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AF" w:rsidRPr="001044AF" w:rsidRDefault="001044AF" w:rsidP="001044AF">
      <w:pPr>
        <w:widowControl w:val="0"/>
        <w:suppressAutoHyphens/>
        <w:spacing w:after="0" w:line="360" w:lineRule="auto"/>
        <w:ind w:right="-81" w:firstLine="540"/>
        <w:jc w:val="center"/>
        <w:rPr>
          <w:rFonts w:ascii="Times New Roman" w:eastAsia="Tahoma" w:hAnsi="Times New Roman"/>
          <w:sz w:val="28"/>
          <w:szCs w:val="28"/>
          <w:lang w:eastAsia="ru-RU"/>
        </w:rPr>
      </w:pPr>
      <w:bookmarkStart w:id="0" w:name="_top"/>
      <w:bookmarkEnd w:id="0"/>
      <w:r w:rsidRPr="001044AF">
        <w:rPr>
          <w:rFonts w:ascii="Times New Roman" w:eastAsia="Tahoma" w:hAnsi="Times New Roman"/>
          <w:noProof/>
          <w:sz w:val="24"/>
          <w:szCs w:val="24"/>
          <w:lang w:eastAsia="ru-RU"/>
        </w:rPr>
        <w:drawing>
          <wp:anchor distT="0" distB="0" distL="114300" distR="114300" simplePos="0" relativeHeight="251659264" behindDoc="0" locked="0" layoutInCell="1" allowOverlap="1" wp14:anchorId="5FBE751B" wp14:editId="289F6F91">
            <wp:simplePos x="0" y="0"/>
            <wp:positionH relativeFrom="column">
              <wp:posOffset>-114300</wp:posOffset>
            </wp:positionH>
            <wp:positionV relativeFrom="paragraph">
              <wp:posOffset>-114300</wp:posOffset>
            </wp:positionV>
            <wp:extent cx="1219200" cy="73660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36600"/>
                    </a:xfrm>
                    <a:prstGeom prst="rect">
                      <a:avLst/>
                    </a:prstGeom>
                    <a:noFill/>
                  </pic:spPr>
                </pic:pic>
              </a:graphicData>
            </a:graphic>
          </wp:anchor>
        </w:drawing>
      </w:r>
      <w:r w:rsidRPr="001044AF">
        <w:rPr>
          <w:rFonts w:ascii="Times New Roman" w:eastAsia="Tahoma" w:hAnsi="Times New Roman"/>
          <w:sz w:val="28"/>
          <w:szCs w:val="28"/>
          <w:lang w:eastAsia="ru-RU"/>
        </w:rPr>
        <w:t>МБУК Централизованная библиотечная система</w:t>
      </w:r>
    </w:p>
    <w:p w:rsidR="001044AF" w:rsidRPr="001044AF" w:rsidRDefault="001044AF" w:rsidP="001044AF">
      <w:pPr>
        <w:widowControl w:val="0"/>
        <w:suppressAutoHyphens/>
        <w:spacing w:after="0" w:line="360" w:lineRule="auto"/>
        <w:ind w:right="-81" w:firstLine="540"/>
        <w:jc w:val="center"/>
        <w:rPr>
          <w:rFonts w:ascii="Times New Roman" w:eastAsia="Tahoma" w:hAnsi="Times New Roman"/>
          <w:sz w:val="28"/>
          <w:szCs w:val="28"/>
          <w:lang w:eastAsia="ru-RU"/>
        </w:rPr>
      </w:pPr>
      <w:r w:rsidRPr="001044AF">
        <w:rPr>
          <w:rFonts w:ascii="Times New Roman" w:eastAsia="Tahoma" w:hAnsi="Times New Roman"/>
          <w:sz w:val="28"/>
          <w:szCs w:val="28"/>
          <w:lang w:eastAsia="ru-RU"/>
        </w:rPr>
        <w:t>Златоустовского городского округа</w:t>
      </w:r>
    </w:p>
    <w:p w:rsidR="001044AF" w:rsidRPr="001044AF" w:rsidRDefault="001044AF" w:rsidP="001044AF">
      <w:pPr>
        <w:widowControl w:val="0"/>
        <w:suppressAutoHyphens/>
        <w:spacing w:after="0" w:line="360" w:lineRule="auto"/>
        <w:ind w:right="-81" w:firstLine="540"/>
        <w:jc w:val="center"/>
        <w:rPr>
          <w:rFonts w:ascii="Times New Roman" w:eastAsia="Tahoma" w:hAnsi="Times New Roman"/>
          <w:sz w:val="28"/>
          <w:szCs w:val="28"/>
          <w:lang w:eastAsia="ru-RU"/>
        </w:rPr>
      </w:pPr>
      <w:r w:rsidRPr="001044AF">
        <w:rPr>
          <w:rFonts w:ascii="Times New Roman" w:eastAsia="Tahoma" w:hAnsi="Times New Roman"/>
          <w:sz w:val="28"/>
          <w:szCs w:val="28"/>
          <w:lang w:eastAsia="ru-RU"/>
        </w:rPr>
        <w:t>Библиотека №21 «Дом Друзей»</w:t>
      </w:r>
    </w:p>
    <w:p w:rsidR="001044AF" w:rsidRPr="001044AF" w:rsidRDefault="001044AF" w:rsidP="001044AF">
      <w:pPr>
        <w:widowControl w:val="0"/>
        <w:suppressAutoHyphens/>
        <w:spacing w:after="0" w:line="240" w:lineRule="auto"/>
        <w:ind w:right="-81" w:firstLine="540"/>
        <w:jc w:val="center"/>
        <w:rPr>
          <w:rFonts w:ascii="Times New Roman" w:eastAsia="Tahoma" w:hAnsi="Times New Roman"/>
          <w:sz w:val="28"/>
          <w:szCs w:val="28"/>
          <w:lang w:eastAsia="ru-RU"/>
        </w:rPr>
      </w:pPr>
    </w:p>
    <w:p w:rsidR="001044AF" w:rsidRPr="001044AF" w:rsidRDefault="001044AF" w:rsidP="001044AF">
      <w:pPr>
        <w:widowControl w:val="0"/>
        <w:suppressAutoHyphens/>
        <w:spacing w:after="0" w:line="240" w:lineRule="auto"/>
        <w:ind w:right="-81" w:firstLine="540"/>
        <w:jc w:val="center"/>
        <w:rPr>
          <w:rFonts w:ascii="Arial" w:eastAsia="Tahoma" w:hAnsi="Arial" w:cs="Arial"/>
          <w:sz w:val="28"/>
          <w:szCs w:val="28"/>
          <w:lang w:eastAsia="ru-RU"/>
        </w:rPr>
      </w:pPr>
    </w:p>
    <w:p w:rsidR="001044AF" w:rsidRPr="001044AF" w:rsidRDefault="001044AF" w:rsidP="001044AF">
      <w:pPr>
        <w:widowControl w:val="0"/>
        <w:suppressAutoHyphens/>
        <w:spacing w:after="0" w:line="240" w:lineRule="auto"/>
        <w:ind w:right="-81" w:firstLine="540"/>
        <w:jc w:val="center"/>
        <w:rPr>
          <w:rFonts w:ascii="Arial" w:eastAsia="Tahoma" w:hAnsi="Arial" w:cs="Arial"/>
          <w:sz w:val="28"/>
          <w:szCs w:val="28"/>
          <w:lang w:eastAsia="ru-RU"/>
        </w:rPr>
      </w:pPr>
    </w:p>
    <w:p w:rsidR="001044AF" w:rsidRPr="001044AF" w:rsidRDefault="001044AF" w:rsidP="001044AF">
      <w:pPr>
        <w:widowControl w:val="0"/>
        <w:suppressAutoHyphens/>
        <w:spacing w:after="0" w:line="240" w:lineRule="auto"/>
        <w:ind w:right="-81" w:firstLine="540"/>
        <w:jc w:val="center"/>
        <w:rPr>
          <w:rFonts w:ascii="Arial" w:eastAsia="Tahoma" w:hAnsi="Arial" w:cs="Arial"/>
          <w:sz w:val="24"/>
          <w:szCs w:val="24"/>
          <w:lang w:eastAsia="ru-RU"/>
        </w:rPr>
      </w:pPr>
    </w:p>
    <w:p w:rsidR="001044AF" w:rsidRPr="001044AF" w:rsidRDefault="001044AF" w:rsidP="001044AF">
      <w:pPr>
        <w:widowControl w:val="0"/>
        <w:suppressAutoHyphens/>
        <w:spacing w:after="0" w:line="240" w:lineRule="auto"/>
        <w:ind w:right="-81" w:firstLine="540"/>
        <w:jc w:val="center"/>
        <w:rPr>
          <w:rFonts w:ascii="Arial" w:eastAsia="Tahoma" w:hAnsi="Arial" w:cs="Arial"/>
          <w:sz w:val="24"/>
          <w:szCs w:val="24"/>
          <w:lang w:eastAsia="ru-RU"/>
        </w:rPr>
      </w:pPr>
    </w:p>
    <w:p w:rsidR="001044AF" w:rsidRPr="001044AF" w:rsidRDefault="001044AF" w:rsidP="001044AF">
      <w:pPr>
        <w:widowControl w:val="0"/>
        <w:suppressAutoHyphens/>
        <w:spacing w:after="0" w:line="240" w:lineRule="auto"/>
        <w:ind w:right="-81" w:firstLine="540"/>
        <w:jc w:val="center"/>
        <w:rPr>
          <w:rFonts w:ascii="Arial" w:eastAsia="Tahoma" w:hAnsi="Arial" w:cs="Arial"/>
          <w:sz w:val="24"/>
          <w:szCs w:val="24"/>
          <w:lang w:eastAsia="ru-RU"/>
        </w:rPr>
      </w:pPr>
    </w:p>
    <w:p w:rsidR="001044AF" w:rsidRPr="001044AF" w:rsidRDefault="001044AF" w:rsidP="001044AF">
      <w:pPr>
        <w:widowControl w:val="0"/>
        <w:suppressAutoHyphens/>
        <w:spacing w:after="0" w:line="360" w:lineRule="auto"/>
        <w:ind w:right="-81" w:firstLine="540"/>
        <w:jc w:val="center"/>
        <w:rPr>
          <w:rFonts w:ascii="Times New Roman" w:eastAsia="Tahoma" w:hAnsi="Times New Roman"/>
          <w:b/>
          <w:sz w:val="96"/>
          <w:szCs w:val="32"/>
          <w:lang w:eastAsia="ru-RU"/>
        </w:rPr>
      </w:pPr>
      <w:r w:rsidRPr="001044AF">
        <w:rPr>
          <w:rFonts w:ascii="Times New Roman" w:eastAsia="Tahoma" w:hAnsi="Times New Roman"/>
          <w:b/>
          <w:sz w:val="96"/>
          <w:szCs w:val="32"/>
          <w:lang w:eastAsia="ru-RU"/>
        </w:rPr>
        <w:t xml:space="preserve">ОТЧЕТ </w:t>
      </w:r>
    </w:p>
    <w:p w:rsidR="001044AF" w:rsidRPr="001044AF" w:rsidRDefault="001044AF" w:rsidP="001044AF">
      <w:pPr>
        <w:widowControl w:val="0"/>
        <w:suppressAutoHyphens/>
        <w:spacing w:after="0" w:line="360" w:lineRule="auto"/>
        <w:ind w:right="-81" w:firstLine="540"/>
        <w:jc w:val="center"/>
        <w:rPr>
          <w:rFonts w:ascii="Times New Roman" w:eastAsia="Tahoma" w:hAnsi="Times New Roman"/>
          <w:b/>
          <w:sz w:val="44"/>
          <w:szCs w:val="32"/>
          <w:lang w:eastAsia="ru-RU"/>
        </w:rPr>
      </w:pPr>
      <w:r w:rsidRPr="001044AF">
        <w:rPr>
          <w:rFonts w:ascii="Times New Roman" w:eastAsia="Tahoma" w:hAnsi="Times New Roman"/>
          <w:b/>
          <w:sz w:val="44"/>
          <w:szCs w:val="32"/>
          <w:lang w:eastAsia="ru-RU"/>
        </w:rPr>
        <w:t>БИБЛИОТЕКИ №21«Дом Друзей»</w:t>
      </w:r>
    </w:p>
    <w:p w:rsidR="001044AF" w:rsidRPr="001044AF" w:rsidRDefault="001044AF" w:rsidP="001044AF">
      <w:pPr>
        <w:widowControl w:val="0"/>
        <w:suppressAutoHyphens/>
        <w:spacing w:after="0" w:line="360" w:lineRule="auto"/>
        <w:ind w:right="-81" w:firstLine="540"/>
        <w:jc w:val="center"/>
        <w:rPr>
          <w:rFonts w:ascii="Times New Roman" w:eastAsia="Tahoma" w:hAnsi="Times New Roman"/>
          <w:b/>
          <w:sz w:val="44"/>
          <w:szCs w:val="32"/>
          <w:lang w:eastAsia="ru-RU"/>
        </w:rPr>
      </w:pPr>
      <w:r w:rsidRPr="001044AF">
        <w:rPr>
          <w:rFonts w:ascii="Times New Roman" w:eastAsia="Tahoma" w:hAnsi="Times New Roman"/>
          <w:b/>
          <w:sz w:val="44"/>
          <w:szCs w:val="32"/>
          <w:lang w:eastAsia="ru-RU"/>
        </w:rPr>
        <w:t xml:space="preserve"> МБУК «ЦБС ЗГО» </w:t>
      </w:r>
    </w:p>
    <w:p w:rsidR="001044AF" w:rsidRPr="001044AF" w:rsidRDefault="001B7551" w:rsidP="001044AF">
      <w:pPr>
        <w:widowControl w:val="0"/>
        <w:suppressAutoHyphens/>
        <w:spacing w:after="0" w:line="360" w:lineRule="auto"/>
        <w:ind w:right="-81" w:firstLine="540"/>
        <w:jc w:val="center"/>
        <w:rPr>
          <w:rFonts w:ascii="Times New Roman" w:eastAsia="Tahoma" w:hAnsi="Times New Roman"/>
          <w:b/>
          <w:sz w:val="44"/>
          <w:szCs w:val="32"/>
          <w:lang w:eastAsia="ru-RU"/>
        </w:rPr>
      </w:pPr>
      <w:r>
        <w:rPr>
          <w:rFonts w:ascii="Times New Roman" w:eastAsia="Tahoma" w:hAnsi="Times New Roman"/>
          <w:b/>
          <w:sz w:val="44"/>
          <w:szCs w:val="32"/>
          <w:lang w:eastAsia="ru-RU"/>
        </w:rPr>
        <w:t>2022</w:t>
      </w:r>
      <w:r w:rsidR="001044AF" w:rsidRPr="001044AF">
        <w:rPr>
          <w:rFonts w:ascii="Times New Roman" w:eastAsia="Tahoma" w:hAnsi="Times New Roman"/>
          <w:b/>
          <w:sz w:val="44"/>
          <w:szCs w:val="32"/>
          <w:lang w:eastAsia="ru-RU"/>
        </w:rPr>
        <w:t xml:space="preserve"> год</w:t>
      </w:r>
    </w:p>
    <w:p w:rsidR="001044AF" w:rsidRPr="001044AF" w:rsidRDefault="001044AF" w:rsidP="001044AF">
      <w:pPr>
        <w:widowControl w:val="0"/>
        <w:suppressAutoHyphens/>
        <w:spacing w:after="0" w:line="360" w:lineRule="auto"/>
        <w:ind w:right="-81" w:firstLine="540"/>
        <w:jc w:val="center"/>
        <w:rPr>
          <w:rFonts w:ascii="Arial" w:eastAsia="Tahoma" w:hAnsi="Arial" w:cs="Arial"/>
          <w:b/>
          <w:sz w:val="32"/>
          <w:szCs w:val="32"/>
          <w:lang w:eastAsia="ru-RU"/>
        </w:rPr>
      </w:pPr>
    </w:p>
    <w:p w:rsidR="001044AF" w:rsidRPr="001044AF" w:rsidRDefault="001044AF" w:rsidP="001044AF">
      <w:pPr>
        <w:widowControl w:val="0"/>
        <w:suppressAutoHyphens/>
        <w:spacing w:after="0" w:line="360" w:lineRule="auto"/>
        <w:ind w:left="3969" w:right="-81" w:hanging="850"/>
        <w:jc w:val="right"/>
        <w:rPr>
          <w:rFonts w:ascii="Times New Roman" w:eastAsia="Tahoma" w:hAnsi="Times New Roman"/>
          <w:sz w:val="28"/>
          <w:szCs w:val="28"/>
          <w:lang w:eastAsia="ru-RU"/>
        </w:rPr>
      </w:pPr>
    </w:p>
    <w:p w:rsidR="001044AF" w:rsidRPr="001044AF" w:rsidRDefault="001044AF" w:rsidP="001044AF">
      <w:pPr>
        <w:widowControl w:val="0"/>
        <w:suppressAutoHyphens/>
        <w:spacing w:after="0" w:line="360" w:lineRule="auto"/>
        <w:ind w:left="3969" w:right="-81" w:hanging="850"/>
        <w:jc w:val="right"/>
        <w:rPr>
          <w:rFonts w:ascii="Times New Roman" w:eastAsia="Tahoma" w:hAnsi="Times New Roman"/>
          <w:sz w:val="28"/>
          <w:szCs w:val="28"/>
          <w:lang w:eastAsia="ru-RU"/>
        </w:rPr>
      </w:pPr>
    </w:p>
    <w:p w:rsidR="001044AF" w:rsidRPr="001044AF" w:rsidRDefault="001044AF" w:rsidP="001044AF">
      <w:pPr>
        <w:widowControl w:val="0"/>
        <w:suppressAutoHyphens/>
        <w:spacing w:after="0" w:line="360" w:lineRule="auto"/>
        <w:ind w:left="3969" w:right="-81" w:hanging="850"/>
        <w:jc w:val="right"/>
        <w:rPr>
          <w:rFonts w:ascii="Times New Roman" w:eastAsia="Tahoma" w:hAnsi="Times New Roman"/>
          <w:sz w:val="28"/>
          <w:szCs w:val="28"/>
          <w:lang w:eastAsia="ru-RU"/>
        </w:rPr>
      </w:pPr>
      <w:r w:rsidRPr="001044AF">
        <w:rPr>
          <w:rFonts w:ascii="Times New Roman" w:eastAsia="Tahoma" w:hAnsi="Times New Roman"/>
          <w:sz w:val="28"/>
          <w:szCs w:val="28"/>
          <w:lang w:eastAsia="ru-RU"/>
        </w:rPr>
        <w:t xml:space="preserve">          Составители:</w:t>
      </w:r>
    </w:p>
    <w:p w:rsidR="001044AF" w:rsidRPr="00286B30"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r w:rsidRPr="00286B30">
        <w:rPr>
          <w:rFonts w:ascii="Times New Roman" w:eastAsia="Tahoma" w:hAnsi="Times New Roman"/>
          <w:sz w:val="28"/>
          <w:szCs w:val="28"/>
          <w:lang w:eastAsia="ru-RU"/>
        </w:rPr>
        <w:t xml:space="preserve"> Макарова О.В. – зав.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21</w:t>
      </w:r>
    </w:p>
    <w:p w:rsidR="001044AF" w:rsidRPr="00286B30"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proofErr w:type="spellStart"/>
      <w:r w:rsidRPr="00286B30">
        <w:rPr>
          <w:rFonts w:ascii="Times New Roman" w:eastAsia="Tahoma" w:hAnsi="Times New Roman"/>
          <w:sz w:val="28"/>
          <w:szCs w:val="28"/>
          <w:lang w:eastAsia="ru-RU"/>
        </w:rPr>
        <w:t>Помыткина</w:t>
      </w:r>
      <w:proofErr w:type="spellEnd"/>
      <w:r w:rsidRPr="00286B30">
        <w:rPr>
          <w:rFonts w:ascii="Times New Roman" w:eastAsia="Tahoma" w:hAnsi="Times New Roman"/>
          <w:sz w:val="28"/>
          <w:szCs w:val="28"/>
          <w:lang w:eastAsia="ru-RU"/>
        </w:rPr>
        <w:t xml:space="preserve"> О.Ю. – зав. отд.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21</w:t>
      </w:r>
    </w:p>
    <w:p w:rsidR="001044AF" w:rsidRPr="00286B30"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proofErr w:type="spellStart"/>
      <w:r w:rsidRPr="00286B30">
        <w:rPr>
          <w:rFonts w:ascii="Times New Roman" w:eastAsia="Tahoma" w:hAnsi="Times New Roman"/>
          <w:sz w:val="28"/>
          <w:szCs w:val="28"/>
          <w:lang w:eastAsia="ru-RU"/>
        </w:rPr>
        <w:t>Бкйщук</w:t>
      </w:r>
      <w:proofErr w:type="spellEnd"/>
      <w:r w:rsidRPr="00286B30">
        <w:rPr>
          <w:rFonts w:ascii="Times New Roman" w:eastAsia="Tahoma" w:hAnsi="Times New Roman"/>
          <w:sz w:val="28"/>
          <w:szCs w:val="28"/>
          <w:lang w:eastAsia="ru-RU"/>
        </w:rPr>
        <w:t xml:space="preserve"> Л.А. – зав. сек.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 21</w:t>
      </w:r>
    </w:p>
    <w:p w:rsidR="001044AF" w:rsidRPr="00286B30"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r w:rsidRPr="00286B30">
        <w:rPr>
          <w:rFonts w:ascii="Times New Roman" w:eastAsia="Tahoma" w:hAnsi="Times New Roman"/>
          <w:sz w:val="28"/>
          <w:szCs w:val="28"/>
          <w:lang w:eastAsia="ru-RU"/>
        </w:rPr>
        <w:t xml:space="preserve">Лукоянова С.Н. -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xml:space="preserve">.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 21</w:t>
      </w:r>
    </w:p>
    <w:p w:rsidR="00286B30" w:rsidRPr="00286B30" w:rsidRDefault="00286B30"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r w:rsidRPr="00286B30">
        <w:rPr>
          <w:rFonts w:ascii="Times New Roman" w:eastAsia="Tahoma" w:hAnsi="Times New Roman"/>
          <w:sz w:val="28"/>
          <w:szCs w:val="28"/>
          <w:lang w:eastAsia="ru-RU"/>
        </w:rPr>
        <w:t xml:space="preserve">Егорова Е.И. -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xml:space="preserve">. </w:t>
      </w:r>
      <w:proofErr w:type="spellStart"/>
      <w:r w:rsidRPr="00286B30">
        <w:rPr>
          <w:rFonts w:ascii="Times New Roman" w:eastAsia="Tahoma" w:hAnsi="Times New Roman"/>
          <w:sz w:val="28"/>
          <w:szCs w:val="28"/>
          <w:lang w:eastAsia="ru-RU"/>
        </w:rPr>
        <w:t>биб</w:t>
      </w:r>
      <w:proofErr w:type="spellEnd"/>
      <w:r w:rsidRPr="00286B30">
        <w:rPr>
          <w:rFonts w:ascii="Times New Roman" w:eastAsia="Tahoma" w:hAnsi="Times New Roman"/>
          <w:sz w:val="28"/>
          <w:szCs w:val="28"/>
          <w:lang w:eastAsia="ru-RU"/>
        </w:rPr>
        <w:t>. № 21</w:t>
      </w:r>
    </w:p>
    <w:p w:rsidR="001044AF" w:rsidRPr="00286B30"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p>
    <w:p w:rsidR="001044AF" w:rsidRPr="001044AF" w:rsidRDefault="001044AF" w:rsidP="001044AF">
      <w:pPr>
        <w:widowControl w:val="0"/>
        <w:tabs>
          <w:tab w:val="left" w:pos="9355"/>
        </w:tabs>
        <w:suppressAutoHyphens/>
        <w:spacing w:after="0" w:line="324" w:lineRule="auto"/>
        <w:ind w:right="-1" w:firstLine="540"/>
        <w:jc w:val="right"/>
        <w:rPr>
          <w:rFonts w:ascii="Times New Roman" w:eastAsia="Tahoma" w:hAnsi="Times New Roman"/>
          <w:sz w:val="28"/>
          <w:szCs w:val="28"/>
          <w:lang w:eastAsia="ru-RU"/>
        </w:rPr>
      </w:pPr>
    </w:p>
    <w:p w:rsidR="001044AF" w:rsidRPr="001044AF" w:rsidRDefault="001044AF" w:rsidP="001044AF">
      <w:pPr>
        <w:widowControl w:val="0"/>
        <w:suppressAutoHyphens/>
        <w:spacing w:after="0" w:line="324" w:lineRule="auto"/>
        <w:ind w:right="-1134" w:firstLine="540"/>
        <w:jc w:val="center"/>
        <w:rPr>
          <w:rFonts w:ascii="Arial" w:eastAsia="Tahoma" w:hAnsi="Arial" w:cs="Arial"/>
          <w:b/>
          <w:i/>
          <w:lang w:eastAsia="ru-RU"/>
        </w:rPr>
      </w:pPr>
    </w:p>
    <w:p w:rsidR="001044AF" w:rsidRPr="001044AF" w:rsidRDefault="001044AF" w:rsidP="001044AF">
      <w:pPr>
        <w:widowControl w:val="0"/>
        <w:suppressAutoHyphens/>
        <w:spacing w:after="0" w:line="324" w:lineRule="auto"/>
        <w:ind w:right="-1134"/>
        <w:jc w:val="center"/>
        <w:rPr>
          <w:rFonts w:ascii="Arial" w:eastAsia="Tahoma" w:hAnsi="Arial" w:cs="Arial"/>
          <w:lang w:eastAsia="ru-RU"/>
        </w:rPr>
      </w:pPr>
    </w:p>
    <w:p w:rsidR="001044AF" w:rsidRPr="001044AF" w:rsidRDefault="001044AF" w:rsidP="001044AF">
      <w:pPr>
        <w:widowControl w:val="0"/>
        <w:suppressAutoHyphens/>
        <w:spacing w:after="0" w:line="324" w:lineRule="auto"/>
        <w:ind w:right="-1134"/>
        <w:jc w:val="center"/>
        <w:rPr>
          <w:rFonts w:ascii="Arial" w:eastAsia="Tahoma" w:hAnsi="Arial" w:cs="Arial"/>
          <w:lang w:eastAsia="ru-RU"/>
        </w:rPr>
      </w:pPr>
    </w:p>
    <w:p w:rsidR="001044AF" w:rsidRPr="001044AF" w:rsidRDefault="001044AF" w:rsidP="001044AF">
      <w:pPr>
        <w:widowControl w:val="0"/>
        <w:suppressAutoHyphens/>
        <w:spacing w:after="0" w:line="324" w:lineRule="auto"/>
        <w:ind w:right="-1134"/>
        <w:jc w:val="center"/>
        <w:rPr>
          <w:rFonts w:ascii="Arial" w:eastAsia="Tahoma" w:hAnsi="Arial" w:cs="Arial"/>
          <w:lang w:eastAsia="ru-RU"/>
        </w:rPr>
      </w:pPr>
    </w:p>
    <w:p w:rsidR="001044AF" w:rsidRPr="001044AF" w:rsidRDefault="001044AF" w:rsidP="001044AF">
      <w:pPr>
        <w:widowControl w:val="0"/>
        <w:suppressAutoHyphens/>
        <w:spacing w:after="0" w:line="324" w:lineRule="auto"/>
        <w:ind w:right="-1134"/>
        <w:jc w:val="center"/>
        <w:rPr>
          <w:rFonts w:ascii="Times New Roman" w:eastAsia="Tahoma" w:hAnsi="Times New Roman"/>
          <w:sz w:val="28"/>
          <w:szCs w:val="28"/>
          <w:lang w:eastAsia="ru-RU"/>
        </w:rPr>
      </w:pPr>
      <w:r w:rsidRPr="001044AF">
        <w:rPr>
          <w:rFonts w:ascii="Times New Roman" w:eastAsia="Tahoma" w:hAnsi="Times New Roman"/>
          <w:sz w:val="28"/>
          <w:szCs w:val="28"/>
          <w:lang w:eastAsia="ru-RU"/>
        </w:rPr>
        <w:t>Златоуст</w:t>
      </w:r>
    </w:p>
    <w:p w:rsidR="001044AF" w:rsidRPr="001044AF" w:rsidRDefault="001044AF" w:rsidP="001044AF">
      <w:pPr>
        <w:widowControl w:val="0"/>
        <w:suppressAutoHyphens/>
        <w:spacing w:after="0" w:line="324" w:lineRule="auto"/>
        <w:ind w:right="-1134"/>
        <w:jc w:val="center"/>
        <w:rPr>
          <w:rFonts w:ascii="Times New Roman" w:eastAsia="Tahoma" w:hAnsi="Times New Roman"/>
          <w:sz w:val="28"/>
          <w:szCs w:val="28"/>
          <w:lang w:eastAsia="ru-RU"/>
        </w:rPr>
      </w:pPr>
      <w:r w:rsidRPr="001044AF">
        <w:rPr>
          <w:rFonts w:ascii="Arial" w:eastAsia="Tahoma" w:hAnsi="Arial" w:cs="Arial"/>
          <w:noProof/>
          <w:sz w:val="28"/>
          <w:szCs w:val="28"/>
          <w:lang w:eastAsia="ru-RU"/>
        </w:rPr>
        <mc:AlternateContent>
          <mc:Choice Requires="wps">
            <w:drawing>
              <wp:anchor distT="0" distB="0" distL="114300" distR="114300" simplePos="0" relativeHeight="251660288" behindDoc="0" locked="0" layoutInCell="1" allowOverlap="1" wp14:anchorId="532E82BB" wp14:editId="3A5A19C6">
                <wp:simplePos x="0" y="0"/>
                <wp:positionH relativeFrom="column">
                  <wp:posOffset>2842895</wp:posOffset>
                </wp:positionH>
                <wp:positionV relativeFrom="paragraph">
                  <wp:posOffset>205740</wp:posOffset>
                </wp:positionV>
                <wp:extent cx="318770" cy="318770"/>
                <wp:effectExtent l="0" t="0" r="5080" b="5080"/>
                <wp:wrapNone/>
                <wp:docPr id="31" name="Прямоугольник 31"/>
                <wp:cNvGraphicFramePr/>
                <a:graphic xmlns:a="http://schemas.openxmlformats.org/drawingml/2006/main">
                  <a:graphicData uri="http://schemas.microsoft.com/office/word/2010/wordprocessingShape">
                    <wps:wsp>
                      <wps:cNvSpPr/>
                      <wps:spPr>
                        <a:xfrm>
                          <a:off x="0" y="0"/>
                          <a:ext cx="318770" cy="3187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1" o:spid="_x0000_s1026" style="position:absolute;margin-left:223.85pt;margin-top:16.2pt;width:25.1pt;height:2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" fillcolor="window" stroked="f" strokeweight="2pt"/>
            </w:pict>
          </mc:Fallback>
        </mc:AlternateContent>
      </w:r>
      <w:r w:rsidR="001B7551">
        <w:rPr>
          <w:rFonts w:ascii="Times New Roman" w:eastAsia="Tahoma" w:hAnsi="Times New Roman"/>
          <w:sz w:val="28"/>
          <w:szCs w:val="28"/>
          <w:lang w:eastAsia="ru-RU"/>
        </w:rPr>
        <w:t>2022</w:t>
      </w:r>
    </w:p>
    <w:p w:rsidR="001044AF" w:rsidRDefault="001044AF" w:rsidP="00673795">
      <w:pPr>
        <w:spacing w:before="100" w:beforeAutospacing="1" w:after="100" w:afterAutospacing="1" w:line="240" w:lineRule="auto"/>
        <w:jc w:val="center"/>
        <w:rPr>
          <w:rFonts w:ascii="Times New Roman" w:eastAsia="Times New Roman" w:hAnsi="Times New Roman"/>
          <w:b/>
          <w:color w:val="000000"/>
          <w:sz w:val="28"/>
          <w:szCs w:val="28"/>
          <w:lang w:eastAsia="ru-RU"/>
        </w:rPr>
      </w:pPr>
    </w:p>
    <w:p w:rsidR="00673795" w:rsidRPr="00673795" w:rsidRDefault="00673795" w:rsidP="00673795">
      <w:pPr>
        <w:spacing w:before="100" w:beforeAutospacing="1" w:after="100" w:afterAutospacing="1" w:line="240" w:lineRule="auto"/>
        <w:jc w:val="center"/>
        <w:rPr>
          <w:rFonts w:ascii="Times New Roman" w:eastAsia="Times New Roman" w:hAnsi="Times New Roman"/>
          <w:b/>
          <w:color w:val="000000"/>
          <w:sz w:val="28"/>
          <w:szCs w:val="28"/>
          <w:lang w:eastAsia="ru-RU"/>
        </w:rPr>
      </w:pPr>
      <w:r w:rsidRPr="00673795">
        <w:rPr>
          <w:rFonts w:ascii="Times New Roman" w:eastAsia="Times New Roman" w:hAnsi="Times New Roman"/>
          <w:b/>
          <w:color w:val="000000"/>
          <w:sz w:val="28"/>
          <w:szCs w:val="28"/>
          <w:lang w:eastAsia="ru-RU"/>
        </w:rPr>
        <w:t>Содержание:</w:t>
      </w:r>
    </w:p>
    <w:p w:rsidR="00673795" w:rsidRPr="008B2865" w:rsidRDefault="00673795" w:rsidP="00B32F1D">
      <w:pPr>
        <w:spacing w:after="0" w:line="240" w:lineRule="auto"/>
        <w:jc w:val="both"/>
        <w:rPr>
          <w:rFonts w:ascii="Times New Roman" w:eastAsia="Times New Roman" w:hAnsi="Times New Roman"/>
          <w:b/>
          <w:color w:val="FF0000"/>
          <w:sz w:val="28"/>
          <w:szCs w:val="28"/>
          <w:lang w:eastAsia="ru-RU"/>
        </w:rPr>
      </w:pPr>
      <w:r w:rsidRPr="008B2865">
        <w:rPr>
          <w:rFonts w:ascii="Times New Roman" w:eastAsia="Times New Roman" w:hAnsi="Times New Roman"/>
          <w:b/>
          <w:color w:val="FF0000"/>
          <w:sz w:val="28"/>
          <w:szCs w:val="28"/>
          <w:lang w:eastAsia="ru-RU"/>
        </w:rPr>
        <w:t>Раздел 1. События года</w:t>
      </w:r>
      <w:r w:rsidR="00A73E1A" w:rsidRPr="008B2865">
        <w:rPr>
          <w:rFonts w:ascii="Times New Roman" w:eastAsia="Times New Roman" w:hAnsi="Times New Roman"/>
          <w:b/>
          <w:color w:val="FF0000"/>
          <w:sz w:val="28"/>
          <w:szCs w:val="28"/>
          <w:lang w:eastAsia="ru-RU"/>
        </w:rPr>
        <w:t xml:space="preserve"> ______________</w:t>
      </w:r>
      <w:r w:rsidR="006932A4" w:rsidRPr="008B2865">
        <w:rPr>
          <w:rFonts w:ascii="Times New Roman" w:eastAsia="Times New Roman" w:hAnsi="Times New Roman"/>
          <w:b/>
          <w:color w:val="FF0000"/>
          <w:sz w:val="28"/>
          <w:szCs w:val="28"/>
          <w:lang w:eastAsia="ru-RU"/>
        </w:rPr>
        <w:t>_______________________________5</w:t>
      </w:r>
    </w:p>
    <w:p w:rsidR="00673795" w:rsidRPr="008B2865" w:rsidRDefault="00673795" w:rsidP="00B32F1D">
      <w:pPr>
        <w:spacing w:after="0" w:line="240" w:lineRule="auto"/>
        <w:jc w:val="both"/>
        <w:rPr>
          <w:rFonts w:ascii="Times New Roman" w:eastAsia="Times New Roman" w:hAnsi="Times New Roman"/>
          <w:color w:val="FF0000"/>
          <w:sz w:val="28"/>
          <w:szCs w:val="28"/>
          <w:lang w:eastAsia="ru-RU"/>
        </w:rPr>
      </w:pPr>
      <w:r w:rsidRPr="008B2865">
        <w:rPr>
          <w:rFonts w:ascii="Times New Roman" w:eastAsia="Times New Roman" w:hAnsi="Times New Roman"/>
          <w:color w:val="FF0000"/>
          <w:sz w:val="28"/>
          <w:szCs w:val="28"/>
          <w:lang w:eastAsia="ru-RU"/>
        </w:rPr>
        <w:t>1.1. Связи с общественностью</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8B2865">
        <w:rPr>
          <w:rFonts w:ascii="Times New Roman" w:eastAsia="Times New Roman" w:hAnsi="Times New Roman"/>
          <w:b/>
          <w:color w:val="FF0000"/>
          <w:sz w:val="28"/>
          <w:szCs w:val="28"/>
          <w:lang w:eastAsia="ru-RU"/>
        </w:rPr>
        <w:t>Раздел 2. Основные статистические показатели</w:t>
      </w:r>
      <w:r w:rsidR="006932A4">
        <w:rPr>
          <w:rFonts w:ascii="Times New Roman" w:eastAsia="Times New Roman" w:hAnsi="Times New Roman"/>
          <w:b/>
          <w:color w:val="000000"/>
          <w:sz w:val="28"/>
          <w:szCs w:val="28"/>
          <w:lang w:eastAsia="ru-RU"/>
        </w:rPr>
        <w:t>_______________________7</w:t>
      </w:r>
    </w:p>
    <w:p w:rsidR="00673795" w:rsidRPr="00286781" w:rsidRDefault="00673795" w:rsidP="00B32F1D">
      <w:pPr>
        <w:spacing w:after="0" w:line="240" w:lineRule="auto"/>
        <w:jc w:val="both"/>
        <w:rPr>
          <w:rFonts w:ascii="Times New Roman" w:eastAsia="Times New Roman" w:hAnsi="Times New Roman"/>
          <w:b/>
          <w:color w:val="FF0000"/>
          <w:sz w:val="28"/>
          <w:szCs w:val="28"/>
          <w:lang w:eastAsia="ru-RU"/>
        </w:rPr>
      </w:pPr>
      <w:r w:rsidRPr="00286781">
        <w:rPr>
          <w:rFonts w:ascii="Times New Roman" w:eastAsia="Times New Roman" w:hAnsi="Times New Roman"/>
          <w:b/>
          <w:color w:val="FF0000"/>
          <w:sz w:val="28"/>
          <w:szCs w:val="28"/>
          <w:lang w:eastAsia="ru-RU"/>
        </w:rPr>
        <w:t>Раздел 3. Библиотечные фонды</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3.1. Показатели книжного фонда</w:t>
      </w:r>
      <w:r w:rsidR="002E63CF" w:rsidRPr="00286781">
        <w:rPr>
          <w:rFonts w:ascii="Times New Roman" w:eastAsia="Times New Roman" w:hAnsi="Times New Roman"/>
          <w:color w:val="FF0000"/>
          <w:sz w:val="28"/>
          <w:szCs w:val="28"/>
          <w:lang w:eastAsia="ru-RU"/>
        </w:rPr>
        <w:t>________</w:t>
      </w:r>
      <w:r w:rsidR="006932A4" w:rsidRPr="00286781">
        <w:rPr>
          <w:rFonts w:ascii="Times New Roman" w:eastAsia="Times New Roman" w:hAnsi="Times New Roman"/>
          <w:color w:val="FF0000"/>
          <w:sz w:val="28"/>
          <w:szCs w:val="28"/>
          <w:lang w:eastAsia="ru-RU"/>
        </w:rPr>
        <w:t>_______________________________9</w:t>
      </w:r>
    </w:p>
    <w:p w:rsidR="00673795" w:rsidRPr="00286781" w:rsidRDefault="00673795" w:rsidP="00B32F1D">
      <w:pPr>
        <w:tabs>
          <w:tab w:val="left" w:pos="3705"/>
        </w:tabs>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3.2 Комплектование фонда</w:t>
      </w:r>
      <w:r w:rsidR="002E63CF" w:rsidRPr="00286781">
        <w:rPr>
          <w:rFonts w:ascii="Times New Roman" w:eastAsia="Times New Roman" w:hAnsi="Times New Roman"/>
          <w:color w:val="FF0000"/>
          <w:sz w:val="28"/>
          <w:szCs w:val="28"/>
          <w:lang w:eastAsia="ru-RU"/>
        </w:rPr>
        <w:t>___________________________________________9</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3.3.Работа по сохранности фонда</w:t>
      </w:r>
      <w:r w:rsidR="002E63CF" w:rsidRPr="00286781">
        <w:rPr>
          <w:rFonts w:ascii="Times New Roman" w:eastAsia="Times New Roman" w:hAnsi="Times New Roman"/>
          <w:color w:val="FF0000"/>
          <w:sz w:val="28"/>
          <w:szCs w:val="28"/>
          <w:lang w:eastAsia="ru-RU"/>
        </w:rPr>
        <w:t>_______</w:t>
      </w:r>
      <w:r w:rsidR="006932A4" w:rsidRPr="00286781">
        <w:rPr>
          <w:rFonts w:ascii="Times New Roman" w:eastAsia="Times New Roman" w:hAnsi="Times New Roman"/>
          <w:color w:val="FF0000"/>
          <w:sz w:val="28"/>
          <w:szCs w:val="28"/>
          <w:lang w:eastAsia="ru-RU"/>
        </w:rPr>
        <w:t>______________________________11</w:t>
      </w:r>
    </w:p>
    <w:p w:rsidR="00673795" w:rsidRPr="00286781" w:rsidRDefault="002E63CF"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3.4. Изучение книжного фонда_______________________________________12</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3.5. Работа с электронным ресурсом «ЛитРес»</w:t>
      </w:r>
      <w:r w:rsidR="006932A4" w:rsidRPr="00286781">
        <w:rPr>
          <w:rFonts w:ascii="Times New Roman" w:eastAsia="Times New Roman" w:hAnsi="Times New Roman"/>
          <w:color w:val="FF0000"/>
          <w:sz w:val="28"/>
          <w:szCs w:val="28"/>
          <w:lang w:eastAsia="ru-RU"/>
        </w:rPr>
        <w:t>__________________________14</w:t>
      </w:r>
    </w:p>
    <w:p w:rsidR="00673795" w:rsidRPr="00286781" w:rsidRDefault="00673795" w:rsidP="00B32F1D">
      <w:pPr>
        <w:spacing w:after="0" w:line="240" w:lineRule="auto"/>
        <w:jc w:val="both"/>
        <w:rPr>
          <w:rFonts w:ascii="Times New Roman" w:eastAsia="Times New Roman" w:hAnsi="Times New Roman"/>
          <w:b/>
          <w:color w:val="FF0000"/>
          <w:sz w:val="28"/>
          <w:szCs w:val="28"/>
          <w:lang w:eastAsia="ru-RU"/>
        </w:rPr>
      </w:pPr>
      <w:r w:rsidRPr="00286781">
        <w:rPr>
          <w:rFonts w:ascii="Times New Roman" w:eastAsia="Times New Roman" w:hAnsi="Times New Roman"/>
          <w:b/>
          <w:color w:val="FF0000"/>
          <w:sz w:val="28"/>
          <w:szCs w:val="28"/>
          <w:lang w:eastAsia="ru-RU"/>
        </w:rPr>
        <w:t>Раздел 4. Новые технологии.</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4.1. Общее сос</w:t>
      </w:r>
      <w:r w:rsidR="002E63CF" w:rsidRPr="00286781">
        <w:rPr>
          <w:rFonts w:ascii="Times New Roman" w:eastAsia="Times New Roman" w:hAnsi="Times New Roman"/>
          <w:color w:val="FF0000"/>
          <w:sz w:val="28"/>
          <w:szCs w:val="28"/>
          <w:lang w:eastAsia="ru-RU"/>
        </w:rPr>
        <w:t>тояние автоматизации библиотеки</w:t>
      </w:r>
      <w:r w:rsidR="006932A4" w:rsidRPr="00286781">
        <w:rPr>
          <w:rFonts w:ascii="Times New Roman" w:eastAsia="Times New Roman" w:hAnsi="Times New Roman"/>
          <w:color w:val="FF0000"/>
          <w:sz w:val="28"/>
          <w:szCs w:val="28"/>
          <w:lang w:eastAsia="ru-RU"/>
        </w:rPr>
        <w:t>_______________________15</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4.2.Внедрени</w:t>
      </w:r>
      <w:r w:rsidR="002E63CF" w:rsidRPr="00286781">
        <w:rPr>
          <w:rFonts w:ascii="Times New Roman" w:eastAsia="Times New Roman" w:hAnsi="Times New Roman"/>
          <w:color w:val="FF0000"/>
          <w:sz w:val="28"/>
          <w:szCs w:val="28"/>
          <w:lang w:eastAsia="ru-RU"/>
        </w:rPr>
        <w:t>е новых технологий в библи</w:t>
      </w:r>
      <w:r w:rsidR="006932A4" w:rsidRPr="00286781">
        <w:rPr>
          <w:rFonts w:ascii="Times New Roman" w:eastAsia="Times New Roman" w:hAnsi="Times New Roman"/>
          <w:color w:val="FF0000"/>
          <w:sz w:val="28"/>
          <w:szCs w:val="28"/>
          <w:lang w:eastAsia="ru-RU"/>
        </w:rPr>
        <w:t>отеке_________________________15</w:t>
      </w:r>
    </w:p>
    <w:p w:rsidR="00673795" w:rsidRPr="00673795" w:rsidRDefault="00673795" w:rsidP="00B32F1D">
      <w:pPr>
        <w:spacing w:after="0" w:line="240" w:lineRule="auto"/>
        <w:jc w:val="both"/>
        <w:rPr>
          <w:rFonts w:ascii="Times New Roman" w:eastAsia="Times New Roman" w:hAnsi="Times New Roman"/>
          <w:color w:val="000000"/>
          <w:sz w:val="28"/>
          <w:szCs w:val="28"/>
          <w:lang w:eastAsia="ru-RU"/>
        </w:rPr>
      </w:pPr>
      <w:r w:rsidRPr="00673795">
        <w:rPr>
          <w:rFonts w:ascii="Times New Roman" w:eastAsia="Times New Roman" w:hAnsi="Times New Roman"/>
          <w:color w:val="000000"/>
          <w:sz w:val="28"/>
          <w:szCs w:val="28"/>
          <w:lang w:eastAsia="ru-RU"/>
        </w:rPr>
        <w:t>4.3. Работа с элект</w:t>
      </w:r>
      <w:r w:rsidR="002E63CF">
        <w:rPr>
          <w:rFonts w:ascii="Times New Roman" w:eastAsia="Times New Roman" w:hAnsi="Times New Roman"/>
          <w:color w:val="000000"/>
          <w:sz w:val="28"/>
          <w:szCs w:val="28"/>
          <w:lang w:eastAsia="ru-RU"/>
        </w:rPr>
        <w:t>ронными библиотечны</w:t>
      </w:r>
      <w:r w:rsidR="006932A4">
        <w:rPr>
          <w:rFonts w:ascii="Times New Roman" w:eastAsia="Times New Roman" w:hAnsi="Times New Roman"/>
          <w:color w:val="000000"/>
          <w:sz w:val="28"/>
          <w:szCs w:val="28"/>
          <w:lang w:eastAsia="ru-RU"/>
        </w:rPr>
        <w:t>ми системами__________________16</w:t>
      </w:r>
    </w:p>
    <w:p w:rsidR="00673795" w:rsidRPr="00673795" w:rsidRDefault="00673795" w:rsidP="00B32F1D">
      <w:pPr>
        <w:spacing w:after="0" w:line="240" w:lineRule="auto"/>
        <w:jc w:val="both"/>
        <w:rPr>
          <w:rFonts w:ascii="Times New Roman" w:eastAsia="Times New Roman" w:hAnsi="Times New Roman"/>
          <w:b/>
          <w:color w:val="000000"/>
          <w:sz w:val="28"/>
          <w:szCs w:val="28"/>
          <w:lang w:eastAsia="ru-RU"/>
        </w:rPr>
      </w:pPr>
      <w:r w:rsidRPr="00673795">
        <w:rPr>
          <w:rFonts w:ascii="Times New Roman" w:eastAsia="Times New Roman" w:hAnsi="Times New Roman"/>
          <w:b/>
          <w:color w:val="000000"/>
          <w:sz w:val="28"/>
          <w:szCs w:val="28"/>
          <w:lang w:eastAsia="ru-RU"/>
        </w:rPr>
        <w:t>Раздел 5. Организация и содержание библиотечного обслуживания пользователей</w:t>
      </w:r>
    </w:p>
    <w:p w:rsidR="00673795" w:rsidRPr="008B2865" w:rsidRDefault="00673795" w:rsidP="00B32F1D">
      <w:pPr>
        <w:spacing w:after="0" w:line="240" w:lineRule="auto"/>
        <w:jc w:val="both"/>
        <w:rPr>
          <w:rFonts w:ascii="Times New Roman" w:eastAsia="Times New Roman" w:hAnsi="Times New Roman"/>
          <w:color w:val="FF0000"/>
          <w:sz w:val="28"/>
          <w:szCs w:val="28"/>
          <w:lang w:eastAsia="ru-RU"/>
        </w:rPr>
      </w:pPr>
      <w:r w:rsidRPr="008B2865">
        <w:rPr>
          <w:rFonts w:ascii="Times New Roman" w:eastAsia="Times New Roman" w:hAnsi="Times New Roman"/>
          <w:color w:val="FF0000"/>
          <w:sz w:val="28"/>
          <w:szCs w:val="28"/>
          <w:lang w:eastAsia="ru-RU"/>
        </w:rPr>
        <w:t>5.1. Анализ состояния библиотечной</w:t>
      </w:r>
      <w:r w:rsidR="002E63CF" w:rsidRPr="008B2865">
        <w:rPr>
          <w:rFonts w:ascii="Times New Roman" w:eastAsia="Times New Roman" w:hAnsi="Times New Roman"/>
          <w:color w:val="FF0000"/>
          <w:sz w:val="28"/>
          <w:szCs w:val="28"/>
          <w:lang w:eastAsia="ru-RU"/>
        </w:rPr>
        <w:t xml:space="preserve"> систе</w:t>
      </w:r>
      <w:r w:rsidR="006932A4" w:rsidRPr="008B2865">
        <w:rPr>
          <w:rFonts w:ascii="Times New Roman" w:eastAsia="Times New Roman" w:hAnsi="Times New Roman"/>
          <w:color w:val="FF0000"/>
          <w:sz w:val="28"/>
          <w:szCs w:val="28"/>
          <w:lang w:eastAsia="ru-RU"/>
        </w:rPr>
        <w:t>мы обслуживания читателей_____17</w:t>
      </w:r>
    </w:p>
    <w:p w:rsidR="00673795" w:rsidRPr="008B2865" w:rsidRDefault="00673795" w:rsidP="00B32F1D">
      <w:pPr>
        <w:spacing w:after="0" w:line="240" w:lineRule="auto"/>
        <w:jc w:val="both"/>
        <w:rPr>
          <w:rFonts w:ascii="Times New Roman" w:eastAsia="Times New Roman" w:hAnsi="Times New Roman"/>
          <w:color w:val="FF0000"/>
          <w:sz w:val="28"/>
          <w:szCs w:val="28"/>
          <w:lang w:eastAsia="ru-RU"/>
        </w:rPr>
      </w:pPr>
      <w:r w:rsidRPr="008B2865">
        <w:rPr>
          <w:rFonts w:ascii="Times New Roman" w:eastAsia="Times New Roman" w:hAnsi="Times New Roman"/>
          <w:color w:val="FF0000"/>
          <w:sz w:val="28"/>
          <w:szCs w:val="28"/>
          <w:lang w:eastAsia="ru-RU"/>
        </w:rPr>
        <w:t>5.2. Программно-проектная деятельность библиотек</w:t>
      </w:r>
      <w:r w:rsidR="006932A4" w:rsidRPr="008B2865">
        <w:rPr>
          <w:rFonts w:ascii="Times New Roman" w:eastAsia="Times New Roman" w:hAnsi="Times New Roman"/>
          <w:color w:val="FF0000"/>
          <w:sz w:val="28"/>
          <w:szCs w:val="28"/>
          <w:lang w:eastAsia="ru-RU"/>
        </w:rPr>
        <w:t>_____________________18</w:t>
      </w:r>
    </w:p>
    <w:p w:rsidR="00673795" w:rsidRPr="008B2865" w:rsidRDefault="00673795" w:rsidP="00B32F1D">
      <w:pPr>
        <w:spacing w:after="0" w:line="240" w:lineRule="auto"/>
        <w:jc w:val="both"/>
        <w:rPr>
          <w:rFonts w:ascii="Times New Roman" w:eastAsia="Times New Roman" w:hAnsi="Times New Roman"/>
          <w:color w:val="FF0000"/>
          <w:sz w:val="28"/>
          <w:szCs w:val="28"/>
          <w:lang w:eastAsia="ru-RU"/>
        </w:rPr>
      </w:pPr>
      <w:r w:rsidRPr="008B2865">
        <w:rPr>
          <w:rFonts w:ascii="Times New Roman" w:eastAsia="Times New Roman" w:hAnsi="Times New Roman"/>
          <w:color w:val="FF0000"/>
          <w:sz w:val="28"/>
          <w:szCs w:val="28"/>
          <w:lang w:eastAsia="ru-RU"/>
        </w:rPr>
        <w:t>5.3. Культурн</w:t>
      </w:r>
      <w:r w:rsidR="002E63CF" w:rsidRPr="008B2865">
        <w:rPr>
          <w:rFonts w:ascii="Times New Roman" w:eastAsia="Times New Roman" w:hAnsi="Times New Roman"/>
          <w:color w:val="FF0000"/>
          <w:sz w:val="28"/>
          <w:szCs w:val="28"/>
          <w:lang w:eastAsia="ru-RU"/>
        </w:rPr>
        <w:t>о-просветительская деятель</w:t>
      </w:r>
      <w:r w:rsidR="006932A4" w:rsidRPr="008B2865">
        <w:rPr>
          <w:rFonts w:ascii="Times New Roman" w:eastAsia="Times New Roman" w:hAnsi="Times New Roman"/>
          <w:color w:val="FF0000"/>
          <w:sz w:val="28"/>
          <w:szCs w:val="28"/>
          <w:lang w:eastAsia="ru-RU"/>
        </w:rPr>
        <w:t>ность_________________________25</w:t>
      </w:r>
    </w:p>
    <w:p w:rsidR="00673795" w:rsidRPr="00673795" w:rsidRDefault="00673795" w:rsidP="00B32F1D">
      <w:pPr>
        <w:spacing w:after="0" w:line="240" w:lineRule="auto"/>
        <w:jc w:val="both"/>
        <w:rPr>
          <w:rFonts w:ascii="Times New Roman" w:eastAsia="Times New Roman" w:hAnsi="Times New Roman"/>
          <w:color w:val="000000"/>
          <w:sz w:val="28"/>
          <w:szCs w:val="28"/>
          <w:lang w:eastAsia="ru-RU"/>
        </w:rPr>
      </w:pPr>
      <w:r w:rsidRPr="008B2865">
        <w:rPr>
          <w:rFonts w:ascii="Times New Roman" w:eastAsia="Times New Roman" w:hAnsi="Times New Roman"/>
          <w:color w:val="FF0000"/>
          <w:sz w:val="28"/>
          <w:szCs w:val="28"/>
          <w:lang w:eastAsia="ru-RU"/>
        </w:rPr>
        <w:t xml:space="preserve">5.4. Продвижение книги и чтения. </w:t>
      </w:r>
      <w:r w:rsidR="00360167" w:rsidRPr="008B2865">
        <w:rPr>
          <w:rFonts w:ascii="Times New Roman" w:eastAsia="Times New Roman" w:hAnsi="Times New Roman"/>
          <w:color w:val="FF0000"/>
          <w:sz w:val="28"/>
          <w:szCs w:val="28"/>
          <w:lang w:eastAsia="ru-RU"/>
        </w:rPr>
        <w:t>Работа по актуальн</w:t>
      </w:r>
      <w:r w:rsidR="006932A4" w:rsidRPr="008B2865">
        <w:rPr>
          <w:rFonts w:ascii="Times New Roman" w:eastAsia="Times New Roman" w:hAnsi="Times New Roman"/>
          <w:color w:val="FF0000"/>
          <w:sz w:val="28"/>
          <w:szCs w:val="28"/>
          <w:lang w:eastAsia="ru-RU"/>
        </w:rPr>
        <w:t>ым темам года</w:t>
      </w:r>
      <w:r w:rsidR="006932A4">
        <w:rPr>
          <w:rFonts w:ascii="Times New Roman" w:eastAsia="Times New Roman" w:hAnsi="Times New Roman"/>
          <w:color w:val="000000"/>
          <w:sz w:val="28"/>
          <w:szCs w:val="28"/>
          <w:lang w:eastAsia="ru-RU"/>
        </w:rPr>
        <w:t>_______36</w:t>
      </w:r>
    </w:p>
    <w:p w:rsidR="00673795" w:rsidRPr="00673795" w:rsidRDefault="00673795" w:rsidP="00B32F1D">
      <w:pPr>
        <w:spacing w:after="0" w:line="240" w:lineRule="auto"/>
        <w:jc w:val="both"/>
        <w:rPr>
          <w:rFonts w:ascii="Times New Roman" w:eastAsia="Times New Roman" w:hAnsi="Times New Roman"/>
          <w:color w:val="000000"/>
          <w:sz w:val="28"/>
          <w:szCs w:val="28"/>
          <w:lang w:eastAsia="ru-RU"/>
        </w:rPr>
      </w:pPr>
      <w:r w:rsidRPr="00673795">
        <w:rPr>
          <w:rFonts w:ascii="Times New Roman" w:eastAsia="Times New Roman" w:hAnsi="Times New Roman"/>
          <w:color w:val="000000"/>
          <w:sz w:val="28"/>
          <w:szCs w:val="28"/>
          <w:lang w:eastAsia="ru-RU"/>
        </w:rPr>
        <w:t xml:space="preserve">5.5. </w:t>
      </w:r>
      <w:proofErr w:type="spellStart"/>
      <w:r w:rsidRPr="00673795">
        <w:rPr>
          <w:rFonts w:ascii="Times New Roman" w:eastAsia="Times New Roman" w:hAnsi="Times New Roman"/>
          <w:color w:val="000000"/>
          <w:sz w:val="28"/>
          <w:szCs w:val="28"/>
          <w:lang w:eastAsia="ru-RU"/>
        </w:rPr>
        <w:t>Внестационарные</w:t>
      </w:r>
      <w:proofErr w:type="spellEnd"/>
      <w:r w:rsidRPr="00673795">
        <w:rPr>
          <w:rFonts w:ascii="Times New Roman" w:eastAsia="Times New Roman" w:hAnsi="Times New Roman"/>
          <w:color w:val="000000"/>
          <w:sz w:val="28"/>
          <w:szCs w:val="28"/>
          <w:lang w:eastAsia="ru-RU"/>
        </w:rPr>
        <w:t xml:space="preserve"> формы обслужива</w:t>
      </w:r>
      <w:r w:rsidR="00360167">
        <w:rPr>
          <w:rFonts w:ascii="Times New Roman" w:eastAsia="Times New Roman" w:hAnsi="Times New Roman"/>
          <w:color w:val="000000"/>
          <w:sz w:val="28"/>
          <w:szCs w:val="28"/>
          <w:lang w:eastAsia="ru-RU"/>
        </w:rPr>
        <w:t>н</w:t>
      </w:r>
      <w:r w:rsidR="006932A4">
        <w:rPr>
          <w:rFonts w:ascii="Times New Roman" w:eastAsia="Times New Roman" w:hAnsi="Times New Roman"/>
          <w:color w:val="000000"/>
          <w:sz w:val="28"/>
          <w:szCs w:val="28"/>
          <w:lang w:eastAsia="ru-RU"/>
        </w:rPr>
        <w:t>ия____________________________72</w:t>
      </w:r>
    </w:p>
    <w:p w:rsidR="00673795" w:rsidRPr="008B2865" w:rsidRDefault="00673795" w:rsidP="00B32F1D">
      <w:pPr>
        <w:spacing w:after="0" w:line="240" w:lineRule="auto"/>
        <w:jc w:val="both"/>
        <w:rPr>
          <w:rFonts w:ascii="Times New Roman" w:eastAsia="Times New Roman" w:hAnsi="Times New Roman"/>
          <w:color w:val="FF0000"/>
          <w:sz w:val="28"/>
          <w:szCs w:val="28"/>
          <w:lang w:eastAsia="ru-RU"/>
        </w:rPr>
      </w:pPr>
      <w:r w:rsidRPr="008B2865">
        <w:rPr>
          <w:rFonts w:ascii="Times New Roman" w:eastAsia="Times New Roman" w:hAnsi="Times New Roman"/>
          <w:color w:val="FF0000"/>
          <w:sz w:val="28"/>
          <w:szCs w:val="28"/>
          <w:lang w:eastAsia="ru-RU"/>
        </w:rPr>
        <w:t>5.6.</w:t>
      </w:r>
      <w:r w:rsidR="00360167" w:rsidRPr="008B2865">
        <w:rPr>
          <w:rFonts w:ascii="Times New Roman" w:eastAsia="Times New Roman" w:hAnsi="Times New Roman"/>
          <w:color w:val="FF0000"/>
          <w:sz w:val="28"/>
          <w:szCs w:val="28"/>
          <w:lang w:eastAsia="ru-RU"/>
        </w:rPr>
        <w:t>Работа с группами пользователей____</w:t>
      </w:r>
      <w:r w:rsidR="006932A4" w:rsidRPr="008B2865">
        <w:rPr>
          <w:rFonts w:ascii="Times New Roman" w:eastAsia="Times New Roman" w:hAnsi="Times New Roman"/>
          <w:color w:val="FF0000"/>
          <w:sz w:val="28"/>
          <w:szCs w:val="28"/>
          <w:lang w:eastAsia="ru-RU"/>
        </w:rPr>
        <w:t>______________________________73</w:t>
      </w:r>
    </w:p>
    <w:p w:rsidR="00673795" w:rsidRPr="00673795" w:rsidRDefault="00673795" w:rsidP="00B32F1D">
      <w:pPr>
        <w:spacing w:after="0" w:line="240" w:lineRule="auto"/>
        <w:jc w:val="both"/>
        <w:rPr>
          <w:rFonts w:ascii="Times New Roman" w:eastAsia="Times New Roman" w:hAnsi="Times New Roman"/>
          <w:color w:val="000000"/>
          <w:sz w:val="28"/>
          <w:szCs w:val="28"/>
          <w:lang w:eastAsia="ru-RU"/>
        </w:rPr>
      </w:pPr>
      <w:r w:rsidRPr="008B2865">
        <w:rPr>
          <w:rFonts w:ascii="Times New Roman" w:eastAsia="Times New Roman" w:hAnsi="Times New Roman"/>
          <w:color w:val="FF0000"/>
          <w:sz w:val="28"/>
          <w:szCs w:val="28"/>
          <w:lang w:eastAsia="ru-RU"/>
        </w:rPr>
        <w:t>5.7. Индивид</w:t>
      </w:r>
      <w:r w:rsidR="00360167" w:rsidRPr="008B2865">
        <w:rPr>
          <w:rFonts w:ascii="Times New Roman" w:eastAsia="Times New Roman" w:hAnsi="Times New Roman"/>
          <w:color w:val="FF0000"/>
          <w:sz w:val="28"/>
          <w:szCs w:val="28"/>
          <w:lang w:eastAsia="ru-RU"/>
        </w:rPr>
        <w:t>уальная работа с пользовате</w:t>
      </w:r>
      <w:r w:rsidR="006932A4" w:rsidRPr="008B2865">
        <w:rPr>
          <w:rFonts w:ascii="Times New Roman" w:eastAsia="Times New Roman" w:hAnsi="Times New Roman"/>
          <w:color w:val="FF0000"/>
          <w:sz w:val="28"/>
          <w:szCs w:val="28"/>
          <w:lang w:eastAsia="ru-RU"/>
        </w:rPr>
        <w:t>лями__________________________</w:t>
      </w:r>
      <w:r w:rsidR="006932A4">
        <w:rPr>
          <w:rFonts w:ascii="Times New Roman" w:eastAsia="Times New Roman" w:hAnsi="Times New Roman"/>
          <w:color w:val="000000"/>
          <w:sz w:val="28"/>
          <w:szCs w:val="28"/>
          <w:lang w:eastAsia="ru-RU"/>
        </w:rPr>
        <w:t>92</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286781">
        <w:rPr>
          <w:rFonts w:ascii="Times New Roman" w:eastAsia="Times New Roman" w:hAnsi="Times New Roman"/>
          <w:b/>
          <w:color w:val="FF0000"/>
          <w:sz w:val="28"/>
          <w:szCs w:val="28"/>
          <w:lang w:eastAsia="ru-RU"/>
        </w:rPr>
        <w:t>Раздел 6. Продвижение библиотек и библиотечных услуг</w:t>
      </w:r>
      <w:r w:rsidR="006932A4">
        <w:rPr>
          <w:rFonts w:ascii="Times New Roman" w:eastAsia="Times New Roman" w:hAnsi="Times New Roman"/>
          <w:b/>
          <w:color w:val="000000"/>
          <w:sz w:val="28"/>
          <w:szCs w:val="28"/>
          <w:lang w:eastAsia="ru-RU"/>
        </w:rPr>
        <w:t>______________95</w:t>
      </w:r>
    </w:p>
    <w:p w:rsidR="00673795" w:rsidRPr="00286781" w:rsidRDefault="00673795" w:rsidP="00B32F1D">
      <w:pPr>
        <w:spacing w:after="0" w:line="240" w:lineRule="auto"/>
        <w:jc w:val="both"/>
        <w:rPr>
          <w:rFonts w:ascii="Times New Roman" w:eastAsia="Times New Roman" w:hAnsi="Times New Roman"/>
          <w:b/>
          <w:color w:val="FF0000"/>
          <w:sz w:val="28"/>
          <w:szCs w:val="28"/>
          <w:lang w:eastAsia="ru-RU"/>
        </w:rPr>
      </w:pPr>
      <w:r w:rsidRPr="00286781">
        <w:rPr>
          <w:rFonts w:ascii="Times New Roman" w:eastAsia="Times New Roman" w:hAnsi="Times New Roman"/>
          <w:b/>
          <w:color w:val="FF0000"/>
          <w:sz w:val="28"/>
          <w:szCs w:val="28"/>
          <w:lang w:eastAsia="ru-RU"/>
        </w:rPr>
        <w:t>Раздел 7. Справочно-библиографическое, информационное обслуживание пользователей</w:t>
      </w:r>
      <w:r w:rsidR="00360167" w:rsidRPr="00286781">
        <w:rPr>
          <w:rFonts w:ascii="Times New Roman" w:eastAsia="Times New Roman" w:hAnsi="Times New Roman"/>
          <w:b/>
          <w:color w:val="FF0000"/>
          <w:sz w:val="28"/>
          <w:szCs w:val="28"/>
          <w:lang w:eastAsia="ru-RU"/>
        </w:rPr>
        <w:t>______________________</w:t>
      </w:r>
      <w:r w:rsidR="006932A4" w:rsidRPr="00286781">
        <w:rPr>
          <w:rFonts w:ascii="Times New Roman" w:eastAsia="Times New Roman" w:hAnsi="Times New Roman"/>
          <w:b/>
          <w:color w:val="FF0000"/>
          <w:sz w:val="28"/>
          <w:szCs w:val="28"/>
          <w:lang w:eastAsia="ru-RU"/>
        </w:rPr>
        <w:t>____________________________</w:t>
      </w:r>
      <w:r w:rsidR="006932A4" w:rsidRPr="00286781">
        <w:rPr>
          <w:rFonts w:ascii="Times New Roman" w:eastAsia="Times New Roman" w:hAnsi="Times New Roman"/>
          <w:color w:val="FF0000"/>
          <w:sz w:val="28"/>
          <w:szCs w:val="28"/>
          <w:lang w:eastAsia="ru-RU"/>
        </w:rPr>
        <w:t>100</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7.1.Организация и ведение СБА (традиционное и виртуальное)</w:t>
      </w:r>
      <w:r w:rsidR="006932A4" w:rsidRPr="00286781">
        <w:rPr>
          <w:rFonts w:ascii="Times New Roman" w:eastAsia="Times New Roman" w:hAnsi="Times New Roman"/>
          <w:color w:val="FF0000"/>
          <w:sz w:val="28"/>
          <w:szCs w:val="28"/>
          <w:lang w:eastAsia="ru-RU"/>
        </w:rPr>
        <w:t>__________101</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7.2.Справочно-библиографическое обслуживание индивидуальных пользователей и коллективных абонентов</w:t>
      </w:r>
      <w:r w:rsidR="006932A4" w:rsidRPr="00286781">
        <w:rPr>
          <w:rFonts w:ascii="Times New Roman" w:eastAsia="Times New Roman" w:hAnsi="Times New Roman"/>
          <w:color w:val="FF0000"/>
          <w:sz w:val="28"/>
          <w:szCs w:val="28"/>
          <w:lang w:eastAsia="ru-RU"/>
        </w:rPr>
        <w:t>_____________________________102</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7.3.Справочно-библиографическое обслуживание с использованием ИКТ (информационно-коммуникационные технологии)</w:t>
      </w:r>
      <w:r w:rsidR="00360167" w:rsidRPr="00286781">
        <w:rPr>
          <w:rFonts w:ascii="Times New Roman" w:eastAsia="Times New Roman" w:hAnsi="Times New Roman"/>
          <w:color w:val="FF0000"/>
          <w:sz w:val="28"/>
          <w:szCs w:val="28"/>
          <w:lang w:eastAsia="ru-RU"/>
        </w:rPr>
        <w:t>_______________</w:t>
      </w:r>
      <w:r w:rsidR="006932A4" w:rsidRPr="00286781">
        <w:rPr>
          <w:rFonts w:ascii="Times New Roman" w:eastAsia="Times New Roman" w:hAnsi="Times New Roman"/>
          <w:color w:val="FF0000"/>
          <w:sz w:val="28"/>
          <w:szCs w:val="28"/>
          <w:lang w:eastAsia="ru-RU"/>
        </w:rPr>
        <w:t>______109</w:t>
      </w:r>
    </w:p>
    <w:p w:rsidR="00673795" w:rsidRPr="00286781" w:rsidRDefault="00673795" w:rsidP="00B32F1D">
      <w:pPr>
        <w:spacing w:after="0" w:line="240" w:lineRule="auto"/>
        <w:jc w:val="both"/>
        <w:rPr>
          <w:rFonts w:ascii="Times New Roman" w:eastAsia="Times New Roman" w:hAnsi="Times New Roman"/>
          <w:color w:val="FF0000"/>
          <w:sz w:val="28"/>
          <w:szCs w:val="28"/>
          <w:lang w:eastAsia="ru-RU"/>
        </w:rPr>
      </w:pPr>
      <w:r w:rsidRPr="00286781">
        <w:rPr>
          <w:rFonts w:ascii="Times New Roman" w:eastAsia="Times New Roman" w:hAnsi="Times New Roman"/>
          <w:color w:val="FF0000"/>
          <w:sz w:val="28"/>
          <w:szCs w:val="28"/>
          <w:lang w:eastAsia="ru-RU"/>
        </w:rPr>
        <w:t>7.4.Формирование информационной культуры пользователей. Выпуск библиографической продукции</w:t>
      </w:r>
      <w:r w:rsidR="00360167" w:rsidRPr="00286781">
        <w:rPr>
          <w:rFonts w:ascii="Times New Roman" w:eastAsia="Times New Roman" w:hAnsi="Times New Roman"/>
          <w:color w:val="FF0000"/>
          <w:sz w:val="28"/>
          <w:szCs w:val="28"/>
          <w:lang w:eastAsia="ru-RU"/>
        </w:rPr>
        <w:t>_________</w:t>
      </w:r>
      <w:r w:rsidR="006932A4" w:rsidRPr="00286781">
        <w:rPr>
          <w:rFonts w:ascii="Times New Roman" w:eastAsia="Times New Roman" w:hAnsi="Times New Roman"/>
          <w:color w:val="FF0000"/>
          <w:sz w:val="28"/>
          <w:szCs w:val="28"/>
          <w:lang w:eastAsia="ru-RU"/>
        </w:rPr>
        <w:t>_____________________________110</w:t>
      </w:r>
    </w:p>
    <w:p w:rsidR="00673795" w:rsidRPr="00673795" w:rsidRDefault="00673795" w:rsidP="00B32F1D">
      <w:pPr>
        <w:spacing w:after="0" w:line="240" w:lineRule="auto"/>
        <w:jc w:val="both"/>
        <w:rPr>
          <w:rFonts w:ascii="Times New Roman" w:eastAsia="Times New Roman" w:hAnsi="Times New Roman"/>
          <w:color w:val="000000"/>
          <w:sz w:val="28"/>
          <w:szCs w:val="28"/>
          <w:lang w:eastAsia="ru-RU"/>
        </w:rPr>
      </w:pPr>
      <w:r w:rsidRPr="00286781">
        <w:rPr>
          <w:rFonts w:ascii="Times New Roman" w:eastAsia="Times New Roman" w:hAnsi="Times New Roman"/>
          <w:color w:val="FF0000"/>
          <w:sz w:val="28"/>
          <w:szCs w:val="28"/>
          <w:lang w:eastAsia="ru-RU"/>
        </w:rPr>
        <w:t>7.5. Деятельность Публичных центров правовой и социально значимой информации</w:t>
      </w:r>
      <w:r w:rsidR="00360167">
        <w:rPr>
          <w:rFonts w:ascii="Times New Roman" w:eastAsia="Times New Roman" w:hAnsi="Times New Roman"/>
          <w:color w:val="000000"/>
          <w:sz w:val="28"/>
          <w:szCs w:val="28"/>
          <w:lang w:eastAsia="ru-RU"/>
        </w:rPr>
        <w:t>______________________________________</w:t>
      </w:r>
      <w:r w:rsidR="006932A4">
        <w:rPr>
          <w:rFonts w:ascii="Times New Roman" w:eastAsia="Times New Roman" w:hAnsi="Times New Roman"/>
          <w:color w:val="000000"/>
          <w:sz w:val="28"/>
          <w:szCs w:val="28"/>
          <w:lang w:eastAsia="ru-RU"/>
        </w:rPr>
        <w:t>________________112</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8B2865">
        <w:rPr>
          <w:rFonts w:ascii="Times New Roman" w:eastAsia="Times New Roman" w:hAnsi="Times New Roman"/>
          <w:b/>
          <w:color w:val="FF0000"/>
          <w:sz w:val="28"/>
          <w:szCs w:val="28"/>
          <w:lang w:eastAsia="ru-RU"/>
        </w:rPr>
        <w:t>Раздел 8. Краеведческая деятельность библиотек</w:t>
      </w:r>
      <w:r w:rsidR="006932A4">
        <w:rPr>
          <w:rFonts w:ascii="Times New Roman" w:eastAsia="Times New Roman" w:hAnsi="Times New Roman"/>
          <w:b/>
          <w:color w:val="000000"/>
          <w:sz w:val="28"/>
          <w:szCs w:val="28"/>
          <w:lang w:eastAsia="ru-RU"/>
        </w:rPr>
        <w:t>____________________</w:t>
      </w:r>
      <w:r w:rsidR="006932A4" w:rsidRPr="006932A4">
        <w:rPr>
          <w:rFonts w:ascii="Times New Roman" w:eastAsia="Times New Roman" w:hAnsi="Times New Roman"/>
          <w:color w:val="000000"/>
          <w:sz w:val="28"/>
          <w:szCs w:val="28"/>
          <w:lang w:eastAsia="ru-RU"/>
        </w:rPr>
        <w:t>119</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673795">
        <w:rPr>
          <w:rFonts w:ascii="Times New Roman" w:eastAsia="Times New Roman" w:hAnsi="Times New Roman"/>
          <w:b/>
          <w:color w:val="000000"/>
          <w:sz w:val="28"/>
          <w:szCs w:val="28"/>
          <w:lang w:eastAsia="ru-RU"/>
        </w:rPr>
        <w:t>Раздел 9. Методическая деятельность</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8B2865">
        <w:rPr>
          <w:rFonts w:ascii="Times New Roman" w:eastAsia="Times New Roman" w:hAnsi="Times New Roman"/>
          <w:b/>
          <w:color w:val="FF0000"/>
          <w:sz w:val="28"/>
          <w:szCs w:val="28"/>
          <w:lang w:eastAsia="ru-RU"/>
        </w:rPr>
        <w:lastRenderedPageBreak/>
        <w:t>Раздел 10. Исследовательская деятельность</w:t>
      </w:r>
      <w:r w:rsidR="006932A4">
        <w:rPr>
          <w:rFonts w:ascii="Times New Roman" w:eastAsia="Times New Roman" w:hAnsi="Times New Roman"/>
          <w:b/>
          <w:color w:val="000000"/>
          <w:sz w:val="28"/>
          <w:szCs w:val="28"/>
          <w:lang w:eastAsia="ru-RU"/>
        </w:rPr>
        <w:t>_________________________</w:t>
      </w:r>
      <w:r w:rsidR="006932A4" w:rsidRPr="006932A4">
        <w:rPr>
          <w:rFonts w:ascii="Times New Roman" w:eastAsia="Times New Roman" w:hAnsi="Times New Roman"/>
          <w:color w:val="000000"/>
          <w:sz w:val="28"/>
          <w:szCs w:val="28"/>
          <w:lang w:eastAsia="ru-RU"/>
        </w:rPr>
        <w:t>125</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8B2865">
        <w:rPr>
          <w:rFonts w:ascii="Times New Roman" w:eastAsia="Times New Roman" w:hAnsi="Times New Roman"/>
          <w:b/>
          <w:color w:val="FF0000"/>
          <w:sz w:val="28"/>
          <w:szCs w:val="28"/>
          <w:lang w:eastAsia="ru-RU"/>
        </w:rPr>
        <w:t>Раздел 11. Управлени</w:t>
      </w:r>
      <w:r w:rsidR="00B32F1D" w:rsidRPr="008B2865">
        <w:rPr>
          <w:rFonts w:ascii="Times New Roman" w:eastAsia="Times New Roman" w:hAnsi="Times New Roman"/>
          <w:b/>
          <w:color w:val="FF0000"/>
          <w:sz w:val="28"/>
          <w:szCs w:val="28"/>
          <w:lang w:eastAsia="ru-RU"/>
        </w:rPr>
        <w:t>е библиотекой. Работа с кадрами</w:t>
      </w:r>
      <w:r w:rsidR="00B32F1D">
        <w:rPr>
          <w:rFonts w:ascii="Times New Roman" w:eastAsia="Times New Roman" w:hAnsi="Times New Roman"/>
          <w:b/>
          <w:color w:val="000000"/>
          <w:sz w:val="28"/>
          <w:szCs w:val="28"/>
          <w:lang w:eastAsia="ru-RU"/>
        </w:rPr>
        <w:t>_________</w:t>
      </w:r>
      <w:r w:rsidR="006932A4">
        <w:rPr>
          <w:rFonts w:ascii="Times New Roman" w:eastAsia="Times New Roman" w:hAnsi="Times New Roman"/>
          <w:b/>
          <w:color w:val="000000"/>
          <w:sz w:val="28"/>
          <w:szCs w:val="28"/>
          <w:lang w:eastAsia="ru-RU"/>
        </w:rPr>
        <w:t>______</w:t>
      </w:r>
      <w:r w:rsidR="006932A4" w:rsidRPr="006932A4">
        <w:rPr>
          <w:rFonts w:ascii="Times New Roman" w:eastAsia="Times New Roman" w:hAnsi="Times New Roman"/>
          <w:color w:val="000000"/>
          <w:sz w:val="28"/>
          <w:szCs w:val="28"/>
          <w:lang w:eastAsia="ru-RU"/>
        </w:rPr>
        <w:t>129</w:t>
      </w:r>
    </w:p>
    <w:p w:rsidR="00673795" w:rsidRPr="00673795" w:rsidRDefault="00673795"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bookmarkStart w:id="1" w:name="_GoBack"/>
      <w:r w:rsidRPr="00673795">
        <w:rPr>
          <w:rFonts w:ascii="Times New Roman" w:eastAsia="Times New Roman" w:hAnsi="Times New Roman"/>
          <w:b/>
          <w:color w:val="000000"/>
          <w:sz w:val="28"/>
          <w:szCs w:val="28"/>
          <w:lang w:eastAsia="ru-RU"/>
        </w:rPr>
        <w:t>Раздел 12. Укрепление материально-технической базы</w:t>
      </w:r>
      <w:bookmarkEnd w:id="1"/>
      <w:r w:rsidR="006932A4">
        <w:rPr>
          <w:rFonts w:ascii="Times New Roman" w:eastAsia="Times New Roman" w:hAnsi="Times New Roman"/>
          <w:b/>
          <w:color w:val="000000"/>
          <w:sz w:val="28"/>
          <w:szCs w:val="28"/>
          <w:lang w:eastAsia="ru-RU"/>
        </w:rPr>
        <w:t>_______________</w:t>
      </w:r>
      <w:r w:rsidR="006932A4" w:rsidRPr="006932A4">
        <w:rPr>
          <w:rFonts w:ascii="Times New Roman" w:eastAsia="Times New Roman" w:hAnsi="Times New Roman"/>
          <w:color w:val="000000"/>
          <w:sz w:val="28"/>
          <w:szCs w:val="28"/>
          <w:lang w:eastAsia="ru-RU"/>
        </w:rPr>
        <w:t>131</w:t>
      </w:r>
    </w:p>
    <w:p w:rsidR="00673795" w:rsidRPr="00673795" w:rsidRDefault="00B32F1D" w:rsidP="00B32F1D">
      <w:pPr>
        <w:spacing w:before="100" w:beforeAutospacing="1" w:after="100" w:afterAutospacing="1" w:line="240" w:lineRule="auto"/>
        <w:jc w:val="both"/>
        <w:rPr>
          <w:rFonts w:ascii="Times New Roman" w:eastAsia="Times New Roman" w:hAnsi="Times New Roman"/>
          <w:b/>
          <w:color w:val="000000"/>
          <w:sz w:val="28"/>
          <w:szCs w:val="28"/>
          <w:lang w:eastAsia="ru-RU"/>
        </w:rPr>
      </w:pPr>
      <w:r w:rsidRPr="008B2865">
        <w:rPr>
          <w:rFonts w:ascii="Times New Roman" w:eastAsia="Times New Roman" w:hAnsi="Times New Roman"/>
          <w:b/>
          <w:color w:val="FF0000"/>
          <w:sz w:val="28"/>
          <w:szCs w:val="28"/>
          <w:lang w:eastAsia="ru-RU"/>
        </w:rPr>
        <w:t>Раздел 13. Основные итоги года</w:t>
      </w:r>
      <w:r>
        <w:rPr>
          <w:rFonts w:ascii="Times New Roman" w:eastAsia="Times New Roman" w:hAnsi="Times New Roman"/>
          <w:b/>
          <w:color w:val="000000"/>
          <w:sz w:val="28"/>
          <w:szCs w:val="28"/>
          <w:lang w:eastAsia="ru-RU"/>
        </w:rPr>
        <w:t>_______</w:t>
      </w:r>
      <w:r w:rsidR="006932A4">
        <w:rPr>
          <w:rFonts w:ascii="Times New Roman" w:eastAsia="Times New Roman" w:hAnsi="Times New Roman"/>
          <w:b/>
          <w:color w:val="000000"/>
          <w:sz w:val="28"/>
          <w:szCs w:val="28"/>
          <w:lang w:eastAsia="ru-RU"/>
        </w:rPr>
        <w:t>_____________________________</w:t>
      </w:r>
      <w:r w:rsidR="006932A4" w:rsidRPr="006932A4">
        <w:rPr>
          <w:rFonts w:ascii="Times New Roman" w:eastAsia="Times New Roman" w:hAnsi="Times New Roman"/>
          <w:color w:val="000000"/>
          <w:sz w:val="28"/>
          <w:szCs w:val="28"/>
          <w:lang w:eastAsia="ru-RU"/>
        </w:rPr>
        <w:t>135</w:t>
      </w: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P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673795" w:rsidRDefault="00673795"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A73E1A" w:rsidRDefault="00A73E1A" w:rsidP="005A1AD0">
      <w:pPr>
        <w:spacing w:before="240" w:after="60"/>
        <w:jc w:val="center"/>
        <w:outlineLvl w:val="0"/>
        <w:rPr>
          <w:rFonts w:ascii="Times New Roman" w:eastAsia="Times New Roman" w:hAnsi="Times New Roman"/>
          <w:b/>
          <w:bCs/>
          <w:kern w:val="28"/>
          <w:sz w:val="28"/>
          <w:szCs w:val="28"/>
          <w:lang w:eastAsia="ru-RU"/>
        </w:rPr>
      </w:pPr>
    </w:p>
    <w:p w:rsidR="005A1AD0" w:rsidRPr="001B7551" w:rsidRDefault="005A1AD0" w:rsidP="005A1AD0">
      <w:pPr>
        <w:spacing w:before="240" w:after="60"/>
        <w:jc w:val="center"/>
        <w:outlineLvl w:val="0"/>
        <w:rPr>
          <w:rFonts w:ascii="Times New Roman" w:eastAsia="Times New Roman" w:hAnsi="Times New Roman"/>
          <w:b/>
          <w:bCs/>
          <w:kern w:val="28"/>
          <w:sz w:val="28"/>
          <w:szCs w:val="28"/>
          <w:lang w:eastAsia="ru-RU"/>
        </w:rPr>
      </w:pPr>
      <w:r w:rsidRPr="001B7551">
        <w:rPr>
          <w:rFonts w:ascii="Times New Roman" w:eastAsia="Times New Roman" w:hAnsi="Times New Roman"/>
          <w:b/>
          <w:bCs/>
          <w:kern w:val="28"/>
          <w:sz w:val="28"/>
          <w:szCs w:val="28"/>
          <w:lang w:eastAsia="ru-RU"/>
        </w:rPr>
        <w:lastRenderedPageBreak/>
        <w:t>Раздел 1.  События года</w:t>
      </w:r>
    </w:p>
    <w:p w:rsidR="003377AE" w:rsidRDefault="00644DC7" w:rsidP="00255BB5">
      <w:pPr>
        <w:tabs>
          <w:tab w:val="left" w:pos="-709"/>
        </w:tabs>
        <w:spacing w:before="120" w:after="120" w:line="240" w:lineRule="auto"/>
        <w:ind w:right="-2"/>
        <w:jc w:val="both"/>
        <w:rPr>
          <w:rFonts w:ascii="Times New Roman" w:hAnsi="Times New Roman"/>
          <w:sz w:val="28"/>
          <w:szCs w:val="28"/>
        </w:rPr>
      </w:pPr>
      <w:r w:rsidRPr="001B7551">
        <w:rPr>
          <w:rFonts w:ascii="Times New Roman" w:hAnsi="Times New Roman"/>
          <w:sz w:val="28"/>
          <w:szCs w:val="28"/>
        </w:rPr>
        <w:t xml:space="preserve">Главным событием </w:t>
      </w:r>
      <w:r w:rsidR="0045315B">
        <w:rPr>
          <w:rFonts w:ascii="Times New Roman" w:hAnsi="Times New Roman"/>
          <w:sz w:val="28"/>
          <w:szCs w:val="28"/>
        </w:rPr>
        <w:t>2022</w:t>
      </w:r>
      <w:r w:rsidR="00527F63" w:rsidRPr="001B7551">
        <w:rPr>
          <w:rFonts w:ascii="Times New Roman" w:hAnsi="Times New Roman"/>
          <w:sz w:val="28"/>
          <w:szCs w:val="28"/>
        </w:rPr>
        <w:t xml:space="preserve"> </w:t>
      </w:r>
      <w:r w:rsidRPr="001B7551">
        <w:rPr>
          <w:rFonts w:ascii="Times New Roman" w:hAnsi="Times New Roman"/>
          <w:sz w:val="28"/>
          <w:szCs w:val="28"/>
        </w:rPr>
        <w:t xml:space="preserve">года </w:t>
      </w:r>
      <w:r w:rsidR="00527F63" w:rsidRPr="001B7551">
        <w:rPr>
          <w:rFonts w:ascii="Times New Roman" w:hAnsi="Times New Roman"/>
          <w:sz w:val="28"/>
          <w:szCs w:val="28"/>
        </w:rPr>
        <w:t>стало создание комфортной среды для пользователей биб</w:t>
      </w:r>
      <w:r w:rsidR="0045315B">
        <w:rPr>
          <w:rFonts w:ascii="Times New Roman" w:hAnsi="Times New Roman"/>
          <w:sz w:val="28"/>
          <w:szCs w:val="28"/>
        </w:rPr>
        <w:t>лиотеки. Во втором квартале 2022</w:t>
      </w:r>
      <w:r w:rsidR="00527F63" w:rsidRPr="001B7551">
        <w:rPr>
          <w:rFonts w:ascii="Times New Roman" w:hAnsi="Times New Roman"/>
          <w:sz w:val="28"/>
          <w:szCs w:val="28"/>
        </w:rPr>
        <w:t xml:space="preserve"> года </w:t>
      </w:r>
      <w:r w:rsidR="003377AE">
        <w:rPr>
          <w:rFonts w:ascii="Times New Roman" w:hAnsi="Times New Roman"/>
          <w:sz w:val="28"/>
          <w:szCs w:val="28"/>
        </w:rPr>
        <w:t xml:space="preserve">установлены три окна, отремонтирован и покрашен коридор второго этажа, в котором в дальнейшем будут оформляться выставки творческих работ жителей района  в разных техниках </w:t>
      </w:r>
    </w:p>
    <w:p w:rsidR="00021830" w:rsidRDefault="009D1AA8" w:rsidP="00255BB5">
      <w:pPr>
        <w:tabs>
          <w:tab w:val="left" w:pos="-709"/>
        </w:tabs>
        <w:spacing w:before="120" w:after="120" w:line="240" w:lineRule="auto"/>
        <w:ind w:right="-2"/>
        <w:jc w:val="both"/>
        <w:rPr>
          <w:rFonts w:ascii="Times New Roman" w:hAnsi="Times New Roman"/>
          <w:sz w:val="28"/>
          <w:szCs w:val="28"/>
        </w:rPr>
      </w:pPr>
      <w:r>
        <w:rPr>
          <w:rFonts w:ascii="Times New Roman" w:hAnsi="Times New Roman"/>
          <w:sz w:val="28"/>
          <w:szCs w:val="28"/>
        </w:rPr>
        <w:t>В 2022</w:t>
      </w:r>
      <w:r w:rsidR="00644DC7" w:rsidRPr="001B7551">
        <w:rPr>
          <w:rFonts w:ascii="Times New Roman" w:hAnsi="Times New Roman"/>
          <w:sz w:val="28"/>
          <w:szCs w:val="28"/>
        </w:rPr>
        <w:t xml:space="preserve"> году </w:t>
      </w:r>
      <w:r w:rsidR="00DA5711" w:rsidRPr="001B7551">
        <w:rPr>
          <w:rFonts w:ascii="Times New Roman" w:hAnsi="Times New Roman"/>
          <w:sz w:val="28"/>
          <w:szCs w:val="28"/>
        </w:rPr>
        <w:t>к библиотечному обслуживани</w:t>
      </w:r>
      <w:r>
        <w:rPr>
          <w:rFonts w:ascii="Times New Roman" w:hAnsi="Times New Roman"/>
          <w:sz w:val="28"/>
          <w:szCs w:val="28"/>
        </w:rPr>
        <w:t xml:space="preserve">ю привлечены две группы людей пожилого возраста, на новые клубные формирования </w:t>
      </w:r>
      <w:r w:rsidRPr="009D1AA8">
        <w:rPr>
          <w:rFonts w:ascii="Times New Roman" w:hAnsi="Times New Roman"/>
          <w:b/>
          <w:sz w:val="28"/>
          <w:szCs w:val="28"/>
        </w:rPr>
        <w:t>«Огонек»</w:t>
      </w:r>
      <w:r>
        <w:rPr>
          <w:rFonts w:ascii="Times New Roman" w:hAnsi="Times New Roman"/>
          <w:sz w:val="28"/>
          <w:szCs w:val="28"/>
        </w:rPr>
        <w:t xml:space="preserve"> и </w:t>
      </w:r>
      <w:r w:rsidRPr="009D1AA8">
        <w:rPr>
          <w:rFonts w:ascii="Times New Roman" w:hAnsi="Times New Roman"/>
          <w:b/>
          <w:sz w:val="28"/>
          <w:szCs w:val="28"/>
        </w:rPr>
        <w:t>«Гармония»</w:t>
      </w:r>
      <w:r>
        <w:rPr>
          <w:rFonts w:ascii="Times New Roman" w:hAnsi="Times New Roman"/>
          <w:sz w:val="28"/>
          <w:szCs w:val="28"/>
        </w:rPr>
        <w:t xml:space="preserve"> оформлены документы</w:t>
      </w:r>
      <w:r w:rsidR="00671B66" w:rsidRPr="001B7551">
        <w:rPr>
          <w:rFonts w:ascii="Times New Roman" w:hAnsi="Times New Roman"/>
          <w:sz w:val="28"/>
          <w:szCs w:val="28"/>
        </w:rPr>
        <w:t>.</w:t>
      </w:r>
      <w:r w:rsidR="00527F63" w:rsidRPr="001B7551">
        <w:rPr>
          <w:rFonts w:ascii="Times New Roman" w:hAnsi="Times New Roman"/>
          <w:sz w:val="28"/>
          <w:szCs w:val="28"/>
        </w:rPr>
        <w:t xml:space="preserve"> </w:t>
      </w:r>
      <w:r>
        <w:rPr>
          <w:rFonts w:ascii="Times New Roman" w:hAnsi="Times New Roman"/>
          <w:sz w:val="28"/>
          <w:szCs w:val="28"/>
        </w:rPr>
        <w:t xml:space="preserve">Кроме этого, оформлены документы и продолжена работа </w:t>
      </w:r>
      <w:r w:rsidRPr="001B7551">
        <w:rPr>
          <w:rFonts w:ascii="Times New Roman" w:hAnsi="Times New Roman"/>
          <w:sz w:val="28"/>
          <w:szCs w:val="28"/>
        </w:rPr>
        <w:t xml:space="preserve">в рамках творческого проекта </w:t>
      </w:r>
      <w:r w:rsidRPr="009D1AA8">
        <w:rPr>
          <w:rFonts w:ascii="Times New Roman" w:hAnsi="Times New Roman"/>
          <w:b/>
          <w:sz w:val="28"/>
          <w:szCs w:val="28"/>
        </w:rPr>
        <w:t>«Город мастеров».</w:t>
      </w:r>
      <w:r>
        <w:rPr>
          <w:rFonts w:ascii="Times New Roman" w:hAnsi="Times New Roman"/>
          <w:sz w:val="28"/>
          <w:szCs w:val="28"/>
        </w:rPr>
        <w:t xml:space="preserve"> </w:t>
      </w:r>
      <w:r w:rsidRPr="001B7551">
        <w:rPr>
          <w:rFonts w:ascii="Times New Roman" w:hAnsi="Times New Roman"/>
          <w:sz w:val="28"/>
          <w:szCs w:val="28"/>
        </w:rPr>
        <w:t xml:space="preserve"> </w:t>
      </w:r>
      <w:r w:rsidR="00527F63" w:rsidRPr="001B7551">
        <w:rPr>
          <w:rFonts w:ascii="Times New Roman" w:hAnsi="Times New Roman"/>
          <w:sz w:val="28"/>
          <w:szCs w:val="28"/>
        </w:rPr>
        <w:t>Работа строится на взаимном сотрудничестве, с п</w:t>
      </w:r>
      <w:r w:rsidR="003473B5" w:rsidRPr="001B7551">
        <w:rPr>
          <w:rFonts w:ascii="Times New Roman" w:hAnsi="Times New Roman"/>
          <w:sz w:val="28"/>
          <w:szCs w:val="28"/>
        </w:rPr>
        <w:t xml:space="preserve">рименением формата </w:t>
      </w:r>
      <w:proofErr w:type="spellStart"/>
      <w:r w:rsidR="003473B5" w:rsidRPr="001B7551">
        <w:rPr>
          <w:rFonts w:ascii="Times New Roman" w:hAnsi="Times New Roman"/>
          <w:sz w:val="28"/>
          <w:szCs w:val="28"/>
        </w:rPr>
        <w:t>партиципации</w:t>
      </w:r>
      <w:proofErr w:type="spellEnd"/>
      <w:r w:rsidR="003473B5" w:rsidRPr="001B7551">
        <w:rPr>
          <w:rFonts w:ascii="Times New Roman" w:hAnsi="Times New Roman"/>
          <w:sz w:val="28"/>
          <w:szCs w:val="28"/>
        </w:rPr>
        <w:t xml:space="preserve">, </w:t>
      </w:r>
      <w:r w:rsidR="00527F63" w:rsidRPr="001B7551">
        <w:rPr>
          <w:rFonts w:ascii="Times New Roman" w:hAnsi="Times New Roman"/>
          <w:sz w:val="28"/>
          <w:szCs w:val="28"/>
        </w:rPr>
        <w:t xml:space="preserve">Продолжают функционировать клубы для различных категорий пользователей  </w:t>
      </w:r>
      <w:r w:rsidR="003473B5" w:rsidRPr="001B7551">
        <w:rPr>
          <w:rFonts w:ascii="Times New Roman" w:hAnsi="Times New Roman"/>
          <w:b/>
          <w:sz w:val="28"/>
          <w:szCs w:val="28"/>
        </w:rPr>
        <w:t>«Бодрость», «Позитив»</w:t>
      </w:r>
      <w:r w:rsidR="003473B5" w:rsidRPr="001B7551">
        <w:rPr>
          <w:rFonts w:ascii="Times New Roman" w:hAnsi="Times New Roman"/>
          <w:sz w:val="28"/>
          <w:szCs w:val="28"/>
        </w:rPr>
        <w:t xml:space="preserve"> - для людей старшего поколения, клуб </w:t>
      </w:r>
      <w:r w:rsidR="003473B5" w:rsidRPr="001B7551">
        <w:rPr>
          <w:rFonts w:ascii="Times New Roman" w:hAnsi="Times New Roman"/>
          <w:b/>
          <w:sz w:val="28"/>
          <w:szCs w:val="28"/>
        </w:rPr>
        <w:t xml:space="preserve">«Возрождение» </w:t>
      </w:r>
      <w:r w:rsidR="003473B5" w:rsidRPr="001B7551">
        <w:rPr>
          <w:rFonts w:ascii="Times New Roman" w:hAnsi="Times New Roman"/>
          <w:sz w:val="28"/>
          <w:szCs w:val="28"/>
        </w:rPr>
        <w:t xml:space="preserve">- для людей с ОВЗ. </w:t>
      </w:r>
    </w:p>
    <w:p w:rsidR="003473B5" w:rsidRPr="001B7551" w:rsidRDefault="00021830" w:rsidP="00255BB5">
      <w:pPr>
        <w:tabs>
          <w:tab w:val="left" w:pos="-709"/>
        </w:tabs>
        <w:spacing w:before="120" w:after="120" w:line="240" w:lineRule="auto"/>
        <w:ind w:right="-2"/>
        <w:jc w:val="both"/>
        <w:rPr>
          <w:rFonts w:ascii="Times New Roman" w:hAnsi="Times New Roman"/>
          <w:sz w:val="28"/>
          <w:szCs w:val="28"/>
        </w:rPr>
      </w:pPr>
      <w:r>
        <w:rPr>
          <w:rFonts w:ascii="Times New Roman" w:hAnsi="Times New Roman"/>
          <w:sz w:val="28"/>
          <w:szCs w:val="28"/>
        </w:rPr>
        <w:t>В 2022 году сотрудники библиотеки впервые организовали и провели на базе «Дома Друзей» Международную Акцию «Диктант Победы».</w:t>
      </w:r>
    </w:p>
    <w:p w:rsidR="007D5462" w:rsidRPr="001B7551" w:rsidRDefault="0028746F" w:rsidP="0028746F">
      <w:pPr>
        <w:pStyle w:val="a8"/>
        <w:shd w:val="clear" w:color="auto" w:fill="FFFFFF"/>
        <w:spacing w:after="150" w:line="240" w:lineRule="auto"/>
        <w:jc w:val="both"/>
        <w:textAlignment w:val="baseline"/>
        <w:rPr>
          <w:rFonts w:eastAsia="Times New Roman"/>
          <w:sz w:val="28"/>
          <w:szCs w:val="28"/>
          <w:lang w:eastAsia="ru-RU"/>
        </w:rPr>
      </w:pPr>
      <w:r>
        <w:rPr>
          <w:rFonts w:eastAsia="Times New Roman"/>
          <w:b/>
          <w:sz w:val="28"/>
          <w:szCs w:val="28"/>
          <w:lang w:eastAsia="ru-RU"/>
        </w:rPr>
        <w:t>2022</w:t>
      </w:r>
      <w:r w:rsidR="007D5462" w:rsidRPr="001B7551">
        <w:rPr>
          <w:rFonts w:eastAsia="Times New Roman"/>
          <w:b/>
          <w:sz w:val="28"/>
          <w:szCs w:val="28"/>
          <w:lang w:eastAsia="ru-RU"/>
        </w:rPr>
        <w:t xml:space="preserve"> год </w:t>
      </w:r>
      <w:r w:rsidR="007D5462" w:rsidRPr="001B7551">
        <w:rPr>
          <w:rFonts w:eastAsia="Times New Roman"/>
          <w:sz w:val="28"/>
          <w:szCs w:val="28"/>
          <w:lang w:eastAsia="ru-RU"/>
        </w:rPr>
        <w:t xml:space="preserve">- </w:t>
      </w:r>
      <w:r w:rsidRPr="0028746F">
        <w:rPr>
          <w:rFonts w:eastAsia="Times New Roman"/>
          <w:sz w:val="28"/>
          <w:szCs w:val="28"/>
          <w:lang w:eastAsia="ru-RU"/>
        </w:rPr>
        <w:t>350 – летний юбилей  Петра 1, Год народного искусства и нематериального культурного  наследия народов России, 780-летие победы русских воинов князя Александра Невского над немецкими рыцарями на Чудском озере, 210-летие исторического события – победы русской армии в Отечественной войне 1812 года</w:t>
      </w:r>
      <w:r w:rsidR="00021830">
        <w:rPr>
          <w:rFonts w:eastAsia="Times New Roman"/>
          <w:sz w:val="28"/>
          <w:szCs w:val="28"/>
          <w:lang w:eastAsia="ru-RU"/>
        </w:rPr>
        <w:t xml:space="preserve">. </w:t>
      </w:r>
      <w:r w:rsidR="007D5462" w:rsidRPr="001B7551">
        <w:rPr>
          <w:rFonts w:eastAsia="Times New Roman"/>
          <w:sz w:val="28"/>
          <w:szCs w:val="28"/>
          <w:lang w:eastAsia="ru-RU"/>
        </w:rPr>
        <w:t>Этим событиям  посвящены мероприятия самого различного масштаба, в которых приняли участие все подразделения  библиотеки.</w:t>
      </w:r>
    </w:p>
    <w:p w:rsidR="007D5462" w:rsidRPr="001B7551" w:rsidRDefault="007D5462" w:rsidP="007D5462">
      <w:pPr>
        <w:spacing w:before="120" w:after="120" w:line="240" w:lineRule="auto"/>
        <w:jc w:val="both"/>
        <w:rPr>
          <w:rFonts w:ascii="Times New Roman" w:eastAsia="Times New Roman" w:hAnsi="Times New Roman"/>
          <w:sz w:val="28"/>
          <w:szCs w:val="28"/>
          <w:lang w:eastAsia="ru-RU"/>
        </w:rPr>
      </w:pPr>
      <w:r w:rsidRPr="001B7551">
        <w:rPr>
          <w:rFonts w:ascii="Times New Roman" w:eastAsia="Times New Roman" w:hAnsi="Times New Roman"/>
          <w:sz w:val="28"/>
          <w:szCs w:val="28"/>
          <w:lang w:eastAsia="ru-RU"/>
        </w:rPr>
        <w:t>В рамках приобщения пользователей</w:t>
      </w:r>
      <w:r w:rsidRPr="001B7551">
        <w:rPr>
          <w:rFonts w:ascii="Times New Roman" w:eastAsia="Times New Roman" w:hAnsi="Times New Roman"/>
          <w:b/>
          <w:sz w:val="28"/>
          <w:szCs w:val="28"/>
          <w:lang w:eastAsia="ru-RU"/>
        </w:rPr>
        <w:t xml:space="preserve">, </w:t>
      </w:r>
      <w:r w:rsidRPr="001B7551">
        <w:rPr>
          <w:rFonts w:ascii="Times New Roman" w:eastAsia="Times New Roman" w:hAnsi="Times New Roman"/>
          <w:sz w:val="28"/>
          <w:szCs w:val="28"/>
          <w:lang w:eastAsia="ru-RU"/>
        </w:rPr>
        <w:t xml:space="preserve">в </w:t>
      </w:r>
      <w:proofErr w:type="spellStart"/>
      <w:r w:rsidRPr="001B7551">
        <w:rPr>
          <w:rFonts w:ascii="Times New Roman" w:eastAsia="Times New Roman" w:hAnsi="Times New Roman"/>
          <w:sz w:val="28"/>
          <w:szCs w:val="28"/>
          <w:lang w:eastAsia="ru-RU"/>
        </w:rPr>
        <w:t>т.ч</w:t>
      </w:r>
      <w:proofErr w:type="spellEnd"/>
      <w:r w:rsidRPr="001B7551">
        <w:rPr>
          <w:rFonts w:ascii="Times New Roman" w:eastAsia="Times New Roman" w:hAnsi="Times New Roman"/>
          <w:sz w:val="28"/>
          <w:szCs w:val="28"/>
          <w:lang w:eastAsia="ru-RU"/>
        </w:rPr>
        <w:t>. юношества</w:t>
      </w:r>
      <w:r w:rsidRPr="001B7551">
        <w:rPr>
          <w:rFonts w:ascii="Times New Roman" w:eastAsia="Times New Roman" w:hAnsi="Times New Roman"/>
          <w:b/>
          <w:sz w:val="28"/>
          <w:szCs w:val="28"/>
          <w:lang w:eastAsia="ru-RU"/>
        </w:rPr>
        <w:t xml:space="preserve"> к научным знаниям и технологическому творчеству</w:t>
      </w:r>
      <w:r w:rsidRPr="001B7551">
        <w:rPr>
          <w:rFonts w:ascii="Times New Roman" w:eastAsia="Times New Roman" w:hAnsi="Times New Roman"/>
          <w:sz w:val="28"/>
          <w:szCs w:val="28"/>
          <w:lang w:eastAsia="ru-RU"/>
        </w:rPr>
        <w:t xml:space="preserve"> проведены мероприятия различного уровня для разных категорий пользователей. </w:t>
      </w:r>
    </w:p>
    <w:p w:rsidR="00644DC7" w:rsidRPr="001B7551" w:rsidRDefault="00644DC7" w:rsidP="00255BB5">
      <w:pPr>
        <w:tabs>
          <w:tab w:val="left" w:pos="-709"/>
        </w:tabs>
        <w:spacing w:before="120" w:after="120" w:line="240" w:lineRule="auto"/>
        <w:ind w:right="-2"/>
        <w:jc w:val="both"/>
        <w:rPr>
          <w:rFonts w:ascii="Times New Roman" w:hAnsi="Times New Roman"/>
          <w:sz w:val="28"/>
          <w:szCs w:val="28"/>
        </w:rPr>
      </w:pPr>
      <w:r w:rsidRPr="001B7551">
        <w:rPr>
          <w:rFonts w:ascii="Times New Roman" w:hAnsi="Times New Roman"/>
          <w:sz w:val="28"/>
          <w:szCs w:val="28"/>
        </w:rPr>
        <w:t>Таким образом,</w:t>
      </w:r>
      <w:r w:rsidR="003473B5" w:rsidRPr="001B7551">
        <w:rPr>
          <w:rFonts w:ascii="Times New Roman" w:hAnsi="Times New Roman"/>
          <w:sz w:val="28"/>
          <w:szCs w:val="28"/>
        </w:rPr>
        <w:t xml:space="preserve"> библиотека сумела не только сохранить</w:t>
      </w:r>
      <w:r w:rsidR="0028746F">
        <w:rPr>
          <w:rFonts w:ascii="Times New Roman" w:hAnsi="Times New Roman"/>
          <w:sz w:val="28"/>
          <w:szCs w:val="28"/>
        </w:rPr>
        <w:t xml:space="preserve">, </w:t>
      </w:r>
      <w:r w:rsidR="003473B5" w:rsidRPr="001B7551">
        <w:rPr>
          <w:rFonts w:ascii="Times New Roman" w:hAnsi="Times New Roman"/>
          <w:sz w:val="28"/>
          <w:szCs w:val="28"/>
        </w:rPr>
        <w:t xml:space="preserve"> все группы читателей</w:t>
      </w:r>
      <w:r w:rsidR="0028746F">
        <w:rPr>
          <w:rFonts w:ascii="Times New Roman" w:hAnsi="Times New Roman"/>
          <w:sz w:val="28"/>
          <w:szCs w:val="28"/>
        </w:rPr>
        <w:t xml:space="preserve"> и найти новые</w:t>
      </w:r>
      <w:r w:rsidR="009721B6" w:rsidRPr="001B7551">
        <w:rPr>
          <w:rFonts w:ascii="Times New Roman" w:hAnsi="Times New Roman"/>
          <w:sz w:val="28"/>
          <w:szCs w:val="28"/>
        </w:rPr>
        <w:t>, но и</w:t>
      </w:r>
      <w:r w:rsidRPr="001B7551">
        <w:rPr>
          <w:rFonts w:ascii="Times New Roman" w:hAnsi="Times New Roman"/>
          <w:sz w:val="28"/>
          <w:szCs w:val="28"/>
        </w:rPr>
        <w:t xml:space="preserve"> реализ</w:t>
      </w:r>
      <w:r w:rsidR="0028746F">
        <w:rPr>
          <w:rFonts w:ascii="Times New Roman" w:hAnsi="Times New Roman"/>
          <w:sz w:val="28"/>
          <w:szCs w:val="28"/>
        </w:rPr>
        <w:t>овать все направления</w:t>
      </w:r>
      <w:r w:rsidR="005635EF">
        <w:rPr>
          <w:rFonts w:ascii="Times New Roman" w:hAnsi="Times New Roman"/>
          <w:sz w:val="28"/>
          <w:szCs w:val="28"/>
        </w:rPr>
        <w:t xml:space="preserve"> библиотечной деятельности</w:t>
      </w:r>
      <w:r w:rsidR="00DA5711" w:rsidRPr="001B7551">
        <w:rPr>
          <w:rFonts w:ascii="Times New Roman" w:hAnsi="Times New Roman"/>
          <w:sz w:val="28"/>
          <w:szCs w:val="28"/>
        </w:rPr>
        <w:t xml:space="preserve">, в соответствии с планом работы. </w:t>
      </w:r>
    </w:p>
    <w:p w:rsidR="005A1AD0" w:rsidRPr="00021830" w:rsidRDefault="005A1AD0" w:rsidP="005A1AD0">
      <w:pPr>
        <w:pStyle w:val="a3"/>
        <w:numPr>
          <w:ilvl w:val="1"/>
          <w:numId w:val="1"/>
        </w:numPr>
        <w:spacing w:before="120" w:after="120" w:line="240" w:lineRule="auto"/>
        <w:jc w:val="both"/>
        <w:rPr>
          <w:rFonts w:ascii="Times New Roman" w:eastAsia="Times New Roman" w:hAnsi="Times New Roman"/>
          <w:b/>
          <w:i/>
          <w:sz w:val="28"/>
          <w:szCs w:val="28"/>
          <w:lang w:eastAsia="ru-RU"/>
        </w:rPr>
      </w:pPr>
      <w:r w:rsidRPr="00021830">
        <w:rPr>
          <w:rFonts w:ascii="Times New Roman" w:eastAsia="Times New Roman" w:hAnsi="Times New Roman"/>
          <w:b/>
          <w:i/>
          <w:sz w:val="28"/>
          <w:szCs w:val="28"/>
          <w:lang w:eastAsia="ru-RU"/>
        </w:rPr>
        <w:t>Связи с общественностью</w:t>
      </w:r>
    </w:p>
    <w:p w:rsidR="005A1AD0" w:rsidRPr="00021830" w:rsidRDefault="005A1AD0" w:rsidP="005A1AD0">
      <w:pPr>
        <w:spacing w:before="120" w:after="120" w:line="240" w:lineRule="auto"/>
        <w:jc w:val="both"/>
        <w:rPr>
          <w:rFonts w:ascii="Times New Roman" w:hAnsi="Times New Roman"/>
          <w:sz w:val="28"/>
          <w:szCs w:val="28"/>
        </w:rPr>
      </w:pPr>
      <w:r w:rsidRPr="00021830">
        <w:rPr>
          <w:rFonts w:ascii="Times New Roman" w:eastAsia="Times New Roman" w:hAnsi="Times New Roman"/>
          <w:sz w:val="28"/>
          <w:szCs w:val="28"/>
          <w:lang w:eastAsia="ru-RU"/>
        </w:rPr>
        <w:t xml:space="preserve">Совершенствование форм и методов библиотечной работы, расширение номенклатуры предоставляемых услуг, повышение конкурентоспособности на профильном рынке, с одной стороны, и необходимость развития ресурсов (финансовых, трудовых, материальных, информационных и </w:t>
      </w:r>
      <w:proofErr w:type="spellStart"/>
      <w:proofErr w:type="gramStart"/>
      <w:r w:rsidRPr="00021830">
        <w:rPr>
          <w:rFonts w:ascii="Times New Roman" w:eastAsia="Times New Roman" w:hAnsi="Times New Roman"/>
          <w:sz w:val="28"/>
          <w:szCs w:val="28"/>
          <w:lang w:eastAsia="ru-RU"/>
        </w:rPr>
        <w:t>др</w:t>
      </w:r>
      <w:proofErr w:type="spellEnd"/>
      <w:proofErr w:type="gramEnd"/>
      <w:r w:rsidRPr="00021830">
        <w:rPr>
          <w:rFonts w:ascii="Times New Roman" w:eastAsia="Times New Roman" w:hAnsi="Times New Roman"/>
          <w:sz w:val="28"/>
          <w:szCs w:val="28"/>
          <w:lang w:eastAsia="ru-RU"/>
        </w:rPr>
        <w:t>), с другой, создают объективные предпосылки для участия библиотеки № 21 в качестве одного из полноценных партнеров социального сотрудничества.</w:t>
      </w:r>
      <w:r w:rsidRPr="00021830">
        <w:rPr>
          <w:rFonts w:ascii="Times New Roman" w:eastAsia="Times New Roman" w:hAnsi="Times New Roman"/>
          <w:sz w:val="28"/>
          <w:szCs w:val="28"/>
          <w:lang w:eastAsia="ru-RU"/>
        </w:rPr>
        <w:br/>
      </w:r>
      <w:r w:rsidRPr="00021830">
        <w:rPr>
          <w:rFonts w:ascii="Times New Roman" w:hAnsi="Times New Roman"/>
          <w:sz w:val="28"/>
          <w:szCs w:val="28"/>
        </w:rPr>
        <w:t>Круг друзей и партнеров библиотеки № 21 разнообразен.</w:t>
      </w:r>
    </w:p>
    <w:p w:rsidR="005A1AD0" w:rsidRPr="00584A6D" w:rsidRDefault="005A1AD0" w:rsidP="005A1AD0">
      <w:pPr>
        <w:tabs>
          <w:tab w:val="left" w:pos="6240"/>
        </w:tabs>
        <w:spacing w:before="120" w:after="120" w:line="240" w:lineRule="auto"/>
        <w:jc w:val="both"/>
        <w:rPr>
          <w:rFonts w:ascii="Times New Roman" w:hAnsi="Times New Roman"/>
          <w:b/>
          <w:sz w:val="28"/>
          <w:szCs w:val="28"/>
        </w:rPr>
      </w:pPr>
      <w:r w:rsidRPr="00584A6D">
        <w:rPr>
          <w:rFonts w:ascii="Times New Roman" w:hAnsi="Times New Roman"/>
          <w:b/>
          <w:sz w:val="28"/>
          <w:szCs w:val="28"/>
        </w:rPr>
        <w:t xml:space="preserve">Таблица Круг общественных связей библиотеки №21 «Дом друзей»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938"/>
      </w:tblGrid>
      <w:tr w:rsidR="00584A6D" w:rsidRPr="00584A6D" w:rsidTr="003C161E">
        <w:trPr>
          <w:trHeight w:val="813"/>
        </w:trPr>
        <w:tc>
          <w:tcPr>
            <w:tcW w:w="2802" w:type="dxa"/>
          </w:tcPr>
          <w:p w:rsidR="005A1AD0" w:rsidRPr="00584A6D" w:rsidRDefault="005A1AD0" w:rsidP="0067123B">
            <w:pPr>
              <w:spacing w:before="120" w:after="120" w:line="240" w:lineRule="auto"/>
              <w:jc w:val="both"/>
              <w:rPr>
                <w:rFonts w:ascii="Times New Roman" w:hAnsi="Times New Roman"/>
                <w:b/>
                <w:sz w:val="28"/>
                <w:szCs w:val="28"/>
              </w:rPr>
            </w:pPr>
            <w:r w:rsidRPr="00584A6D">
              <w:rPr>
                <w:rFonts w:ascii="Times New Roman" w:hAnsi="Times New Roman"/>
                <w:b/>
                <w:sz w:val="28"/>
                <w:szCs w:val="28"/>
              </w:rPr>
              <w:t xml:space="preserve">Органы власти, администрация </w:t>
            </w:r>
            <w:r w:rsidRPr="00584A6D">
              <w:rPr>
                <w:rFonts w:ascii="Times New Roman" w:hAnsi="Times New Roman"/>
                <w:b/>
                <w:sz w:val="28"/>
                <w:szCs w:val="28"/>
              </w:rPr>
              <w:lastRenderedPageBreak/>
              <w:t>города</w:t>
            </w:r>
          </w:p>
        </w:tc>
        <w:tc>
          <w:tcPr>
            <w:tcW w:w="6938" w:type="dxa"/>
          </w:tcPr>
          <w:p w:rsidR="005A1AD0" w:rsidRPr="00584A6D" w:rsidRDefault="005A1AD0" w:rsidP="0067123B">
            <w:pPr>
              <w:spacing w:before="120" w:after="120" w:line="240" w:lineRule="auto"/>
              <w:jc w:val="both"/>
              <w:rPr>
                <w:rFonts w:ascii="Times New Roman" w:hAnsi="Times New Roman"/>
                <w:sz w:val="28"/>
                <w:szCs w:val="28"/>
              </w:rPr>
            </w:pPr>
          </w:p>
        </w:tc>
      </w:tr>
      <w:tr w:rsidR="00584A6D" w:rsidRPr="00584A6D" w:rsidTr="003C161E">
        <w:trPr>
          <w:trHeight w:val="1282"/>
        </w:trPr>
        <w:tc>
          <w:tcPr>
            <w:tcW w:w="2802" w:type="dxa"/>
          </w:tcPr>
          <w:p w:rsidR="005A1AD0" w:rsidRPr="00584A6D" w:rsidRDefault="005A1AD0" w:rsidP="00021830">
            <w:pPr>
              <w:spacing w:before="120" w:after="120" w:line="240" w:lineRule="auto"/>
              <w:jc w:val="both"/>
              <w:rPr>
                <w:rFonts w:ascii="Times New Roman" w:hAnsi="Times New Roman"/>
                <w:b/>
                <w:sz w:val="28"/>
                <w:szCs w:val="28"/>
              </w:rPr>
            </w:pPr>
            <w:r w:rsidRPr="00584A6D">
              <w:rPr>
                <w:rFonts w:ascii="Times New Roman" w:hAnsi="Times New Roman"/>
                <w:b/>
                <w:sz w:val="28"/>
                <w:szCs w:val="28"/>
              </w:rPr>
              <w:lastRenderedPageBreak/>
              <w:t>1. Депутатский корпус ЗГО</w:t>
            </w:r>
            <w:r w:rsidR="00F975CD" w:rsidRPr="00584A6D">
              <w:rPr>
                <w:rFonts w:ascii="Times New Roman" w:hAnsi="Times New Roman"/>
                <w:b/>
                <w:sz w:val="28"/>
                <w:szCs w:val="28"/>
              </w:rPr>
              <w:t xml:space="preserve"> </w:t>
            </w:r>
          </w:p>
        </w:tc>
        <w:tc>
          <w:tcPr>
            <w:tcW w:w="6938" w:type="dxa"/>
          </w:tcPr>
          <w:p w:rsidR="00021830" w:rsidRPr="00584A6D" w:rsidRDefault="00021830" w:rsidP="0067123B">
            <w:pPr>
              <w:spacing w:before="120" w:after="120" w:line="240" w:lineRule="auto"/>
              <w:jc w:val="both"/>
              <w:rPr>
                <w:rFonts w:ascii="Times New Roman" w:eastAsia="Times New Roman" w:hAnsi="Times New Roman"/>
                <w:sz w:val="28"/>
                <w:szCs w:val="28"/>
                <w:lang w:eastAsia="ru-RU"/>
              </w:rPr>
            </w:pPr>
            <w:r w:rsidRPr="00584A6D">
              <w:rPr>
                <w:rFonts w:ascii="Times New Roman" w:eastAsia="Times New Roman" w:hAnsi="Times New Roman"/>
                <w:sz w:val="28"/>
                <w:szCs w:val="28"/>
                <w:lang w:eastAsia="ru-RU"/>
              </w:rPr>
              <w:t>- Председатель Собрания депутатов ЗГО – почетный гость на библиотечных мероприятиях, таких как «Диктант Победы», мероприятий в рамках локальных проектов для социально – незащищенных категорий.</w:t>
            </w:r>
          </w:p>
          <w:p w:rsidR="005A1AD0" w:rsidRPr="00584A6D" w:rsidRDefault="005A1AD0" w:rsidP="0067123B">
            <w:pPr>
              <w:spacing w:before="120" w:after="120" w:line="240" w:lineRule="auto"/>
              <w:jc w:val="both"/>
              <w:rPr>
                <w:rFonts w:ascii="Times New Roman" w:eastAsia="Times New Roman" w:hAnsi="Times New Roman"/>
                <w:sz w:val="28"/>
                <w:szCs w:val="28"/>
                <w:lang w:eastAsia="ru-RU"/>
              </w:rPr>
            </w:pPr>
            <w:r w:rsidRPr="00584A6D">
              <w:rPr>
                <w:rFonts w:ascii="Times New Roman" w:eastAsia="Times New Roman" w:hAnsi="Times New Roman"/>
                <w:sz w:val="28"/>
                <w:szCs w:val="28"/>
                <w:lang w:eastAsia="ru-RU"/>
              </w:rPr>
              <w:t>- Помощь в</w:t>
            </w:r>
            <w:r w:rsidR="00F975CD" w:rsidRPr="00584A6D">
              <w:rPr>
                <w:rFonts w:ascii="Times New Roman" w:eastAsia="Times New Roman" w:hAnsi="Times New Roman"/>
                <w:sz w:val="28"/>
                <w:szCs w:val="28"/>
                <w:lang w:eastAsia="ru-RU"/>
              </w:rPr>
              <w:t xml:space="preserve"> решении хозяйственных проблем </w:t>
            </w:r>
            <w:r w:rsidRPr="00584A6D">
              <w:rPr>
                <w:rFonts w:ascii="Times New Roman" w:eastAsia="Times New Roman" w:hAnsi="Times New Roman"/>
                <w:sz w:val="28"/>
                <w:szCs w:val="28"/>
                <w:lang w:eastAsia="ru-RU"/>
              </w:rPr>
              <w:t xml:space="preserve">  </w:t>
            </w:r>
            <w:r w:rsidR="00021830" w:rsidRPr="00584A6D">
              <w:rPr>
                <w:rFonts w:ascii="Times New Roman" w:eastAsia="Times New Roman" w:hAnsi="Times New Roman"/>
                <w:sz w:val="28"/>
                <w:szCs w:val="28"/>
                <w:lang w:eastAsia="ru-RU"/>
              </w:rPr>
              <w:t>(</w:t>
            </w:r>
            <w:r w:rsidRPr="00584A6D">
              <w:rPr>
                <w:rFonts w:ascii="Times New Roman" w:eastAsia="Times New Roman" w:hAnsi="Times New Roman"/>
                <w:sz w:val="28"/>
                <w:szCs w:val="28"/>
                <w:lang w:eastAsia="ru-RU"/>
              </w:rPr>
              <w:t xml:space="preserve">выделение средств на </w:t>
            </w:r>
            <w:r w:rsidR="00F975CD" w:rsidRPr="00584A6D">
              <w:rPr>
                <w:rFonts w:ascii="Times New Roman" w:eastAsia="Times New Roman" w:hAnsi="Times New Roman"/>
                <w:sz w:val="28"/>
                <w:szCs w:val="28"/>
                <w:lang w:eastAsia="ru-RU"/>
              </w:rPr>
              <w:t>замену</w:t>
            </w:r>
            <w:r w:rsidR="00021830" w:rsidRPr="00584A6D">
              <w:rPr>
                <w:rFonts w:ascii="Times New Roman" w:eastAsia="Times New Roman" w:hAnsi="Times New Roman"/>
                <w:sz w:val="28"/>
                <w:szCs w:val="28"/>
                <w:lang w:eastAsia="ru-RU"/>
              </w:rPr>
              <w:t xml:space="preserve"> двух</w:t>
            </w:r>
            <w:r w:rsidR="00F975CD" w:rsidRPr="00584A6D">
              <w:rPr>
                <w:rFonts w:ascii="Times New Roman" w:eastAsia="Times New Roman" w:hAnsi="Times New Roman"/>
                <w:sz w:val="28"/>
                <w:szCs w:val="28"/>
                <w:lang w:eastAsia="ru-RU"/>
              </w:rPr>
              <w:t xml:space="preserve"> окон в лекционном зале) </w:t>
            </w:r>
            <w:r w:rsidR="00021830" w:rsidRPr="00584A6D">
              <w:rPr>
                <w:rFonts w:ascii="Times New Roman" w:eastAsia="Times New Roman" w:hAnsi="Times New Roman"/>
                <w:sz w:val="28"/>
                <w:szCs w:val="28"/>
                <w:lang w:eastAsia="ru-RU"/>
              </w:rPr>
              <w:t>депутатом по округу № 17</w:t>
            </w:r>
          </w:p>
          <w:p w:rsidR="005A1AD0" w:rsidRPr="00584A6D" w:rsidRDefault="00D85C7A" w:rsidP="0067123B">
            <w:pPr>
              <w:spacing w:before="120" w:after="120" w:line="240" w:lineRule="auto"/>
              <w:jc w:val="both"/>
              <w:rPr>
                <w:rFonts w:ascii="Times New Roman" w:hAnsi="Times New Roman"/>
                <w:sz w:val="28"/>
                <w:szCs w:val="28"/>
              </w:rPr>
            </w:pPr>
            <w:r w:rsidRPr="00584A6D">
              <w:rPr>
                <w:rFonts w:ascii="Times New Roman" w:hAnsi="Times New Roman"/>
                <w:sz w:val="28"/>
                <w:szCs w:val="28"/>
              </w:rPr>
              <w:t>- Предоставление помещения библиотеки под организацию общественной приемной депутата СД по округу № 17</w:t>
            </w:r>
          </w:p>
        </w:tc>
      </w:tr>
      <w:tr w:rsidR="00584A6D" w:rsidRPr="00584A6D" w:rsidTr="003C161E">
        <w:trPr>
          <w:trHeight w:val="493"/>
        </w:trPr>
        <w:tc>
          <w:tcPr>
            <w:tcW w:w="2802" w:type="dxa"/>
          </w:tcPr>
          <w:p w:rsidR="005A1AD0" w:rsidRPr="00584A6D" w:rsidRDefault="00673795" w:rsidP="00673795">
            <w:pPr>
              <w:tabs>
                <w:tab w:val="left" w:pos="284"/>
              </w:tabs>
              <w:spacing w:after="0"/>
              <w:rPr>
                <w:rFonts w:ascii="Times New Roman" w:hAnsi="Times New Roman"/>
                <w:b/>
                <w:sz w:val="28"/>
                <w:szCs w:val="28"/>
              </w:rPr>
            </w:pPr>
            <w:r w:rsidRPr="00584A6D">
              <w:rPr>
                <w:rFonts w:ascii="Times New Roman" w:hAnsi="Times New Roman"/>
                <w:b/>
                <w:sz w:val="28"/>
                <w:szCs w:val="28"/>
              </w:rPr>
              <w:t>Учебные заведения</w:t>
            </w:r>
          </w:p>
        </w:tc>
        <w:tc>
          <w:tcPr>
            <w:tcW w:w="6938" w:type="dxa"/>
          </w:tcPr>
          <w:p w:rsidR="00E348F1" w:rsidRPr="00584A6D" w:rsidRDefault="00E348F1" w:rsidP="0067123B">
            <w:pPr>
              <w:spacing w:before="120" w:after="120" w:line="240" w:lineRule="auto"/>
              <w:jc w:val="both"/>
              <w:rPr>
                <w:rFonts w:ascii="Times New Roman" w:hAnsi="Times New Roman"/>
                <w:sz w:val="28"/>
                <w:szCs w:val="28"/>
              </w:rPr>
            </w:pPr>
          </w:p>
        </w:tc>
      </w:tr>
      <w:tr w:rsidR="00584A6D" w:rsidRPr="00584A6D" w:rsidTr="003C161E">
        <w:trPr>
          <w:trHeight w:val="1202"/>
        </w:trPr>
        <w:tc>
          <w:tcPr>
            <w:tcW w:w="2802" w:type="dxa"/>
          </w:tcPr>
          <w:p w:rsidR="00DF3C1F" w:rsidRPr="00584A6D" w:rsidRDefault="00584A6D" w:rsidP="00EC59F8">
            <w:pPr>
              <w:pStyle w:val="a3"/>
              <w:numPr>
                <w:ilvl w:val="0"/>
                <w:numId w:val="2"/>
              </w:numPr>
              <w:tabs>
                <w:tab w:val="left" w:pos="284"/>
              </w:tabs>
              <w:spacing w:after="0"/>
              <w:ind w:left="0" w:firstLine="0"/>
              <w:rPr>
                <w:rFonts w:ascii="Times New Roman" w:hAnsi="Times New Roman"/>
                <w:b/>
                <w:sz w:val="28"/>
                <w:szCs w:val="28"/>
              </w:rPr>
            </w:pPr>
            <w:r w:rsidRPr="00584A6D">
              <w:rPr>
                <w:rFonts w:ascii="Times New Roman" w:hAnsi="Times New Roman"/>
                <w:b/>
                <w:sz w:val="28"/>
                <w:szCs w:val="28"/>
              </w:rPr>
              <w:t>–  4.  МАОУ СОШ № 2, 21,36</w:t>
            </w:r>
          </w:p>
        </w:tc>
        <w:tc>
          <w:tcPr>
            <w:tcW w:w="6938" w:type="dxa"/>
          </w:tcPr>
          <w:p w:rsidR="00DF3C1F" w:rsidRPr="00584A6D" w:rsidRDefault="00D85C7A" w:rsidP="00DF3C1F">
            <w:pPr>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DF3C1F" w:rsidRPr="00584A6D">
              <w:rPr>
                <w:rFonts w:ascii="Times New Roman" w:hAnsi="Times New Roman"/>
                <w:sz w:val="28"/>
                <w:szCs w:val="28"/>
              </w:rPr>
              <w:t>Учащиеся среднего и старшего звена, преподаватели – участники библиотечных мероприятий по всем направлениям библиотечной деятельности.</w:t>
            </w:r>
          </w:p>
          <w:p w:rsidR="00DF3C1F" w:rsidRPr="00584A6D" w:rsidRDefault="00584A6D" w:rsidP="00DF3C1F">
            <w:pPr>
              <w:spacing w:before="120" w:after="120" w:line="240" w:lineRule="auto"/>
              <w:jc w:val="both"/>
              <w:rPr>
                <w:rFonts w:ascii="Times New Roman" w:hAnsi="Times New Roman"/>
                <w:sz w:val="28"/>
                <w:szCs w:val="28"/>
              </w:rPr>
            </w:pPr>
            <w:r w:rsidRPr="00584A6D">
              <w:rPr>
                <w:rFonts w:ascii="Times New Roman" w:hAnsi="Times New Roman"/>
                <w:sz w:val="28"/>
                <w:szCs w:val="28"/>
              </w:rPr>
              <w:t>- Учащиеся старшего звена участники мероприятий в рамках проекта «Пушкинская карта»</w:t>
            </w:r>
          </w:p>
        </w:tc>
      </w:tr>
      <w:tr w:rsidR="00584A6D" w:rsidRPr="00584A6D" w:rsidTr="003C161E">
        <w:trPr>
          <w:trHeight w:val="415"/>
        </w:trPr>
        <w:tc>
          <w:tcPr>
            <w:tcW w:w="2802" w:type="dxa"/>
          </w:tcPr>
          <w:p w:rsidR="00326D9D" w:rsidRPr="00584A6D" w:rsidRDefault="00584A6D" w:rsidP="00326D9D">
            <w:pPr>
              <w:pStyle w:val="a3"/>
              <w:tabs>
                <w:tab w:val="left" w:pos="284"/>
              </w:tabs>
              <w:spacing w:after="0"/>
              <w:ind w:left="0"/>
              <w:rPr>
                <w:rFonts w:ascii="Times New Roman" w:hAnsi="Times New Roman"/>
                <w:b/>
                <w:sz w:val="28"/>
                <w:szCs w:val="28"/>
              </w:rPr>
            </w:pPr>
            <w:r w:rsidRPr="00584A6D">
              <w:rPr>
                <w:rFonts w:ascii="Times New Roman" w:hAnsi="Times New Roman"/>
                <w:b/>
                <w:sz w:val="28"/>
                <w:szCs w:val="28"/>
              </w:rPr>
              <w:t>5</w:t>
            </w:r>
            <w:r w:rsidR="00326D9D" w:rsidRPr="00584A6D">
              <w:rPr>
                <w:rFonts w:ascii="Times New Roman" w:hAnsi="Times New Roman"/>
                <w:b/>
                <w:sz w:val="28"/>
                <w:szCs w:val="28"/>
              </w:rPr>
              <w:t>. МБУ «Центр» ЗГО (социально-реабилитационный центр для несовершеннолетних)</w:t>
            </w:r>
          </w:p>
        </w:tc>
        <w:tc>
          <w:tcPr>
            <w:tcW w:w="6938" w:type="dxa"/>
          </w:tcPr>
          <w:p w:rsidR="00326D9D" w:rsidRPr="00584A6D" w:rsidRDefault="00D85C7A" w:rsidP="00326D9D">
            <w:pPr>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326D9D" w:rsidRPr="00584A6D">
              <w:rPr>
                <w:rFonts w:ascii="Times New Roman" w:hAnsi="Times New Roman"/>
                <w:sz w:val="28"/>
                <w:szCs w:val="28"/>
              </w:rPr>
              <w:t>Воспитанники</w:t>
            </w:r>
            <w:r w:rsidR="00F975CD" w:rsidRPr="00584A6D">
              <w:rPr>
                <w:rFonts w:ascii="Times New Roman" w:hAnsi="Times New Roman"/>
                <w:sz w:val="28"/>
                <w:szCs w:val="28"/>
              </w:rPr>
              <w:t xml:space="preserve"> - подростки</w:t>
            </w:r>
            <w:r w:rsidR="00326D9D" w:rsidRPr="00584A6D">
              <w:rPr>
                <w:rFonts w:ascii="Times New Roman" w:hAnsi="Times New Roman"/>
                <w:sz w:val="28"/>
                <w:szCs w:val="28"/>
              </w:rPr>
              <w:t xml:space="preserve"> – участники библиотечных мероприятий досугового и познавательного характера.</w:t>
            </w:r>
          </w:p>
        </w:tc>
      </w:tr>
      <w:tr w:rsidR="00584A6D" w:rsidRPr="00584A6D" w:rsidTr="003C161E">
        <w:tc>
          <w:tcPr>
            <w:tcW w:w="2802" w:type="dxa"/>
          </w:tcPr>
          <w:p w:rsidR="005A1AD0" w:rsidRPr="00584A6D" w:rsidRDefault="005A1AD0" w:rsidP="0067123B">
            <w:pPr>
              <w:tabs>
                <w:tab w:val="num" w:pos="900"/>
              </w:tabs>
              <w:spacing w:before="120" w:after="120" w:line="240" w:lineRule="auto"/>
              <w:jc w:val="both"/>
              <w:rPr>
                <w:rFonts w:ascii="Times New Roman" w:hAnsi="Times New Roman"/>
                <w:b/>
                <w:sz w:val="28"/>
                <w:szCs w:val="28"/>
              </w:rPr>
            </w:pPr>
            <w:r w:rsidRPr="00584A6D">
              <w:rPr>
                <w:rFonts w:ascii="Times New Roman" w:hAnsi="Times New Roman"/>
                <w:b/>
                <w:sz w:val="28"/>
                <w:szCs w:val="28"/>
              </w:rPr>
              <w:t>Общественные организации</w:t>
            </w:r>
          </w:p>
        </w:tc>
        <w:tc>
          <w:tcPr>
            <w:tcW w:w="6938" w:type="dxa"/>
          </w:tcPr>
          <w:p w:rsidR="005A1AD0" w:rsidRPr="00584A6D" w:rsidRDefault="005A1AD0" w:rsidP="0067123B">
            <w:pPr>
              <w:spacing w:before="120" w:after="120" w:line="240" w:lineRule="auto"/>
              <w:jc w:val="both"/>
              <w:rPr>
                <w:rFonts w:ascii="Times New Roman" w:hAnsi="Times New Roman"/>
                <w:sz w:val="28"/>
                <w:szCs w:val="28"/>
              </w:rPr>
            </w:pPr>
          </w:p>
        </w:tc>
      </w:tr>
      <w:tr w:rsidR="00584A6D" w:rsidRPr="00584A6D" w:rsidTr="003C161E">
        <w:tc>
          <w:tcPr>
            <w:tcW w:w="2802" w:type="dxa"/>
          </w:tcPr>
          <w:p w:rsidR="005A1AD0" w:rsidRPr="00584A6D" w:rsidRDefault="00F975CD" w:rsidP="0067123B">
            <w:pPr>
              <w:tabs>
                <w:tab w:val="left" w:pos="426"/>
                <w:tab w:val="num" w:pos="1080"/>
              </w:tabs>
              <w:spacing w:before="120" w:after="120" w:line="240" w:lineRule="auto"/>
              <w:jc w:val="both"/>
              <w:rPr>
                <w:rFonts w:ascii="Times New Roman" w:hAnsi="Times New Roman"/>
                <w:b/>
                <w:sz w:val="28"/>
                <w:szCs w:val="28"/>
              </w:rPr>
            </w:pPr>
            <w:r w:rsidRPr="00584A6D">
              <w:rPr>
                <w:rFonts w:ascii="Times New Roman" w:hAnsi="Times New Roman"/>
                <w:b/>
                <w:sz w:val="28"/>
                <w:szCs w:val="28"/>
              </w:rPr>
              <w:t>6</w:t>
            </w:r>
            <w:r w:rsidR="005A1AD0" w:rsidRPr="00584A6D">
              <w:rPr>
                <w:rFonts w:ascii="Times New Roman" w:hAnsi="Times New Roman"/>
                <w:b/>
                <w:sz w:val="28"/>
                <w:szCs w:val="28"/>
              </w:rPr>
              <w:t>.МООИ ЗГО ГООО ООО «ВОИ» реабилитационный  центр «Феникс»</w:t>
            </w:r>
          </w:p>
        </w:tc>
        <w:tc>
          <w:tcPr>
            <w:tcW w:w="6938" w:type="dxa"/>
          </w:tcPr>
          <w:p w:rsidR="005A1AD0" w:rsidRPr="00584A6D" w:rsidRDefault="00D85C7A" w:rsidP="00C113AB">
            <w:pPr>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5A1AD0" w:rsidRPr="00584A6D">
              <w:rPr>
                <w:rFonts w:ascii="Times New Roman" w:hAnsi="Times New Roman"/>
                <w:sz w:val="28"/>
                <w:szCs w:val="28"/>
              </w:rPr>
              <w:t>Члены центра -  читатели библиотеки, посетители библиотечных мероприятий, члены клуба «Возрождение».</w:t>
            </w:r>
          </w:p>
        </w:tc>
      </w:tr>
      <w:tr w:rsidR="00584A6D" w:rsidRPr="00584A6D" w:rsidTr="003C161E">
        <w:tc>
          <w:tcPr>
            <w:tcW w:w="2802" w:type="dxa"/>
          </w:tcPr>
          <w:p w:rsidR="005A1AD0" w:rsidRPr="00584A6D" w:rsidRDefault="00F975CD" w:rsidP="0067123B">
            <w:pPr>
              <w:tabs>
                <w:tab w:val="num" w:pos="720"/>
                <w:tab w:val="num" w:pos="1429"/>
              </w:tabs>
              <w:spacing w:before="120" w:after="120" w:line="240" w:lineRule="auto"/>
              <w:jc w:val="both"/>
              <w:rPr>
                <w:rFonts w:ascii="Times New Roman" w:hAnsi="Times New Roman"/>
                <w:b/>
                <w:sz w:val="28"/>
                <w:szCs w:val="28"/>
              </w:rPr>
            </w:pPr>
            <w:r w:rsidRPr="00584A6D">
              <w:rPr>
                <w:rFonts w:ascii="Times New Roman" w:hAnsi="Times New Roman"/>
                <w:b/>
                <w:sz w:val="28"/>
                <w:szCs w:val="28"/>
              </w:rPr>
              <w:t>7</w:t>
            </w:r>
            <w:r w:rsidR="005A1AD0" w:rsidRPr="00584A6D">
              <w:rPr>
                <w:rFonts w:ascii="Times New Roman" w:hAnsi="Times New Roman"/>
                <w:b/>
                <w:sz w:val="28"/>
                <w:szCs w:val="28"/>
              </w:rPr>
              <w:t>. Совет ветеранов</w:t>
            </w:r>
          </w:p>
        </w:tc>
        <w:tc>
          <w:tcPr>
            <w:tcW w:w="6938" w:type="dxa"/>
          </w:tcPr>
          <w:p w:rsidR="008B4564" w:rsidRPr="00584A6D" w:rsidRDefault="00D85C7A" w:rsidP="008B4564">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C113AB" w:rsidRPr="00584A6D">
              <w:rPr>
                <w:rFonts w:ascii="Times New Roman" w:hAnsi="Times New Roman"/>
                <w:sz w:val="28"/>
                <w:szCs w:val="28"/>
              </w:rPr>
              <w:t xml:space="preserve">Совместная деятельность по привлечению членов в библиотечные клубы </w:t>
            </w:r>
            <w:r w:rsidR="008B4564" w:rsidRPr="00584A6D">
              <w:rPr>
                <w:rFonts w:ascii="Times New Roman" w:hAnsi="Times New Roman"/>
                <w:sz w:val="28"/>
                <w:szCs w:val="28"/>
              </w:rPr>
              <w:t xml:space="preserve">для людей пенсионного возраста </w:t>
            </w:r>
            <w:r w:rsidR="00C113AB" w:rsidRPr="00584A6D">
              <w:rPr>
                <w:rFonts w:ascii="Times New Roman" w:hAnsi="Times New Roman"/>
                <w:sz w:val="28"/>
                <w:szCs w:val="28"/>
              </w:rPr>
              <w:t>«Бодрость», «Позитив»</w:t>
            </w:r>
            <w:r w:rsidR="008B4564" w:rsidRPr="00584A6D">
              <w:rPr>
                <w:rFonts w:ascii="Times New Roman" w:hAnsi="Times New Roman"/>
                <w:sz w:val="28"/>
                <w:szCs w:val="28"/>
              </w:rPr>
              <w:t xml:space="preserve"> рамках реализации локального проекта «Нет одиночеству! Время общению!»</w:t>
            </w:r>
          </w:p>
        </w:tc>
      </w:tr>
      <w:tr w:rsidR="00584A6D" w:rsidRPr="00584A6D" w:rsidTr="003C161E">
        <w:tc>
          <w:tcPr>
            <w:tcW w:w="2802" w:type="dxa"/>
          </w:tcPr>
          <w:p w:rsidR="005A1AD0" w:rsidRPr="00584A6D" w:rsidRDefault="005A1AD0" w:rsidP="0067123B">
            <w:pPr>
              <w:tabs>
                <w:tab w:val="left" w:pos="6240"/>
              </w:tabs>
              <w:spacing w:before="120" w:after="120" w:line="240" w:lineRule="auto"/>
              <w:jc w:val="both"/>
              <w:rPr>
                <w:rFonts w:ascii="Times New Roman" w:hAnsi="Times New Roman"/>
                <w:b/>
                <w:sz w:val="28"/>
                <w:szCs w:val="28"/>
              </w:rPr>
            </w:pPr>
            <w:r w:rsidRPr="00584A6D">
              <w:rPr>
                <w:rFonts w:ascii="Times New Roman" w:hAnsi="Times New Roman"/>
                <w:b/>
                <w:sz w:val="28"/>
                <w:szCs w:val="28"/>
              </w:rPr>
              <w:t>Другие организации</w:t>
            </w:r>
          </w:p>
        </w:tc>
        <w:tc>
          <w:tcPr>
            <w:tcW w:w="6938" w:type="dxa"/>
          </w:tcPr>
          <w:p w:rsidR="005A1AD0" w:rsidRPr="00584A6D" w:rsidRDefault="005A1AD0" w:rsidP="0067123B">
            <w:pPr>
              <w:tabs>
                <w:tab w:val="num" w:pos="1080"/>
              </w:tabs>
              <w:spacing w:before="120" w:after="120" w:line="240" w:lineRule="auto"/>
              <w:jc w:val="both"/>
              <w:rPr>
                <w:rFonts w:ascii="Times New Roman" w:hAnsi="Times New Roman"/>
                <w:sz w:val="28"/>
                <w:szCs w:val="28"/>
              </w:rPr>
            </w:pPr>
          </w:p>
        </w:tc>
      </w:tr>
      <w:tr w:rsidR="00584A6D" w:rsidRPr="00584A6D" w:rsidTr="003C161E">
        <w:tc>
          <w:tcPr>
            <w:tcW w:w="2802" w:type="dxa"/>
          </w:tcPr>
          <w:p w:rsidR="005A1AD0" w:rsidRPr="00584A6D" w:rsidRDefault="00F975CD"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b/>
                <w:sz w:val="28"/>
                <w:szCs w:val="28"/>
              </w:rPr>
              <w:t>8</w:t>
            </w:r>
            <w:r w:rsidR="008B4564" w:rsidRPr="00584A6D">
              <w:rPr>
                <w:rFonts w:ascii="Times New Roman" w:hAnsi="Times New Roman"/>
                <w:b/>
                <w:sz w:val="28"/>
                <w:szCs w:val="28"/>
              </w:rPr>
              <w:t xml:space="preserve">. УК «Парковый», </w:t>
            </w:r>
            <w:r w:rsidR="008B4564" w:rsidRPr="00584A6D">
              <w:rPr>
                <w:rFonts w:ascii="Times New Roman" w:hAnsi="Times New Roman"/>
                <w:b/>
                <w:sz w:val="28"/>
                <w:szCs w:val="28"/>
              </w:rPr>
              <w:lastRenderedPageBreak/>
              <w:t>ТСЖ «Парковый»</w:t>
            </w:r>
            <w:r w:rsidR="00227009" w:rsidRPr="00584A6D">
              <w:rPr>
                <w:rFonts w:ascii="Times New Roman" w:hAnsi="Times New Roman"/>
                <w:b/>
                <w:sz w:val="28"/>
                <w:szCs w:val="28"/>
              </w:rPr>
              <w:t>, старшие домов района</w:t>
            </w:r>
          </w:p>
        </w:tc>
        <w:tc>
          <w:tcPr>
            <w:tcW w:w="6938" w:type="dxa"/>
          </w:tcPr>
          <w:p w:rsidR="005A1AD0" w:rsidRPr="00584A6D" w:rsidRDefault="00D85C7A"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lastRenderedPageBreak/>
              <w:t xml:space="preserve">- Предоставление помещения библиотеки для </w:t>
            </w:r>
            <w:r w:rsidRPr="00584A6D">
              <w:rPr>
                <w:rFonts w:ascii="Times New Roman" w:hAnsi="Times New Roman"/>
                <w:sz w:val="28"/>
                <w:szCs w:val="28"/>
              </w:rPr>
              <w:lastRenderedPageBreak/>
              <w:t>проведения собраний жильцов, сбор подписей на вахте библиотеки по проблемам района</w:t>
            </w:r>
          </w:p>
          <w:p w:rsidR="00D85C7A" w:rsidRPr="00584A6D" w:rsidRDefault="00D85C7A"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Предоставление жителям района и руководителям ТСЖ и УК актуальной информации в рамках ЖКХ (просмотры, мини – обзоры на собраниях)</w:t>
            </w:r>
          </w:p>
        </w:tc>
      </w:tr>
      <w:tr w:rsidR="00584A6D" w:rsidRPr="00584A6D" w:rsidTr="003C161E">
        <w:tc>
          <w:tcPr>
            <w:tcW w:w="2802" w:type="dxa"/>
          </w:tcPr>
          <w:p w:rsidR="005A1AD0" w:rsidRPr="00584A6D" w:rsidRDefault="00F975CD" w:rsidP="0067123B">
            <w:pPr>
              <w:tabs>
                <w:tab w:val="left" w:pos="6240"/>
              </w:tabs>
              <w:spacing w:before="120" w:after="120" w:line="240" w:lineRule="auto"/>
              <w:jc w:val="both"/>
              <w:rPr>
                <w:rFonts w:ascii="Times New Roman" w:hAnsi="Times New Roman"/>
                <w:b/>
                <w:sz w:val="28"/>
                <w:szCs w:val="28"/>
              </w:rPr>
            </w:pPr>
            <w:r w:rsidRPr="00584A6D">
              <w:rPr>
                <w:rFonts w:ascii="Times New Roman" w:hAnsi="Times New Roman"/>
                <w:b/>
                <w:sz w:val="28"/>
                <w:szCs w:val="28"/>
              </w:rPr>
              <w:lastRenderedPageBreak/>
              <w:t>9</w:t>
            </w:r>
            <w:r w:rsidR="005A1AD0" w:rsidRPr="00584A6D">
              <w:rPr>
                <w:rFonts w:ascii="Times New Roman" w:hAnsi="Times New Roman"/>
                <w:b/>
                <w:sz w:val="28"/>
                <w:szCs w:val="28"/>
              </w:rPr>
              <w:t>. Челябинская областная библиотека для слепых</w:t>
            </w:r>
          </w:p>
        </w:tc>
        <w:tc>
          <w:tcPr>
            <w:tcW w:w="6938" w:type="dxa"/>
          </w:tcPr>
          <w:p w:rsidR="005A1AD0" w:rsidRPr="00584A6D" w:rsidRDefault="00D85C7A"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5A1AD0" w:rsidRPr="00584A6D">
              <w:rPr>
                <w:rFonts w:ascii="Times New Roman" w:hAnsi="Times New Roman"/>
                <w:sz w:val="28"/>
                <w:szCs w:val="28"/>
              </w:rPr>
              <w:t>Организация передвижной библиотеки на базе библиотеки № 21 «Дом Друзей»</w:t>
            </w:r>
          </w:p>
          <w:p w:rsidR="00D85C7A" w:rsidRPr="00584A6D" w:rsidRDefault="00D85C7A"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Повышение качества услуг для читателей, путем предоставления литературных произведений на разных носителях</w:t>
            </w:r>
          </w:p>
        </w:tc>
      </w:tr>
      <w:tr w:rsidR="00584A6D" w:rsidRPr="00584A6D" w:rsidTr="003C161E">
        <w:tc>
          <w:tcPr>
            <w:tcW w:w="2802" w:type="dxa"/>
          </w:tcPr>
          <w:p w:rsidR="003B3793" w:rsidRPr="00584A6D" w:rsidRDefault="00F975CD" w:rsidP="0067123B">
            <w:pPr>
              <w:tabs>
                <w:tab w:val="left" w:pos="6240"/>
              </w:tabs>
              <w:spacing w:before="120" w:after="120" w:line="240" w:lineRule="auto"/>
              <w:jc w:val="both"/>
              <w:rPr>
                <w:rFonts w:ascii="Times New Roman" w:hAnsi="Times New Roman"/>
                <w:b/>
                <w:sz w:val="28"/>
                <w:szCs w:val="28"/>
              </w:rPr>
            </w:pPr>
            <w:r w:rsidRPr="00584A6D">
              <w:rPr>
                <w:rFonts w:ascii="Times New Roman" w:hAnsi="Times New Roman"/>
                <w:b/>
                <w:sz w:val="28"/>
                <w:szCs w:val="28"/>
              </w:rPr>
              <w:t>10</w:t>
            </w:r>
            <w:r w:rsidR="003B3793" w:rsidRPr="00584A6D">
              <w:rPr>
                <w:rFonts w:ascii="Times New Roman" w:hAnsi="Times New Roman"/>
                <w:b/>
                <w:sz w:val="28"/>
                <w:szCs w:val="28"/>
              </w:rPr>
              <w:t xml:space="preserve">. Персональные контакты в интернет - </w:t>
            </w:r>
            <w:proofErr w:type="gramStart"/>
            <w:r w:rsidR="003B3793" w:rsidRPr="00584A6D">
              <w:rPr>
                <w:rFonts w:ascii="Times New Roman" w:hAnsi="Times New Roman"/>
                <w:b/>
                <w:sz w:val="28"/>
                <w:szCs w:val="28"/>
              </w:rPr>
              <w:t>пространстве</w:t>
            </w:r>
            <w:proofErr w:type="gramEnd"/>
            <w:r w:rsidR="003B3793" w:rsidRPr="00584A6D">
              <w:rPr>
                <w:rFonts w:ascii="Times New Roman" w:hAnsi="Times New Roman"/>
                <w:b/>
                <w:sz w:val="28"/>
                <w:szCs w:val="28"/>
              </w:rPr>
              <w:t xml:space="preserve"> </w:t>
            </w:r>
          </w:p>
        </w:tc>
        <w:tc>
          <w:tcPr>
            <w:tcW w:w="6938" w:type="dxa"/>
          </w:tcPr>
          <w:p w:rsidR="003B3793" w:rsidRPr="00584A6D" w:rsidRDefault="003B3793"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xml:space="preserve">- </w:t>
            </w:r>
            <w:r w:rsidR="00D33FCC" w:rsidRPr="00584A6D">
              <w:rPr>
                <w:rFonts w:ascii="Times New Roman" w:hAnsi="Times New Roman"/>
                <w:sz w:val="28"/>
                <w:szCs w:val="28"/>
              </w:rPr>
              <w:t>Повышение количества пользователей – друзей в виртуальном пространстве</w:t>
            </w:r>
          </w:p>
          <w:p w:rsidR="00D33FCC" w:rsidRPr="00584A6D" w:rsidRDefault="00D33FCC"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Создание новых библиотечных сообществ в социальных сетях</w:t>
            </w:r>
          </w:p>
        </w:tc>
      </w:tr>
      <w:tr w:rsidR="00584A6D" w:rsidRPr="00584A6D" w:rsidTr="003C161E">
        <w:tc>
          <w:tcPr>
            <w:tcW w:w="2802" w:type="dxa"/>
          </w:tcPr>
          <w:p w:rsidR="005406A5" w:rsidRPr="00584A6D" w:rsidRDefault="005406A5" w:rsidP="0067123B">
            <w:pPr>
              <w:tabs>
                <w:tab w:val="left" w:pos="6240"/>
              </w:tabs>
              <w:spacing w:before="120" w:after="120" w:line="240" w:lineRule="auto"/>
              <w:jc w:val="both"/>
              <w:rPr>
                <w:rFonts w:ascii="Times New Roman" w:hAnsi="Times New Roman"/>
                <w:b/>
                <w:sz w:val="28"/>
                <w:szCs w:val="28"/>
              </w:rPr>
            </w:pPr>
            <w:r w:rsidRPr="00584A6D">
              <w:rPr>
                <w:rFonts w:ascii="Times New Roman" w:hAnsi="Times New Roman"/>
                <w:b/>
                <w:sz w:val="28"/>
                <w:szCs w:val="28"/>
              </w:rPr>
              <w:t xml:space="preserve">11. Персональные контакты </w:t>
            </w:r>
          </w:p>
        </w:tc>
        <w:tc>
          <w:tcPr>
            <w:tcW w:w="6938" w:type="dxa"/>
          </w:tcPr>
          <w:p w:rsidR="005406A5" w:rsidRPr="00584A6D" w:rsidRDefault="005406A5" w:rsidP="0067123B">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 Привлечение потенциальных пользователей библиотеки к участию в клубной деятельности, реализации библиотечных проектов.</w:t>
            </w:r>
          </w:p>
        </w:tc>
      </w:tr>
    </w:tbl>
    <w:p w:rsidR="003B3793" w:rsidRPr="00584A6D" w:rsidRDefault="005274F8" w:rsidP="005A1AD0">
      <w:pPr>
        <w:tabs>
          <w:tab w:val="left" w:pos="6240"/>
        </w:tabs>
        <w:spacing w:before="120" w:after="120" w:line="240" w:lineRule="auto"/>
        <w:jc w:val="both"/>
        <w:rPr>
          <w:rFonts w:ascii="Times New Roman" w:hAnsi="Times New Roman"/>
          <w:sz w:val="28"/>
          <w:szCs w:val="28"/>
        </w:rPr>
      </w:pPr>
      <w:r w:rsidRPr="00584A6D">
        <w:rPr>
          <w:rFonts w:ascii="Times New Roman" w:hAnsi="Times New Roman"/>
          <w:sz w:val="28"/>
          <w:szCs w:val="28"/>
        </w:rPr>
        <w:t>В рамках развития социальных контактов библиотека, как учреждение</w:t>
      </w:r>
      <w:r w:rsidR="00584A6D" w:rsidRPr="00584A6D">
        <w:rPr>
          <w:rFonts w:ascii="Times New Roman" w:hAnsi="Times New Roman"/>
          <w:sz w:val="28"/>
          <w:szCs w:val="28"/>
        </w:rPr>
        <w:t xml:space="preserve"> выступает как в роли организатора, </w:t>
      </w:r>
      <w:r w:rsidRPr="00584A6D">
        <w:rPr>
          <w:rFonts w:ascii="Times New Roman" w:hAnsi="Times New Roman"/>
          <w:sz w:val="28"/>
          <w:szCs w:val="28"/>
        </w:rPr>
        <w:t xml:space="preserve"> </w:t>
      </w:r>
      <w:r w:rsidR="00584A6D" w:rsidRPr="00584A6D">
        <w:rPr>
          <w:rFonts w:ascii="Times New Roman" w:hAnsi="Times New Roman"/>
          <w:sz w:val="28"/>
          <w:szCs w:val="28"/>
        </w:rPr>
        <w:t xml:space="preserve">так и </w:t>
      </w:r>
      <w:r w:rsidRPr="00584A6D">
        <w:rPr>
          <w:rFonts w:ascii="Times New Roman" w:hAnsi="Times New Roman"/>
          <w:sz w:val="28"/>
          <w:szCs w:val="28"/>
        </w:rPr>
        <w:t xml:space="preserve">модератора мероприятий различной направленности, таким </w:t>
      </w:r>
      <w:r w:rsidR="00A209C5" w:rsidRPr="00584A6D">
        <w:rPr>
          <w:rFonts w:ascii="Times New Roman" w:hAnsi="Times New Roman"/>
          <w:sz w:val="28"/>
          <w:szCs w:val="28"/>
        </w:rPr>
        <w:t>образом,</w:t>
      </w:r>
      <w:r w:rsidRPr="00584A6D">
        <w:rPr>
          <w:rFonts w:ascii="Times New Roman" w:hAnsi="Times New Roman"/>
          <w:sz w:val="28"/>
          <w:szCs w:val="28"/>
        </w:rPr>
        <w:t xml:space="preserve"> привлекая «активную» часть жителей района к библиотеке, ее проблемам, интернет – ресурсам и просветительским мероприятиям.</w:t>
      </w:r>
    </w:p>
    <w:p w:rsidR="00D101FD" w:rsidRPr="00584A6D" w:rsidRDefault="00D101FD" w:rsidP="00D101FD">
      <w:pPr>
        <w:spacing w:before="240" w:after="60"/>
        <w:jc w:val="center"/>
        <w:outlineLvl w:val="0"/>
        <w:rPr>
          <w:rFonts w:ascii="Times New Roman" w:eastAsia="Times New Roman" w:hAnsi="Times New Roman"/>
          <w:b/>
          <w:bCs/>
          <w:kern w:val="28"/>
          <w:sz w:val="28"/>
          <w:szCs w:val="28"/>
          <w:lang w:val="x-none" w:eastAsia="ru-RU"/>
        </w:rPr>
      </w:pPr>
      <w:r w:rsidRPr="00584A6D">
        <w:rPr>
          <w:rFonts w:ascii="Times New Roman" w:eastAsia="Times New Roman" w:hAnsi="Times New Roman"/>
          <w:b/>
          <w:bCs/>
          <w:kern w:val="28"/>
          <w:sz w:val="28"/>
          <w:szCs w:val="28"/>
          <w:lang w:val="x-none" w:eastAsia="ru-RU"/>
        </w:rPr>
        <w:t>Раздел 2. Основные статистические показатели</w:t>
      </w:r>
    </w:p>
    <w:p w:rsidR="00D101FD" w:rsidRPr="00584A6D" w:rsidRDefault="00D101FD" w:rsidP="00D101FD">
      <w:pPr>
        <w:autoSpaceDE w:val="0"/>
        <w:autoSpaceDN w:val="0"/>
        <w:adjustRightInd w:val="0"/>
        <w:spacing w:after="0"/>
        <w:rPr>
          <w:rFonts w:ascii="Times New Roman" w:hAnsi="Times New Roman"/>
          <w:sz w:val="28"/>
          <w:szCs w:val="28"/>
          <w:lang w:eastAsia="ru-RU"/>
        </w:rPr>
      </w:pPr>
      <w:r w:rsidRPr="00584A6D">
        <w:rPr>
          <w:rFonts w:ascii="Times New Roman" w:hAnsi="Times New Roman"/>
          <w:sz w:val="28"/>
          <w:szCs w:val="28"/>
          <w:lang w:eastAsia="ru-RU"/>
        </w:rPr>
        <w:t xml:space="preserve">Охват населения района обслуживания  библиотечным обслуживанием. </w:t>
      </w:r>
    </w:p>
    <w:p w:rsidR="00D101FD" w:rsidRPr="00584A6D" w:rsidRDefault="00D101FD" w:rsidP="00D101FD">
      <w:pPr>
        <w:autoSpaceDE w:val="0"/>
        <w:autoSpaceDN w:val="0"/>
        <w:adjustRightInd w:val="0"/>
        <w:spacing w:after="0"/>
        <w:rPr>
          <w:rFonts w:ascii="Times New Roman" w:hAnsi="Times New Roman"/>
          <w:sz w:val="28"/>
          <w:szCs w:val="28"/>
          <w:lang w:eastAsia="ru-RU"/>
        </w:rPr>
      </w:pPr>
      <w:r w:rsidRPr="00584A6D">
        <w:rPr>
          <w:rFonts w:ascii="Times New Roman" w:hAnsi="Times New Roman"/>
          <w:i/>
          <w:sz w:val="28"/>
          <w:szCs w:val="28"/>
        </w:rPr>
        <w:t xml:space="preserve">Табл.1.  Сравнение показателя охвата населения библиотечным обслуживанием  </w:t>
      </w:r>
      <w:proofErr w:type="gramStart"/>
      <w:r w:rsidRPr="00584A6D">
        <w:rPr>
          <w:rFonts w:ascii="Times New Roman" w:hAnsi="Times New Roman"/>
          <w:i/>
          <w:sz w:val="28"/>
          <w:szCs w:val="28"/>
        </w:rPr>
        <w:t>с</w:t>
      </w:r>
      <w:proofErr w:type="gramEnd"/>
      <w:r w:rsidRPr="00584A6D">
        <w:rPr>
          <w:rFonts w:ascii="Times New Roman" w:hAnsi="Times New Roman"/>
          <w:i/>
          <w:sz w:val="28"/>
          <w:szCs w:val="28"/>
        </w:rPr>
        <w:t xml:space="preserve"> индикативным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2965"/>
        <w:gridCol w:w="2145"/>
        <w:gridCol w:w="2045"/>
        <w:gridCol w:w="1759"/>
      </w:tblGrid>
      <w:tr w:rsidR="00584A6D" w:rsidRPr="00584A6D" w:rsidTr="00D101FD">
        <w:tc>
          <w:tcPr>
            <w:tcW w:w="424"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w:t>
            </w:r>
          </w:p>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п./п.</w:t>
            </w:r>
          </w:p>
        </w:tc>
        <w:tc>
          <w:tcPr>
            <w:tcW w:w="1522"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Индикатор</w:t>
            </w:r>
          </w:p>
        </w:tc>
        <w:tc>
          <w:tcPr>
            <w:tcW w:w="1101" w:type="pct"/>
          </w:tcPr>
          <w:p w:rsidR="00D101FD" w:rsidRPr="00584A6D" w:rsidRDefault="00D101FD" w:rsidP="00D101FD">
            <w:pPr>
              <w:spacing w:after="0"/>
              <w:rPr>
                <w:rFonts w:ascii="Times New Roman" w:hAnsi="Times New Roman"/>
                <w:i/>
                <w:sz w:val="28"/>
                <w:szCs w:val="28"/>
              </w:rPr>
            </w:pPr>
            <w:proofErr w:type="spellStart"/>
            <w:r w:rsidRPr="00584A6D">
              <w:rPr>
                <w:rFonts w:ascii="Times New Roman" w:hAnsi="Times New Roman"/>
                <w:i/>
                <w:sz w:val="28"/>
                <w:szCs w:val="28"/>
              </w:rPr>
              <w:t>Колич</w:t>
            </w:r>
            <w:proofErr w:type="spellEnd"/>
            <w:r w:rsidRPr="00584A6D">
              <w:rPr>
                <w:rFonts w:ascii="Times New Roman" w:hAnsi="Times New Roman"/>
                <w:i/>
                <w:sz w:val="28"/>
                <w:szCs w:val="28"/>
              </w:rPr>
              <w:t>. характер.</w:t>
            </w:r>
          </w:p>
        </w:tc>
        <w:tc>
          <w:tcPr>
            <w:tcW w:w="1050"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Факт</w:t>
            </w:r>
            <w:proofErr w:type="gramStart"/>
            <w:r w:rsidRPr="00584A6D">
              <w:rPr>
                <w:rFonts w:ascii="Times New Roman" w:hAnsi="Times New Roman"/>
                <w:i/>
                <w:sz w:val="28"/>
                <w:szCs w:val="28"/>
              </w:rPr>
              <w:t>.</w:t>
            </w:r>
            <w:proofErr w:type="gramEnd"/>
            <w:r w:rsidRPr="00584A6D">
              <w:rPr>
                <w:rFonts w:ascii="Times New Roman" w:hAnsi="Times New Roman"/>
                <w:i/>
                <w:sz w:val="28"/>
                <w:szCs w:val="28"/>
              </w:rPr>
              <w:t xml:space="preserve"> </w:t>
            </w:r>
            <w:proofErr w:type="gramStart"/>
            <w:r w:rsidRPr="00584A6D">
              <w:rPr>
                <w:rFonts w:ascii="Times New Roman" w:hAnsi="Times New Roman"/>
                <w:i/>
                <w:sz w:val="28"/>
                <w:szCs w:val="28"/>
              </w:rPr>
              <w:t>с</w:t>
            </w:r>
            <w:proofErr w:type="gramEnd"/>
            <w:r w:rsidRPr="00584A6D">
              <w:rPr>
                <w:rFonts w:ascii="Times New Roman" w:hAnsi="Times New Roman"/>
                <w:i/>
                <w:sz w:val="28"/>
                <w:szCs w:val="28"/>
              </w:rPr>
              <w:t>остояние</w:t>
            </w:r>
          </w:p>
        </w:tc>
        <w:tc>
          <w:tcPr>
            <w:tcW w:w="903"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Разница</w:t>
            </w:r>
          </w:p>
        </w:tc>
      </w:tr>
      <w:tr w:rsidR="00D101FD" w:rsidRPr="00584A6D" w:rsidTr="00D101FD">
        <w:tc>
          <w:tcPr>
            <w:tcW w:w="424"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1</w:t>
            </w:r>
          </w:p>
        </w:tc>
        <w:tc>
          <w:tcPr>
            <w:tcW w:w="1522" w:type="pct"/>
          </w:tcPr>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Охват населения библиотечным обслуживанием</w:t>
            </w:r>
          </w:p>
        </w:tc>
        <w:tc>
          <w:tcPr>
            <w:tcW w:w="1101" w:type="pct"/>
          </w:tcPr>
          <w:p w:rsidR="00D101FD" w:rsidRPr="00584A6D" w:rsidRDefault="00D101FD" w:rsidP="00D101FD">
            <w:pPr>
              <w:spacing w:after="0"/>
              <w:rPr>
                <w:rFonts w:ascii="Times New Roman" w:hAnsi="Times New Roman"/>
                <w:i/>
                <w:sz w:val="28"/>
                <w:szCs w:val="28"/>
              </w:rPr>
            </w:pPr>
          </w:p>
          <w:p w:rsidR="00D101FD" w:rsidRPr="00584A6D" w:rsidRDefault="00D101FD" w:rsidP="00D101FD">
            <w:pPr>
              <w:spacing w:after="0"/>
              <w:rPr>
                <w:rFonts w:ascii="Times New Roman" w:hAnsi="Times New Roman"/>
                <w:i/>
                <w:sz w:val="28"/>
                <w:szCs w:val="28"/>
              </w:rPr>
            </w:pPr>
            <w:r w:rsidRPr="00584A6D">
              <w:rPr>
                <w:rFonts w:ascii="Times New Roman" w:hAnsi="Times New Roman"/>
                <w:i/>
                <w:sz w:val="28"/>
                <w:szCs w:val="28"/>
              </w:rPr>
              <w:t>не менее 40%</w:t>
            </w:r>
          </w:p>
        </w:tc>
        <w:tc>
          <w:tcPr>
            <w:tcW w:w="1050" w:type="pct"/>
          </w:tcPr>
          <w:p w:rsidR="00D101FD" w:rsidRPr="00584A6D" w:rsidRDefault="00D101FD" w:rsidP="00D101FD">
            <w:pPr>
              <w:spacing w:after="0"/>
              <w:rPr>
                <w:rFonts w:ascii="Times New Roman" w:hAnsi="Times New Roman"/>
                <w:i/>
                <w:sz w:val="28"/>
                <w:szCs w:val="28"/>
              </w:rPr>
            </w:pPr>
          </w:p>
        </w:tc>
        <w:tc>
          <w:tcPr>
            <w:tcW w:w="903" w:type="pct"/>
          </w:tcPr>
          <w:p w:rsidR="00D101FD" w:rsidRPr="00584A6D" w:rsidRDefault="00D101FD" w:rsidP="00D101FD">
            <w:pPr>
              <w:spacing w:after="0"/>
              <w:rPr>
                <w:rFonts w:ascii="Times New Roman" w:hAnsi="Times New Roman"/>
                <w:i/>
                <w:sz w:val="28"/>
                <w:szCs w:val="28"/>
              </w:rPr>
            </w:pPr>
          </w:p>
        </w:tc>
      </w:tr>
    </w:tbl>
    <w:p w:rsidR="00D101FD" w:rsidRPr="00584A6D" w:rsidRDefault="00D101FD" w:rsidP="00D101FD">
      <w:pPr>
        <w:autoSpaceDE w:val="0"/>
        <w:autoSpaceDN w:val="0"/>
        <w:adjustRightInd w:val="0"/>
        <w:spacing w:after="0"/>
        <w:rPr>
          <w:rFonts w:ascii="Times New Roman" w:hAnsi="Times New Roman"/>
          <w:sz w:val="28"/>
          <w:szCs w:val="28"/>
          <w:lang w:eastAsia="ru-RU"/>
        </w:rPr>
      </w:pPr>
    </w:p>
    <w:p w:rsidR="00D101FD" w:rsidRPr="00584A6D" w:rsidRDefault="00D101FD" w:rsidP="007077CD">
      <w:pPr>
        <w:autoSpaceDE w:val="0"/>
        <w:autoSpaceDN w:val="0"/>
        <w:adjustRightInd w:val="0"/>
        <w:spacing w:after="0" w:line="240" w:lineRule="auto"/>
        <w:jc w:val="both"/>
        <w:rPr>
          <w:rFonts w:ascii="Times New Roman" w:hAnsi="Times New Roman"/>
          <w:sz w:val="28"/>
          <w:szCs w:val="28"/>
          <w:lang w:eastAsia="ru-RU"/>
        </w:rPr>
      </w:pPr>
      <w:r w:rsidRPr="00584A6D">
        <w:rPr>
          <w:rFonts w:ascii="Times New Roman" w:hAnsi="Times New Roman"/>
          <w:sz w:val="28"/>
          <w:szCs w:val="28"/>
          <w:lang w:eastAsia="ru-RU"/>
        </w:rPr>
        <w:t xml:space="preserve">Динамика показателей, отражающих объем основных работ/услуг, выполненных библиотекой.  Подсчет показателей осуществляется в соответствии с ГОСТом </w:t>
      </w:r>
      <w:proofErr w:type="gramStart"/>
      <w:r w:rsidRPr="00584A6D">
        <w:rPr>
          <w:rFonts w:ascii="Times New Roman" w:hAnsi="Times New Roman"/>
          <w:sz w:val="28"/>
          <w:szCs w:val="28"/>
          <w:lang w:eastAsia="ru-RU"/>
        </w:rPr>
        <w:t>Р</w:t>
      </w:r>
      <w:proofErr w:type="gramEnd"/>
      <w:r w:rsidRPr="00584A6D">
        <w:rPr>
          <w:rFonts w:ascii="Times New Roman" w:hAnsi="Times New Roman"/>
          <w:sz w:val="28"/>
          <w:szCs w:val="28"/>
          <w:lang w:eastAsia="ru-RU"/>
        </w:rPr>
        <w:t xml:space="preserve"> 7.0.20 – 2014 «Библиотечная статистика: Показатели и единицы исчисления» (в таблице, по сравнению с прошлым годом).</w:t>
      </w:r>
    </w:p>
    <w:p w:rsidR="00D101FD" w:rsidRPr="005D43DA" w:rsidRDefault="00D101FD" w:rsidP="00D101FD">
      <w:pPr>
        <w:autoSpaceDE w:val="0"/>
        <w:autoSpaceDN w:val="0"/>
        <w:adjustRightInd w:val="0"/>
        <w:spacing w:after="0"/>
        <w:rPr>
          <w:rFonts w:ascii="Times New Roman" w:hAnsi="Times New Roman"/>
          <w:i/>
          <w:sz w:val="28"/>
          <w:szCs w:val="28"/>
        </w:rPr>
      </w:pPr>
      <w:r w:rsidRPr="005D43DA">
        <w:rPr>
          <w:rFonts w:ascii="Times New Roman" w:hAnsi="Times New Roman"/>
          <w:i/>
          <w:sz w:val="28"/>
          <w:szCs w:val="28"/>
        </w:rPr>
        <w:t>Табл. 2. Динамика показателей, отражающих объем основных работ/услуг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982"/>
        <w:gridCol w:w="982"/>
        <w:gridCol w:w="1082"/>
        <w:gridCol w:w="727"/>
        <w:gridCol w:w="727"/>
        <w:gridCol w:w="1082"/>
        <w:gridCol w:w="727"/>
        <w:gridCol w:w="727"/>
        <w:gridCol w:w="1082"/>
      </w:tblGrid>
      <w:tr w:rsidR="005D43DA" w:rsidRPr="005D43DA" w:rsidTr="00D101FD">
        <w:tc>
          <w:tcPr>
            <w:tcW w:w="1539" w:type="dxa"/>
            <w:tcBorders>
              <w:top w:val="nil"/>
              <w:left w:val="nil"/>
            </w:tcBorders>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51"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2021</w:t>
            </w:r>
          </w:p>
        </w:tc>
        <w:tc>
          <w:tcPr>
            <w:tcW w:w="818"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2022</w:t>
            </w:r>
          </w:p>
        </w:tc>
        <w:tc>
          <w:tcPr>
            <w:tcW w:w="1047"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разниц</w:t>
            </w:r>
            <w:r w:rsidRPr="005D43DA">
              <w:rPr>
                <w:rFonts w:ascii="Times New Roman" w:hAnsi="Times New Roman"/>
                <w:sz w:val="28"/>
                <w:szCs w:val="28"/>
                <w:lang w:eastAsia="ru-RU"/>
              </w:rPr>
              <w:lastRenderedPageBreak/>
              <w:t>а</w:t>
            </w:r>
          </w:p>
        </w:tc>
        <w:tc>
          <w:tcPr>
            <w:tcW w:w="814"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202</w:t>
            </w:r>
            <w:r w:rsidRPr="005D43DA">
              <w:rPr>
                <w:rFonts w:ascii="Times New Roman" w:hAnsi="Times New Roman"/>
                <w:sz w:val="28"/>
                <w:szCs w:val="28"/>
                <w:lang w:eastAsia="ru-RU"/>
              </w:rPr>
              <w:lastRenderedPageBreak/>
              <w:t>1</w:t>
            </w:r>
          </w:p>
        </w:tc>
        <w:tc>
          <w:tcPr>
            <w:tcW w:w="814"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202</w:t>
            </w:r>
            <w:r w:rsidRPr="005D43DA">
              <w:rPr>
                <w:rFonts w:ascii="Times New Roman" w:hAnsi="Times New Roman"/>
                <w:sz w:val="28"/>
                <w:szCs w:val="28"/>
                <w:lang w:eastAsia="ru-RU"/>
              </w:rPr>
              <w:lastRenderedPageBreak/>
              <w:t>2</w:t>
            </w:r>
          </w:p>
        </w:tc>
        <w:tc>
          <w:tcPr>
            <w:tcW w:w="1047"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разниц</w:t>
            </w:r>
            <w:r w:rsidRPr="005D43DA">
              <w:rPr>
                <w:rFonts w:ascii="Times New Roman" w:hAnsi="Times New Roman"/>
                <w:sz w:val="28"/>
                <w:szCs w:val="28"/>
                <w:lang w:eastAsia="ru-RU"/>
              </w:rPr>
              <w:lastRenderedPageBreak/>
              <w:t>а</w:t>
            </w:r>
          </w:p>
        </w:tc>
        <w:tc>
          <w:tcPr>
            <w:tcW w:w="805"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202</w:t>
            </w:r>
            <w:r w:rsidRPr="005D43DA">
              <w:rPr>
                <w:rFonts w:ascii="Times New Roman" w:hAnsi="Times New Roman"/>
                <w:sz w:val="28"/>
                <w:szCs w:val="28"/>
                <w:lang w:eastAsia="ru-RU"/>
              </w:rPr>
              <w:lastRenderedPageBreak/>
              <w:t>1</w:t>
            </w:r>
          </w:p>
        </w:tc>
        <w:tc>
          <w:tcPr>
            <w:tcW w:w="805" w:type="dxa"/>
          </w:tcPr>
          <w:p w:rsidR="00D101FD" w:rsidRPr="005D43DA" w:rsidRDefault="00584A6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202</w:t>
            </w:r>
            <w:r w:rsidRPr="005D43DA">
              <w:rPr>
                <w:rFonts w:ascii="Times New Roman" w:hAnsi="Times New Roman"/>
                <w:sz w:val="28"/>
                <w:szCs w:val="28"/>
                <w:lang w:eastAsia="ru-RU"/>
              </w:rPr>
              <w:lastRenderedPageBreak/>
              <w:t>2</w:t>
            </w:r>
          </w:p>
        </w:tc>
        <w:tc>
          <w:tcPr>
            <w:tcW w:w="1030"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разниц</w:t>
            </w:r>
            <w:r w:rsidRPr="005D43DA">
              <w:rPr>
                <w:rFonts w:ascii="Times New Roman" w:hAnsi="Times New Roman"/>
                <w:sz w:val="28"/>
                <w:szCs w:val="28"/>
                <w:lang w:eastAsia="ru-RU"/>
              </w:rPr>
              <w:lastRenderedPageBreak/>
              <w:t>а</w:t>
            </w:r>
          </w:p>
        </w:tc>
      </w:tr>
      <w:tr w:rsidR="005D43DA" w:rsidRPr="005D43DA" w:rsidTr="00D101FD">
        <w:tc>
          <w:tcPr>
            <w:tcW w:w="1539"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lastRenderedPageBreak/>
              <w:t xml:space="preserve">Читатели </w:t>
            </w:r>
          </w:p>
        </w:tc>
        <w:tc>
          <w:tcPr>
            <w:tcW w:w="851" w:type="dxa"/>
          </w:tcPr>
          <w:p w:rsidR="00D101FD" w:rsidRPr="005D43DA" w:rsidRDefault="00527E3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7310</w:t>
            </w:r>
          </w:p>
        </w:tc>
        <w:tc>
          <w:tcPr>
            <w:tcW w:w="818"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7490</w:t>
            </w:r>
          </w:p>
        </w:tc>
        <w:tc>
          <w:tcPr>
            <w:tcW w:w="1047"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- 480</w:t>
            </w: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47"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30"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r>
      <w:tr w:rsidR="005D43DA" w:rsidRPr="005D43DA" w:rsidTr="00D101FD">
        <w:tc>
          <w:tcPr>
            <w:tcW w:w="1539"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книговыдача</w:t>
            </w:r>
          </w:p>
        </w:tc>
        <w:tc>
          <w:tcPr>
            <w:tcW w:w="851" w:type="dxa"/>
          </w:tcPr>
          <w:p w:rsidR="00D101FD" w:rsidRPr="005D43DA" w:rsidRDefault="00527E3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142130</w:t>
            </w:r>
          </w:p>
        </w:tc>
        <w:tc>
          <w:tcPr>
            <w:tcW w:w="818"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136000</w:t>
            </w:r>
          </w:p>
        </w:tc>
        <w:tc>
          <w:tcPr>
            <w:tcW w:w="1047"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- 6130</w:t>
            </w: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47"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30"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r>
      <w:tr w:rsidR="005D43DA" w:rsidRPr="005D43DA" w:rsidTr="00D101FD">
        <w:tc>
          <w:tcPr>
            <w:tcW w:w="1539"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посещения</w:t>
            </w:r>
          </w:p>
        </w:tc>
        <w:tc>
          <w:tcPr>
            <w:tcW w:w="851" w:type="dxa"/>
          </w:tcPr>
          <w:p w:rsidR="00D101FD" w:rsidRPr="005D43DA" w:rsidRDefault="00527E3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47887</w:t>
            </w:r>
          </w:p>
        </w:tc>
        <w:tc>
          <w:tcPr>
            <w:tcW w:w="818"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37800</w:t>
            </w:r>
          </w:p>
        </w:tc>
        <w:tc>
          <w:tcPr>
            <w:tcW w:w="1047" w:type="dxa"/>
          </w:tcPr>
          <w:p w:rsidR="00D101FD" w:rsidRPr="005D43DA" w:rsidRDefault="00992441" w:rsidP="00D101FD">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- 10087</w:t>
            </w: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14"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47"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805"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c>
          <w:tcPr>
            <w:tcW w:w="1030" w:type="dxa"/>
          </w:tcPr>
          <w:p w:rsidR="00D101FD" w:rsidRPr="005D43DA" w:rsidRDefault="00D101FD" w:rsidP="00D101FD">
            <w:pPr>
              <w:autoSpaceDE w:val="0"/>
              <w:autoSpaceDN w:val="0"/>
              <w:adjustRightInd w:val="0"/>
              <w:spacing w:after="0"/>
              <w:rPr>
                <w:rFonts w:ascii="Times New Roman" w:hAnsi="Times New Roman"/>
                <w:sz w:val="28"/>
                <w:szCs w:val="28"/>
                <w:lang w:eastAsia="ru-RU"/>
              </w:rPr>
            </w:pPr>
          </w:p>
        </w:tc>
      </w:tr>
    </w:tbl>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Абсолютные показатели деятельности муниципальных библиотек.</w:t>
      </w:r>
    </w:p>
    <w:p w:rsidR="00D101FD" w:rsidRPr="005D43DA" w:rsidRDefault="00D101FD" w:rsidP="00D101FD">
      <w:pPr>
        <w:autoSpaceDE w:val="0"/>
        <w:autoSpaceDN w:val="0"/>
        <w:adjustRightInd w:val="0"/>
        <w:spacing w:after="0"/>
        <w:rPr>
          <w:rFonts w:ascii="Times New Roman" w:hAnsi="Times New Roman"/>
          <w:i/>
          <w:sz w:val="28"/>
          <w:szCs w:val="28"/>
        </w:rPr>
      </w:pPr>
      <w:r w:rsidRPr="005D43DA">
        <w:rPr>
          <w:rFonts w:ascii="Times New Roman" w:hAnsi="Times New Roman"/>
          <w:i/>
          <w:sz w:val="28"/>
          <w:szCs w:val="28"/>
        </w:rPr>
        <w:t>Табл. 3. Абсолютные показатели деятельности муниципальных библиотек.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681"/>
        <w:gridCol w:w="1477"/>
        <w:gridCol w:w="1237"/>
        <w:gridCol w:w="681"/>
        <w:gridCol w:w="1187"/>
        <w:gridCol w:w="1747"/>
        <w:gridCol w:w="1344"/>
      </w:tblGrid>
      <w:tr w:rsidR="005D43DA" w:rsidRPr="005D43DA" w:rsidTr="00673795">
        <w:tc>
          <w:tcPr>
            <w:tcW w:w="711"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пользователи</w:t>
            </w:r>
          </w:p>
        </w:tc>
        <w:tc>
          <w:tcPr>
            <w:tcW w:w="1107" w:type="pct"/>
            <w:gridSpan w:val="2"/>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удаленные</w:t>
            </w:r>
          </w:p>
        </w:tc>
        <w:tc>
          <w:tcPr>
            <w:tcW w:w="635"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посещения в стенах библиотеки</w:t>
            </w:r>
          </w:p>
        </w:tc>
        <w:tc>
          <w:tcPr>
            <w:tcW w:w="958" w:type="pct"/>
            <w:gridSpan w:val="2"/>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 xml:space="preserve">в </w:t>
            </w:r>
            <w:proofErr w:type="spellStart"/>
            <w:r w:rsidRPr="005D43DA">
              <w:rPr>
                <w:rFonts w:ascii="Times New Roman" w:hAnsi="Times New Roman"/>
                <w:sz w:val="28"/>
                <w:szCs w:val="28"/>
                <w:lang w:eastAsia="ru-RU"/>
              </w:rPr>
              <w:t>т.ч</w:t>
            </w:r>
            <w:proofErr w:type="spellEnd"/>
            <w:r w:rsidRPr="005D43DA">
              <w:rPr>
                <w:rFonts w:ascii="Times New Roman" w:hAnsi="Times New Roman"/>
                <w:sz w:val="28"/>
                <w:szCs w:val="28"/>
                <w:lang w:eastAsia="ru-RU"/>
              </w:rPr>
              <w:t>. на массовых мероприятиях</w:t>
            </w:r>
          </w:p>
        </w:tc>
        <w:tc>
          <w:tcPr>
            <w:tcW w:w="897"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 xml:space="preserve">посещения </w:t>
            </w:r>
            <w:proofErr w:type="spellStart"/>
            <w:r w:rsidRPr="005D43DA">
              <w:rPr>
                <w:rFonts w:ascii="Times New Roman" w:hAnsi="Times New Roman"/>
                <w:sz w:val="28"/>
                <w:szCs w:val="28"/>
                <w:lang w:eastAsia="ru-RU"/>
              </w:rPr>
              <w:t>внестационарные</w:t>
            </w:r>
            <w:proofErr w:type="spellEnd"/>
          </w:p>
        </w:tc>
        <w:tc>
          <w:tcPr>
            <w:tcW w:w="690"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книговыдача</w:t>
            </w:r>
          </w:p>
        </w:tc>
      </w:tr>
      <w:tr w:rsidR="005D43DA" w:rsidRPr="005D43DA" w:rsidTr="00673795">
        <w:tc>
          <w:tcPr>
            <w:tcW w:w="711"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всего</w:t>
            </w:r>
          </w:p>
        </w:tc>
        <w:tc>
          <w:tcPr>
            <w:tcW w:w="349" w:type="pct"/>
            <w:tcBorders>
              <w:right w:val="single" w:sz="4" w:space="0" w:color="auto"/>
            </w:tcBorders>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всего</w:t>
            </w:r>
          </w:p>
        </w:tc>
        <w:tc>
          <w:tcPr>
            <w:tcW w:w="758" w:type="pct"/>
            <w:tcBorders>
              <w:left w:val="single" w:sz="4" w:space="0" w:color="auto"/>
            </w:tcBorders>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 от общего кол-ва пользователей</w:t>
            </w:r>
          </w:p>
        </w:tc>
        <w:tc>
          <w:tcPr>
            <w:tcW w:w="635"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всего</w:t>
            </w:r>
          </w:p>
        </w:tc>
        <w:tc>
          <w:tcPr>
            <w:tcW w:w="349"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всего</w:t>
            </w:r>
          </w:p>
        </w:tc>
        <w:tc>
          <w:tcPr>
            <w:tcW w:w="609"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 от общего кол-ва посещений</w:t>
            </w:r>
          </w:p>
        </w:tc>
        <w:tc>
          <w:tcPr>
            <w:tcW w:w="897"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p>
        </w:tc>
        <w:tc>
          <w:tcPr>
            <w:tcW w:w="690" w:type="pct"/>
          </w:tcPr>
          <w:p w:rsidR="00D101FD" w:rsidRPr="005D43DA" w:rsidRDefault="00D101FD" w:rsidP="00D101FD">
            <w:pPr>
              <w:autoSpaceDE w:val="0"/>
              <w:autoSpaceDN w:val="0"/>
              <w:adjustRightInd w:val="0"/>
              <w:spacing w:after="0"/>
              <w:jc w:val="center"/>
              <w:rPr>
                <w:rFonts w:ascii="Times New Roman" w:hAnsi="Times New Roman"/>
                <w:sz w:val="28"/>
                <w:szCs w:val="28"/>
                <w:lang w:eastAsia="ru-RU"/>
              </w:rPr>
            </w:pPr>
            <w:r w:rsidRPr="005D43DA">
              <w:rPr>
                <w:rFonts w:ascii="Times New Roman" w:hAnsi="Times New Roman"/>
                <w:sz w:val="28"/>
                <w:szCs w:val="28"/>
                <w:lang w:eastAsia="ru-RU"/>
              </w:rPr>
              <w:t>всего</w:t>
            </w:r>
          </w:p>
        </w:tc>
      </w:tr>
      <w:tr w:rsidR="005D43DA" w:rsidRPr="005D43DA" w:rsidTr="00673795">
        <w:tc>
          <w:tcPr>
            <w:tcW w:w="711"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7490</w:t>
            </w:r>
          </w:p>
        </w:tc>
        <w:tc>
          <w:tcPr>
            <w:tcW w:w="349" w:type="pct"/>
            <w:tcBorders>
              <w:right w:val="single" w:sz="4" w:space="0" w:color="auto"/>
            </w:tcBorders>
          </w:tcPr>
          <w:p w:rsidR="00260AEB" w:rsidRPr="005D43DA" w:rsidRDefault="00260AEB" w:rsidP="00D101FD">
            <w:pPr>
              <w:autoSpaceDE w:val="0"/>
              <w:autoSpaceDN w:val="0"/>
              <w:adjustRightInd w:val="0"/>
              <w:spacing w:after="0"/>
              <w:jc w:val="center"/>
              <w:rPr>
                <w:rFonts w:ascii="Times New Roman" w:hAnsi="Times New Roman"/>
                <w:sz w:val="28"/>
                <w:szCs w:val="28"/>
                <w:lang w:eastAsia="ru-RU"/>
              </w:rPr>
            </w:pPr>
          </w:p>
        </w:tc>
        <w:tc>
          <w:tcPr>
            <w:tcW w:w="758" w:type="pct"/>
            <w:tcBorders>
              <w:left w:val="single" w:sz="4" w:space="0" w:color="auto"/>
            </w:tcBorders>
          </w:tcPr>
          <w:p w:rsidR="00260AEB" w:rsidRPr="005D43DA" w:rsidRDefault="00260AEB" w:rsidP="00D101FD">
            <w:pPr>
              <w:autoSpaceDE w:val="0"/>
              <w:autoSpaceDN w:val="0"/>
              <w:adjustRightInd w:val="0"/>
              <w:spacing w:after="0"/>
              <w:jc w:val="center"/>
              <w:rPr>
                <w:rFonts w:ascii="Times New Roman" w:hAnsi="Times New Roman"/>
                <w:sz w:val="28"/>
                <w:szCs w:val="28"/>
                <w:lang w:eastAsia="ru-RU"/>
              </w:rPr>
            </w:pPr>
          </w:p>
        </w:tc>
        <w:tc>
          <w:tcPr>
            <w:tcW w:w="635"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37800</w:t>
            </w:r>
          </w:p>
        </w:tc>
        <w:tc>
          <w:tcPr>
            <w:tcW w:w="349"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9450</w:t>
            </w:r>
          </w:p>
        </w:tc>
        <w:tc>
          <w:tcPr>
            <w:tcW w:w="609"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25%</w:t>
            </w:r>
          </w:p>
        </w:tc>
        <w:tc>
          <w:tcPr>
            <w:tcW w:w="897"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1500</w:t>
            </w:r>
          </w:p>
        </w:tc>
        <w:tc>
          <w:tcPr>
            <w:tcW w:w="690" w:type="pct"/>
          </w:tcPr>
          <w:p w:rsidR="00260AEB" w:rsidRPr="005D43DA" w:rsidRDefault="006D3819" w:rsidP="00D101FD">
            <w:pPr>
              <w:autoSpaceDE w:val="0"/>
              <w:autoSpaceDN w:val="0"/>
              <w:adjustRightInd w:val="0"/>
              <w:spacing w:after="0"/>
              <w:jc w:val="center"/>
              <w:rPr>
                <w:rFonts w:ascii="Times New Roman" w:hAnsi="Times New Roman"/>
                <w:sz w:val="28"/>
                <w:szCs w:val="28"/>
                <w:lang w:eastAsia="ru-RU"/>
              </w:rPr>
            </w:pPr>
            <w:r>
              <w:rPr>
                <w:rFonts w:ascii="Times New Roman" w:hAnsi="Times New Roman"/>
                <w:sz w:val="28"/>
                <w:szCs w:val="28"/>
                <w:lang w:eastAsia="ru-RU"/>
              </w:rPr>
              <w:t>136000</w:t>
            </w:r>
          </w:p>
        </w:tc>
      </w:tr>
    </w:tbl>
    <w:p w:rsidR="00D101FD" w:rsidRPr="00671B66" w:rsidRDefault="00D101FD" w:rsidP="00D101FD">
      <w:pPr>
        <w:autoSpaceDE w:val="0"/>
        <w:autoSpaceDN w:val="0"/>
        <w:adjustRightInd w:val="0"/>
        <w:spacing w:after="0"/>
        <w:rPr>
          <w:rFonts w:ascii="Times New Roman" w:hAnsi="Times New Roman"/>
          <w:color w:val="0070C0"/>
          <w:sz w:val="28"/>
          <w:szCs w:val="28"/>
          <w:lang w:eastAsia="ru-RU"/>
        </w:rPr>
      </w:pPr>
    </w:p>
    <w:p w:rsidR="00D101FD" w:rsidRPr="005D43DA" w:rsidRDefault="00D101FD" w:rsidP="00D101FD">
      <w:p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 xml:space="preserve">Относительные показатели деятельности муниципальных библиотек: </w:t>
      </w:r>
    </w:p>
    <w:p w:rsidR="00D101FD" w:rsidRPr="005D43DA" w:rsidRDefault="00D101FD" w:rsidP="00EC59F8">
      <w:pPr>
        <w:numPr>
          <w:ilvl w:val="0"/>
          <w:numId w:val="9"/>
        </w:num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Читаемость</w:t>
      </w:r>
    </w:p>
    <w:p w:rsidR="00D101FD" w:rsidRPr="005D43DA" w:rsidRDefault="00D101FD" w:rsidP="00EC59F8">
      <w:pPr>
        <w:numPr>
          <w:ilvl w:val="0"/>
          <w:numId w:val="9"/>
        </w:num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Посещаемость</w:t>
      </w:r>
    </w:p>
    <w:p w:rsidR="00D101FD" w:rsidRPr="005D43DA" w:rsidRDefault="00D101FD" w:rsidP="00EC59F8">
      <w:pPr>
        <w:numPr>
          <w:ilvl w:val="0"/>
          <w:numId w:val="9"/>
        </w:numPr>
        <w:autoSpaceDE w:val="0"/>
        <w:autoSpaceDN w:val="0"/>
        <w:adjustRightInd w:val="0"/>
        <w:spacing w:after="0"/>
        <w:rPr>
          <w:rFonts w:ascii="Times New Roman" w:hAnsi="Times New Roman"/>
          <w:sz w:val="28"/>
          <w:szCs w:val="28"/>
          <w:lang w:eastAsia="ru-RU"/>
        </w:rPr>
      </w:pPr>
      <w:r w:rsidRPr="005D43DA">
        <w:rPr>
          <w:rFonts w:ascii="Times New Roman" w:hAnsi="Times New Roman"/>
          <w:sz w:val="28"/>
          <w:szCs w:val="28"/>
          <w:lang w:eastAsia="ru-RU"/>
        </w:rPr>
        <w:t>Обращаемость</w:t>
      </w:r>
    </w:p>
    <w:p w:rsidR="00D101FD" w:rsidRPr="005D43DA" w:rsidRDefault="00D101FD" w:rsidP="00EC59F8">
      <w:pPr>
        <w:numPr>
          <w:ilvl w:val="0"/>
          <w:numId w:val="9"/>
        </w:numPr>
        <w:autoSpaceDE w:val="0"/>
        <w:autoSpaceDN w:val="0"/>
        <w:adjustRightInd w:val="0"/>
        <w:spacing w:after="0"/>
        <w:rPr>
          <w:rFonts w:ascii="Times New Roman" w:hAnsi="Times New Roman"/>
          <w:sz w:val="28"/>
          <w:szCs w:val="28"/>
          <w:lang w:eastAsia="ru-RU"/>
        </w:rPr>
      </w:pPr>
      <w:proofErr w:type="spellStart"/>
      <w:r w:rsidRPr="005D43DA">
        <w:rPr>
          <w:rFonts w:ascii="Times New Roman" w:hAnsi="Times New Roman"/>
          <w:sz w:val="28"/>
          <w:szCs w:val="28"/>
          <w:lang w:eastAsia="ru-RU"/>
        </w:rPr>
        <w:t>Документообеспеченность</w:t>
      </w:r>
      <w:proofErr w:type="spellEnd"/>
    </w:p>
    <w:p w:rsidR="00D101FD" w:rsidRPr="005D43DA" w:rsidRDefault="00D101FD" w:rsidP="00D101FD">
      <w:pPr>
        <w:autoSpaceDE w:val="0"/>
        <w:autoSpaceDN w:val="0"/>
        <w:adjustRightInd w:val="0"/>
        <w:spacing w:after="0"/>
        <w:rPr>
          <w:rFonts w:ascii="Times New Roman" w:hAnsi="Times New Roman"/>
          <w:i/>
          <w:sz w:val="28"/>
          <w:szCs w:val="28"/>
        </w:rPr>
      </w:pPr>
      <w:r w:rsidRPr="005D43DA">
        <w:rPr>
          <w:rFonts w:ascii="Times New Roman" w:hAnsi="Times New Roman"/>
          <w:i/>
          <w:sz w:val="28"/>
          <w:szCs w:val="28"/>
        </w:rPr>
        <w:t>Табл. 4. Относительные показатели деятельности библиотек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658"/>
        <w:gridCol w:w="966"/>
        <w:gridCol w:w="658"/>
        <w:gridCol w:w="658"/>
        <w:gridCol w:w="966"/>
        <w:gridCol w:w="658"/>
        <w:gridCol w:w="658"/>
        <w:gridCol w:w="966"/>
        <w:gridCol w:w="921"/>
        <w:gridCol w:w="759"/>
        <w:gridCol w:w="1159"/>
      </w:tblGrid>
      <w:tr w:rsidR="005D43DA" w:rsidRPr="005D43DA" w:rsidTr="00D101FD">
        <w:tc>
          <w:tcPr>
            <w:tcW w:w="1224" w:type="pct"/>
            <w:gridSpan w:val="3"/>
          </w:tcPr>
          <w:p w:rsidR="00D101FD" w:rsidRPr="005D43DA" w:rsidRDefault="00D101FD" w:rsidP="00D101FD">
            <w:pPr>
              <w:autoSpaceDE w:val="0"/>
              <w:autoSpaceDN w:val="0"/>
              <w:adjustRightInd w:val="0"/>
              <w:spacing w:after="0"/>
              <w:rPr>
                <w:rFonts w:ascii="Times New Roman" w:hAnsi="Times New Roman"/>
                <w:b/>
                <w:sz w:val="28"/>
                <w:szCs w:val="28"/>
              </w:rPr>
            </w:pPr>
            <w:r w:rsidRPr="005D43DA">
              <w:rPr>
                <w:rFonts w:ascii="Times New Roman" w:hAnsi="Times New Roman"/>
                <w:sz w:val="28"/>
                <w:szCs w:val="28"/>
              </w:rPr>
              <w:t xml:space="preserve">Читаемость </w:t>
            </w:r>
          </w:p>
        </w:tc>
        <w:tc>
          <w:tcPr>
            <w:tcW w:w="1176" w:type="pct"/>
            <w:gridSpan w:val="3"/>
          </w:tcPr>
          <w:p w:rsidR="00D101FD" w:rsidRPr="005D43DA" w:rsidRDefault="00D101FD" w:rsidP="00D101FD">
            <w:pPr>
              <w:autoSpaceDE w:val="0"/>
              <w:autoSpaceDN w:val="0"/>
              <w:adjustRightInd w:val="0"/>
              <w:spacing w:after="0"/>
              <w:rPr>
                <w:rFonts w:ascii="Times New Roman" w:hAnsi="Times New Roman"/>
                <w:b/>
                <w:sz w:val="28"/>
                <w:szCs w:val="28"/>
              </w:rPr>
            </w:pPr>
            <w:r w:rsidRPr="005D43DA">
              <w:rPr>
                <w:rFonts w:ascii="Times New Roman" w:hAnsi="Times New Roman"/>
                <w:sz w:val="28"/>
                <w:szCs w:val="28"/>
              </w:rPr>
              <w:t xml:space="preserve">Посещаемость </w:t>
            </w:r>
          </w:p>
        </w:tc>
        <w:tc>
          <w:tcPr>
            <w:tcW w:w="1176" w:type="pct"/>
            <w:gridSpan w:val="3"/>
          </w:tcPr>
          <w:p w:rsidR="00D101FD" w:rsidRPr="005D43DA" w:rsidRDefault="00D101FD" w:rsidP="00D101FD">
            <w:pPr>
              <w:autoSpaceDE w:val="0"/>
              <w:autoSpaceDN w:val="0"/>
              <w:adjustRightInd w:val="0"/>
              <w:spacing w:after="0"/>
              <w:rPr>
                <w:rFonts w:ascii="Times New Roman" w:hAnsi="Times New Roman"/>
                <w:b/>
                <w:sz w:val="28"/>
                <w:szCs w:val="28"/>
              </w:rPr>
            </w:pPr>
            <w:r w:rsidRPr="005D43DA">
              <w:rPr>
                <w:rFonts w:ascii="Times New Roman" w:hAnsi="Times New Roman"/>
                <w:sz w:val="28"/>
                <w:szCs w:val="28"/>
              </w:rPr>
              <w:t xml:space="preserve">Обращаемость </w:t>
            </w:r>
          </w:p>
        </w:tc>
        <w:tc>
          <w:tcPr>
            <w:tcW w:w="1424" w:type="pct"/>
            <w:gridSpan w:val="3"/>
          </w:tcPr>
          <w:p w:rsidR="00D101FD" w:rsidRPr="005D43DA" w:rsidRDefault="00D101FD" w:rsidP="00D101FD">
            <w:pPr>
              <w:autoSpaceDE w:val="0"/>
              <w:autoSpaceDN w:val="0"/>
              <w:adjustRightInd w:val="0"/>
              <w:spacing w:after="0"/>
              <w:rPr>
                <w:rFonts w:ascii="Times New Roman" w:hAnsi="Times New Roman"/>
                <w:sz w:val="28"/>
                <w:szCs w:val="28"/>
              </w:rPr>
            </w:pPr>
            <w:proofErr w:type="spellStart"/>
            <w:r w:rsidRPr="005D43DA">
              <w:rPr>
                <w:rFonts w:ascii="Times New Roman" w:hAnsi="Times New Roman"/>
                <w:sz w:val="28"/>
                <w:szCs w:val="28"/>
              </w:rPr>
              <w:t>Документообеспеченность</w:t>
            </w:r>
            <w:proofErr w:type="spellEnd"/>
          </w:p>
          <w:p w:rsidR="00D101FD" w:rsidRPr="005D43DA" w:rsidRDefault="00D101FD" w:rsidP="00D101FD">
            <w:pPr>
              <w:autoSpaceDE w:val="0"/>
              <w:autoSpaceDN w:val="0"/>
              <w:adjustRightInd w:val="0"/>
              <w:spacing w:after="0"/>
              <w:rPr>
                <w:rFonts w:ascii="Times New Roman" w:hAnsi="Times New Roman"/>
                <w:sz w:val="28"/>
                <w:szCs w:val="28"/>
              </w:rPr>
            </w:pPr>
          </w:p>
        </w:tc>
      </w:tr>
      <w:tr w:rsidR="005D43DA" w:rsidRPr="005D43DA" w:rsidTr="00D101FD">
        <w:tc>
          <w:tcPr>
            <w:tcW w:w="375"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2021</w:t>
            </w:r>
          </w:p>
        </w:tc>
        <w:tc>
          <w:tcPr>
            <w:tcW w:w="342"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2022</w:t>
            </w:r>
          </w:p>
        </w:tc>
        <w:tc>
          <w:tcPr>
            <w:tcW w:w="507" w:type="pct"/>
          </w:tcPr>
          <w:p w:rsidR="00D101FD" w:rsidRPr="005D43DA" w:rsidRDefault="00D101FD"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разница</w:t>
            </w:r>
          </w:p>
        </w:tc>
        <w:tc>
          <w:tcPr>
            <w:tcW w:w="334"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2021</w:t>
            </w:r>
          </w:p>
        </w:tc>
        <w:tc>
          <w:tcPr>
            <w:tcW w:w="334"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2022</w:t>
            </w:r>
          </w:p>
        </w:tc>
        <w:tc>
          <w:tcPr>
            <w:tcW w:w="507" w:type="pct"/>
          </w:tcPr>
          <w:p w:rsidR="00D101FD" w:rsidRPr="005D43DA" w:rsidRDefault="00D101FD"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разница</w:t>
            </w:r>
          </w:p>
        </w:tc>
        <w:tc>
          <w:tcPr>
            <w:tcW w:w="334"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2021</w:t>
            </w:r>
          </w:p>
        </w:tc>
        <w:tc>
          <w:tcPr>
            <w:tcW w:w="334"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2022</w:t>
            </w:r>
          </w:p>
        </w:tc>
        <w:tc>
          <w:tcPr>
            <w:tcW w:w="507" w:type="pct"/>
          </w:tcPr>
          <w:p w:rsidR="00D101FD" w:rsidRPr="005D43DA" w:rsidRDefault="00D101FD"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разница</w:t>
            </w:r>
          </w:p>
        </w:tc>
        <w:tc>
          <w:tcPr>
            <w:tcW w:w="461"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2021</w:t>
            </w:r>
          </w:p>
        </w:tc>
        <w:tc>
          <w:tcPr>
            <w:tcW w:w="376" w:type="pct"/>
          </w:tcPr>
          <w:p w:rsidR="00D101FD" w:rsidRPr="005D43DA" w:rsidRDefault="00444658"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2022</w:t>
            </w:r>
          </w:p>
        </w:tc>
        <w:tc>
          <w:tcPr>
            <w:tcW w:w="587" w:type="pct"/>
          </w:tcPr>
          <w:p w:rsidR="00D101FD" w:rsidRPr="005D43DA" w:rsidRDefault="00D101FD" w:rsidP="00D101FD">
            <w:pPr>
              <w:autoSpaceDE w:val="0"/>
              <w:autoSpaceDN w:val="0"/>
              <w:adjustRightInd w:val="0"/>
              <w:spacing w:after="0"/>
              <w:rPr>
                <w:rFonts w:ascii="Times New Roman" w:hAnsi="Times New Roman"/>
                <w:sz w:val="28"/>
                <w:szCs w:val="28"/>
              </w:rPr>
            </w:pPr>
            <w:r w:rsidRPr="005D43DA">
              <w:rPr>
                <w:rFonts w:ascii="Times New Roman" w:hAnsi="Times New Roman"/>
                <w:sz w:val="28"/>
                <w:szCs w:val="28"/>
              </w:rPr>
              <w:t>разница</w:t>
            </w:r>
          </w:p>
        </w:tc>
      </w:tr>
      <w:tr w:rsidR="005D43DA" w:rsidRPr="005D43DA" w:rsidTr="00D101FD">
        <w:tc>
          <w:tcPr>
            <w:tcW w:w="375" w:type="pct"/>
          </w:tcPr>
          <w:p w:rsidR="00D101FD" w:rsidRPr="005D43DA" w:rsidRDefault="002D2040" w:rsidP="00D101FD">
            <w:pPr>
              <w:autoSpaceDE w:val="0"/>
              <w:autoSpaceDN w:val="0"/>
              <w:adjustRightInd w:val="0"/>
              <w:spacing w:after="0"/>
              <w:rPr>
                <w:rFonts w:ascii="Times New Roman" w:hAnsi="Times New Roman"/>
                <w:b/>
                <w:sz w:val="28"/>
                <w:szCs w:val="28"/>
              </w:rPr>
            </w:pPr>
            <w:r w:rsidRPr="005D43DA">
              <w:rPr>
                <w:rFonts w:ascii="Times New Roman" w:hAnsi="Times New Roman"/>
                <w:b/>
                <w:sz w:val="28"/>
                <w:szCs w:val="28"/>
              </w:rPr>
              <w:t>19,44</w:t>
            </w:r>
          </w:p>
        </w:tc>
        <w:tc>
          <w:tcPr>
            <w:tcW w:w="342"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18,1</w:t>
            </w:r>
          </w:p>
        </w:tc>
        <w:tc>
          <w:tcPr>
            <w:tcW w:w="507"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- 1,3</w:t>
            </w:r>
          </w:p>
        </w:tc>
        <w:tc>
          <w:tcPr>
            <w:tcW w:w="334" w:type="pct"/>
          </w:tcPr>
          <w:p w:rsidR="00D101FD" w:rsidRPr="005D43DA" w:rsidRDefault="002D2040" w:rsidP="00D101FD">
            <w:pPr>
              <w:autoSpaceDE w:val="0"/>
              <w:autoSpaceDN w:val="0"/>
              <w:adjustRightInd w:val="0"/>
              <w:spacing w:after="0"/>
              <w:rPr>
                <w:rFonts w:ascii="Times New Roman" w:hAnsi="Times New Roman"/>
                <w:b/>
                <w:sz w:val="28"/>
                <w:szCs w:val="28"/>
              </w:rPr>
            </w:pPr>
            <w:r w:rsidRPr="005D43DA">
              <w:rPr>
                <w:rFonts w:ascii="Times New Roman" w:hAnsi="Times New Roman"/>
                <w:b/>
                <w:sz w:val="28"/>
                <w:szCs w:val="28"/>
              </w:rPr>
              <w:t>6,5</w:t>
            </w:r>
          </w:p>
        </w:tc>
        <w:tc>
          <w:tcPr>
            <w:tcW w:w="334"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6,6</w:t>
            </w:r>
          </w:p>
        </w:tc>
        <w:tc>
          <w:tcPr>
            <w:tcW w:w="507"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- 0,1</w:t>
            </w:r>
          </w:p>
        </w:tc>
        <w:tc>
          <w:tcPr>
            <w:tcW w:w="334" w:type="pct"/>
          </w:tcPr>
          <w:p w:rsidR="00D101FD" w:rsidRPr="005D43DA" w:rsidRDefault="002D2040" w:rsidP="00D101FD">
            <w:pPr>
              <w:autoSpaceDE w:val="0"/>
              <w:autoSpaceDN w:val="0"/>
              <w:adjustRightInd w:val="0"/>
              <w:spacing w:after="0"/>
              <w:rPr>
                <w:rFonts w:ascii="Times New Roman" w:hAnsi="Times New Roman"/>
                <w:b/>
                <w:sz w:val="28"/>
                <w:szCs w:val="28"/>
              </w:rPr>
            </w:pPr>
            <w:r w:rsidRPr="005D43DA">
              <w:rPr>
                <w:rFonts w:ascii="Times New Roman" w:hAnsi="Times New Roman"/>
                <w:b/>
                <w:sz w:val="28"/>
                <w:szCs w:val="28"/>
              </w:rPr>
              <w:t>3,02</w:t>
            </w:r>
          </w:p>
        </w:tc>
        <w:tc>
          <w:tcPr>
            <w:tcW w:w="334"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3,02</w:t>
            </w:r>
          </w:p>
        </w:tc>
        <w:tc>
          <w:tcPr>
            <w:tcW w:w="507" w:type="pct"/>
          </w:tcPr>
          <w:p w:rsidR="00D101FD" w:rsidRPr="005D43DA" w:rsidRDefault="006D3819" w:rsidP="00D101FD">
            <w:pPr>
              <w:autoSpaceDE w:val="0"/>
              <w:autoSpaceDN w:val="0"/>
              <w:adjustRightInd w:val="0"/>
              <w:spacing w:after="0"/>
              <w:rPr>
                <w:rFonts w:ascii="Times New Roman" w:hAnsi="Times New Roman"/>
                <w:b/>
                <w:sz w:val="28"/>
                <w:szCs w:val="28"/>
              </w:rPr>
            </w:pPr>
            <w:r>
              <w:rPr>
                <w:rFonts w:ascii="Times New Roman" w:hAnsi="Times New Roman"/>
                <w:b/>
                <w:sz w:val="28"/>
                <w:szCs w:val="28"/>
              </w:rPr>
              <w:t>0</w:t>
            </w:r>
          </w:p>
        </w:tc>
        <w:tc>
          <w:tcPr>
            <w:tcW w:w="461" w:type="pct"/>
          </w:tcPr>
          <w:p w:rsidR="00D101FD" w:rsidRPr="005D43DA" w:rsidRDefault="00D101FD" w:rsidP="00D101FD">
            <w:pPr>
              <w:autoSpaceDE w:val="0"/>
              <w:autoSpaceDN w:val="0"/>
              <w:adjustRightInd w:val="0"/>
              <w:spacing w:after="0"/>
              <w:rPr>
                <w:rFonts w:ascii="Times New Roman" w:hAnsi="Times New Roman"/>
                <w:b/>
                <w:sz w:val="28"/>
                <w:szCs w:val="28"/>
              </w:rPr>
            </w:pPr>
          </w:p>
        </w:tc>
        <w:tc>
          <w:tcPr>
            <w:tcW w:w="376" w:type="pct"/>
          </w:tcPr>
          <w:p w:rsidR="00D101FD" w:rsidRPr="005D43DA" w:rsidRDefault="00D101FD" w:rsidP="00D101FD">
            <w:pPr>
              <w:autoSpaceDE w:val="0"/>
              <w:autoSpaceDN w:val="0"/>
              <w:adjustRightInd w:val="0"/>
              <w:spacing w:after="0"/>
              <w:rPr>
                <w:rFonts w:ascii="Times New Roman" w:hAnsi="Times New Roman"/>
                <w:b/>
                <w:sz w:val="28"/>
                <w:szCs w:val="28"/>
              </w:rPr>
            </w:pPr>
          </w:p>
        </w:tc>
        <w:tc>
          <w:tcPr>
            <w:tcW w:w="587" w:type="pct"/>
          </w:tcPr>
          <w:p w:rsidR="00D101FD" w:rsidRPr="005D43DA" w:rsidRDefault="00D101FD" w:rsidP="00D101FD">
            <w:pPr>
              <w:autoSpaceDE w:val="0"/>
              <w:autoSpaceDN w:val="0"/>
              <w:adjustRightInd w:val="0"/>
              <w:spacing w:after="0"/>
              <w:rPr>
                <w:rFonts w:ascii="Times New Roman" w:hAnsi="Times New Roman"/>
                <w:b/>
                <w:sz w:val="28"/>
                <w:szCs w:val="28"/>
              </w:rPr>
            </w:pPr>
          </w:p>
        </w:tc>
      </w:tr>
    </w:tbl>
    <w:p w:rsidR="00D101FD" w:rsidRPr="005D43DA" w:rsidRDefault="00D101FD" w:rsidP="00D101FD">
      <w:pPr>
        <w:autoSpaceDE w:val="0"/>
        <w:autoSpaceDN w:val="0"/>
        <w:adjustRightInd w:val="0"/>
        <w:spacing w:after="0"/>
        <w:rPr>
          <w:rFonts w:ascii="Times New Roman" w:hAnsi="Times New Roman"/>
          <w:sz w:val="28"/>
          <w:szCs w:val="28"/>
          <w:lang w:eastAsia="ru-RU"/>
        </w:rPr>
      </w:pPr>
    </w:p>
    <w:p w:rsidR="00D101FD" w:rsidRPr="00A7598D" w:rsidRDefault="00D101FD" w:rsidP="00D101FD">
      <w:pPr>
        <w:autoSpaceDE w:val="0"/>
        <w:autoSpaceDN w:val="0"/>
        <w:adjustRightInd w:val="0"/>
        <w:spacing w:after="0"/>
        <w:jc w:val="both"/>
        <w:rPr>
          <w:rFonts w:ascii="Times New Roman" w:hAnsi="Times New Roman"/>
          <w:sz w:val="28"/>
          <w:szCs w:val="28"/>
          <w:lang w:eastAsia="ru-RU"/>
        </w:rPr>
      </w:pPr>
      <w:r w:rsidRPr="00A7598D">
        <w:rPr>
          <w:rFonts w:ascii="Times New Roman" w:hAnsi="Times New Roman"/>
          <w:b/>
          <w:i/>
          <w:sz w:val="28"/>
          <w:szCs w:val="28"/>
          <w:lang w:eastAsia="ru-RU"/>
        </w:rPr>
        <w:t>Оказание платных услуг</w:t>
      </w:r>
      <w:r w:rsidRPr="00A7598D">
        <w:rPr>
          <w:rFonts w:ascii="Times New Roman" w:hAnsi="Times New Roman"/>
          <w:sz w:val="28"/>
          <w:szCs w:val="28"/>
          <w:lang w:eastAsia="ru-RU"/>
        </w:rPr>
        <w:t xml:space="preserve"> </w:t>
      </w:r>
    </w:p>
    <w:p w:rsidR="00D101FD" w:rsidRPr="00A7598D" w:rsidRDefault="00D101FD" w:rsidP="00D101FD">
      <w:pPr>
        <w:autoSpaceDE w:val="0"/>
        <w:autoSpaceDN w:val="0"/>
        <w:adjustRightInd w:val="0"/>
        <w:spacing w:before="120" w:after="120" w:line="240" w:lineRule="auto"/>
        <w:ind w:right="-2"/>
        <w:jc w:val="both"/>
        <w:rPr>
          <w:rFonts w:ascii="Times New Roman" w:hAnsi="Times New Roman"/>
          <w:sz w:val="28"/>
          <w:szCs w:val="28"/>
        </w:rPr>
      </w:pPr>
      <w:r w:rsidRPr="00A7598D">
        <w:rPr>
          <w:rFonts w:ascii="Times New Roman" w:hAnsi="Times New Roman"/>
          <w:sz w:val="28"/>
          <w:szCs w:val="28"/>
        </w:rPr>
        <w:t>Библиотека «Дом Друзей» предоставляет пользователям библиотеки и сторонним организациям платные услуги</w:t>
      </w:r>
      <w:r w:rsidR="005D43DA" w:rsidRPr="00A7598D">
        <w:rPr>
          <w:rFonts w:ascii="Times New Roman" w:hAnsi="Times New Roman"/>
          <w:sz w:val="28"/>
          <w:szCs w:val="28"/>
        </w:rPr>
        <w:t xml:space="preserve"> по проведению и модерированию мероприятий различной направленности. В 2022</w:t>
      </w:r>
      <w:r w:rsidRPr="00A7598D">
        <w:rPr>
          <w:rFonts w:ascii="Times New Roman" w:hAnsi="Times New Roman"/>
          <w:sz w:val="28"/>
          <w:szCs w:val="28"/>
        </w:rPr>
        <w:t xml:space="preserve"> году библиотека </w:t>
      </w:r>
      <w:r w:rsidRPr="00A7598D">
        <w:rPr>
          <w:rFonts w:ascii="Times New Roman" w:hAnsi="Times New Roman"/>
          <w:sz w:val="28"/>
          <w:szCs w:val="28"/>
        </w:rPr>
        <w:lastRenderedPageBreak/>
        <w:t>предоставлял</w:t>
      </w:r>
      <w:r w:rsidR="007F115C" w:rsidRPr="00A7598D">
        <w:rPr>
          <w:rFonts w:ascii="Times New Roman" w:hAnsi="Times New Roman"/>
          <w:sz w:val="28"/>
          <w:szCs w:val="28"/>
        </w:rPr>
        <w:t>а услуги по аренде площадей двум</w:t>
      </w:r>
      <w:r w:rsidRPr="00A7598D">
        <w:rPr>
          <w:rFonts w:ascii="Times New Roman" w:hAnsi="Times New Roman"/>
          <w:sz w:val="28"/>
          <w:szCs w:val="28"/>
        </w:rPr>
        <w:t xml:space="preserve"> организациям - ОАО «Вы</w:t>
      </w:r>
      <w:r w:rsidR="007F115C" w:rsidRPr="00A7598D">
        <w:rPr>
          <w:rFonts w:ascii="Times New Roman" w:hAnsi="Times New Roman"/>
          <w:sz w:val="28"/>
          <w:szCs w:val="28"/>
        </w:rPr>
        <w:t xml:space="preserve">мпел – Коммуникации», Теле – 2. </w:t>
      </w:r>
    </w:p>
    <w:tbl>
      <w:tblPr>
        <w:tblpPr w:leftFromText="180" w:rightFromText="180" w:vertAnchor="text" w:horzAnchor="page" w:tblpX="913" w:tblpY="42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870"/>
        <w:gridCol w:w="868"/>
        <w:gridCol w:w="870"/>
        <w:gridCol w:w="868"/>
        <w:gridCol w:w="870"/>
        <w:gridCol w:w="868"/>
        <w:gridCol w:w="1010"/>
        <w:gridCol w:w="746"/>
        <w:gridCol w:w="916"/>
        <w:gridCol w:w="746"/>
      </w:tblGrid>
      <w:tr w:rsidR="00A7598D" w:rsidRPr="00A7598D" w:rsidTr="00E109F6">
        <w:trPr>
          <w:trHeight w:val="330"/>
        </w:trPr>
        <w:tc>
          <w:tcPr>
            <w:tcW w:w="2616" w:type="dxa"/>
            <w:vMerge w:val="restart"/>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sz w:val="28"/>
                <w:szCs w:val="28"/>
                <w:lang w:eastAsia="ru-RU"/>
              </w:rPr>
            </w:pPr>
          </w:p>
        </w:tc>
        <w:tc>
          <w:tcPr>
            <w:tcW w:w="1580" w:type="dxa"/>
            <w:gridSpan w:val="2"/>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I   кв.</w:t>
            </w:r>
          </w:p>
        </w:tc>
        <w:tc>
          <w:tcPr>
            <w:tcW w:w="1580" w:type="dxa"/>
            <w:gridSpan w:val="2"/>
            <w:shd w:val="clear" w:color="auto" w:fill="auto"/>
            <w:vAlign w:val="center"/>
          </w:tcPr>
          <w:p w:rsidR="00D101FD" w:rsidRPr="00A7598D" w:rsidRDefault="00D101FD" w:rsidP="00D101FD">
            <w:pPr>
              <w:spacing w:before="120" w:after="120" w:line="240" w:lineRule="auto"/>
              <w:ind w:right="-2"/>
              <w:jc w:val="both"/>
              <w:rPr>
                <w:rFonts w:ascii="Times New Roman" w:hAnsi="Times New Roman"/>
                <w:b/>
                <w:sz w:val="28"/>
                <w:szCs w:val="28"/>
              </w:rPr>
            </w:pPr>
            <w:r w:rsidRPr="00A7598D">
              <w:rPr>
                <w:rFonts w:ascii="Times New Roman" w:hAnsi="Times New Roman"/>
                <w:b/>
                <w:sz w:val="28"/>
                <w:szCs w:val="28"/>
              </w:rPr>
              <w:t>II  кв.</w:t>
            </w:r>
          </w:p>
        </w:tc>
        <w:tc>
          <w:tcPr>
            <w:tcW w:w="1580" w:type="dxa"/>
            <w:gridSpan w:val="2"/>
            <w:shd w:val="clear" w:color="auto" w:fill="auto"/>
            <w:vAlign w:val="center"/>
          </w:tcPr>
          <w:p w:rsidR="00D101FD" w:rsidRPr="00A7598D" w:rsidRDefault="00D101FD" w:rsidP="00D101FD">
            <w:pPr>
              <w:spacing w:before="120" w:after="120" w:line="240" w:lineRule="auto"/>
              <w:ind w:right="-2"/>
              <w:jc w:val="both"/>
              <w:rPr>
                <w:rFonts w:ascii="Times New Roman" w:hAnsi="Times New Roman"/>
                <w:b/>
                <w:sz w:val="28"/>
                <w:szCs w:val="28"/>
              </w:rPr>
            </w:pPr>
            <w:r w:rsidRPr="00A7598D">
              <w:rPr>
                <w:rFonts w:ascii="Times New Roman" w:hAnsi="Times New Roman"/>
                <w:b/>
                <w:sz w:val="28"/>
                <w:szCs w:val="28"/>
                <w:lang w:val="en-US"/>
              </w:rPr>
              <w:t>III</w:t>
            </w:r>
            <w:r w:rsidRPr="00A7598D">
              <w:rPr>
                <w:rFonts w:ascii="Times New Roman" w:hAnsi="Times New Roman"/>
                <w:b/>
                <w:sz w:val="28"/>
                <w:szCs w:val="28"/>
              </w:rPr>
              <w:t xml:space="preserve">   кв.</w:t>
            </w:r>
          </w:p>
        </w:tc>
        <w:tc>
          <w:tcPr>
            <w:tcW w:w="1580" w:type="dxa"/>
            <w:gridSpan w:val="2"/>
            <w:shd w:val="clear" w:color="auto" w:fill="auto"/>
            <w:vAlign w:val="center"/>
          </w:tcPr>
          <w:p w:rsidR="00D101FD" w:rsidRPr="00A7598D" w:rsidRDefault="00D101FD" w:rsidP="00D101FD">
            <w:pPr>
              <w:spacing w:before="120" w:after="120" w:line="240" w:lineRule="auto"/>
              <w:ind w:right="-2"/>
              <w:jc w:val="both"/>
              <w:rPr>
                <w:rFonts w:ascii="Times New Roman" w:hAnsi="Times New Roman"/>
                <w:b/>
                <w:sz w:val="28"/>
                <w:szCs w:val="28"/>
              </w:rPr>
            </w:pPr>
            <w:r w:rsidRPr="00A7598D">
              <w:rPr>
                <w:rFonts w:ascii="Times New Roman" w:hAnsi="Times New Roman"/>
                <w:b/>
                <w:sz w:val="28"/>
                <w:szCs w:val="28"/>
                <w:lang w:val="en-US"/>
              </w:rPr>
              <w:t>IV</w:t>
            </w:r>
            <w:r w:rsidRPr="00A7598D">
              <w:rPr>
                <w:rFonts w:ascii="Times New Roman" w:hAnsi="Times New Roman"/>
                <w:b/>
                <w:sz w:val="28"/>
                <w:szCs w:val="28"/>
              </w:rPr>
              <w:t xml:space="preserve"> кв.</w:t>
            </w:r>
          </w:p>
        </w:tc>
        <w:tc>
          <w:tcPr>
            <w:tcW w:w="1662" w:type="dxa"/>
            <w:gridSpan w:val="2"/>
            <w:shd w:val="clear" w:color="auto" w:fill="auto"/>
            <w:vAlign w:val="center"/>
          </w:tcPr>
          <w:p w:rsidR="00D101FD" w:rsidRPr="00A7598D" w:rsidRDefault="00D101FD" w:rsidP="00D101FD">
            <w:pPr>
              <w:spacing w:before="120" w:after="120" w:line="240" w:lineRule="auto"/>
              <w:ind w:right="-2"/>
              <w:jc w:val="both"/>
              <w:rPr>
                <w:rFonts w:ascii="Times New Roman" w:hAnsi="Times New Roman"/>
                <w:b/>
                <w:sz w:val="28"/>
                <w:szCs w:val="28"/>
              </w:rPr>
            </w:pPr>
            <w:r w:rsidRPr="00A7598D">
              <w:rPr>
                <w:rFonts w:ascii="Times New Roman" w:hAnsi="Times New Roman"/>
                <w:b/>
                <w:sz w:val="28"/>
                <w:szCs w:val="28"/>
              </w:rPr>
              <w:t>ИТОГО</w:t>
            </w:r>
          </w:p>
        </w:tc>
      </w:tr>
      <w:tr w:rsidR="00A7598D" w:rsidRPr="00A7598D" w:rsidTr="00E109F6">
        <w:trPr>
          <w:trHeight w:val="165"/>
        </w:trPr>
        <w:tc>
          <w:tcPr>
            <w:tcW w:w="2616" w:type="dxa"/>
            <w:vMerge/>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sz w:val="28"/>
                <w:szCs w:val="28"/>
                <w:lang w:eastAsia="ru-RU"/>
              </w:rPr>
            </w:pPr>
          </w:p>
        </w:tc>
        <w:tc>
          <w:tcPr>
            <w:tcW w:w="834"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план</w:t>
            </w:r>
          </w:p>
        </w:tc>
        <w:tc>
          <w:tcPr>
            <w:tcW w:w="74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proofErr w:type="spellStart"/>
            <w:r w:rsidRPr="00A7598D">
              <w:rPr>
                <w:rFonts w:ascii="Times New Roman" w:eastAsia="Times New Roman" w:hAnsi="Times New Roman"/>
                <w:b/>
                <w:sz w:val="28"/>
                <w:szCs w:val="28"/>
                <w:lang w:eastAsia="ru-RU"/>
              </w:rPr>
              <w:t>вып</w:t>
            </w:r>
            <w:proofErr w:type="spellEnd"/>
          </w:p>
        </w:tc>
        <w:tc>
          <w:tcPr>
            <w:tcW w:w="834"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план</w:t>
            </w:r>
          </w:p>
        </w:tc>
        <w:tc>
          <w:tcPr>
            <w:tcW w:w="74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proofErr w:type="spellStart"/>
            <w:r w:rsidRPr="00A7598D">
              <w:rPr>
                <w:rFonts w:ascii="Times New Roman" w:eastAsia="Times New Roman" w:hAnsi="Times New Roman"/>
                <w:b/>
                <w:sz w:val="28"/>
                <w:szCs w:val="28"/>
                <w:lang w:eastAsia="ru-RU"/>
              </w:rPr>
              <w:t>вып</w:t>
            </w:r>
            <w:proofErr w:type="spellEnd"/>
          </w:p>
        </w:tc>
        <w:tc>
          <w:tcPr>
            <w:tcW w:w="834"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план</w:t>
            </w:r>
          </w:p>
        </w:tc>
        <w:tc>
          <w:tcPr>
            <w:tcW w:w="74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proofErr w:type="spellStart"/>
            <w:r w:rsidRPr="00A7598D">
              <w:rPr>
                <w:rFonts w:ascii="Times New Roman" w:eastAsia="Times New Roman" w:hAnsi="Times New Roman"/>
                <w:b/>
                <w:sz w:val="28"/>
                <w:szCs w:val="28"/>
                <w:lang w:eastAsia="ru-RU"/>
              </w:rPr>
              <w:t>вып</w:t>
            </w:r>
            <w:proofErr w:type="spellEnd"/>
          </w:p>
        </w:tc>
        <w:tc>
          <w:tcPr>
            <w:tcW w:w="834"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план</w:t>
            </w:r>
          </w:p>
        </w:tc>
        <w:tc>
          <w:tcPr>
            <w:tcW w:w="74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proofErr w:type="spellStart"/>
            <w:r w:rsidRPr="00A7598D">
              <w:rPr>
                <w:rFonts w:ascii="Times New Roman" w:eastAsia="Times New Roman" w:hAnsi="Times New Roman"/>
                <w:b/>
                <w:sz w:val="28"/>
                <w:szCs w:val="28"/>
                <w:lang w:eastAsia="ru-RU"/>
              </w:rPr>
              <w:t>вып</w:t>
            </w:r>
            <w:proofErr w:type="spellEnd"/>
          </w:p>
        </w:tc>
        <w:tc>
          <w:tcPr>
            <w:tcW w:w="91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план</w:t>
            </w:r>
          </w:p>
        </w:tc>
        <w:tc>
          <w:tcPr>
            <w:tcW w:w="746" w:type="dxa"/>
            <w:shd w:val="clear" w:color="auto" w:fill="auto"/>
          </w:tcPr>
          <w:p w:rsidR="00D101FD" w:rsidRPr="00A7598D" w:rsidRDefault="00D101FD" w:rsidP="00D101FD">
            <w:pPr>
              <w:spacing w:before="120" w:after="120" w:line="240" w:lineRule="auto"/>
              <w:ind w:right="-2"/>
              <w:jc w:val="both"/>
              <w:rPr>
                <w:rFonts w:ascii="Times New Roman" w:eastAsia="Times New Roman" w:hAnsi="Times New Roman"/>
                <w:b/>
                <w:sz w:val="28"/>
                <w:szCs w:val="28"/>
                <w:lang w:eastAsia="ru-RU"/>
              </w:rPr>
            </w:pPr>
            <w:proofErr w:type="spellStart"/>
            <w:r w:rsidRPr="00A7598D">
              <w:rPr>
                <w:rFonts w:ascii="Times New Roman" w:eastAsia="Times New Roman" w:hAnsi="Times New Roman"/>
                <w:b/>
                <w:sz w:val="28"/>
                <w:szCs w:val="28"/>
                <w:lang w:eastAsia="ru-RU"/>
              </w:rPr>
              <w:t>вып</w:t>
            </w:r>
            <w:proofErr w:type="spellEnd"/>
          </w:p>
        </w:tc>
      </w:tr>
      <w:tr w:rsidR="00A7598D" w:rsidRPr="00A7598D" w:rsidTr="00E109F6">
        <w:tc>
          <w:tcPr>
            <w:tcW w:w="2616" w:type="dxa"/>
            <w:shd w:val="clear" w:color="auto" w:fill="auto"/>
          </w:tcPr>
          <w:p w:rsidR="00E109F6" w:rsidRPr="00A7598D" w:rsidRDefault="00E109F6"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Массовые мероприятия для разных категорий пользователей</w:t>
            </w:r>
          </w:p>
        </w:tc>
        <w:tc>
          <w:tcPr>
            <w:tcW w:w="834" w:type="dxa"/>
            <w:shd w:val="clear" w:color="auto" w:fill="auto"/>
          </w:tcPr>
          <w:p w:rsidR="00E109F6" w:rsidRPr="00A7598D" w:rsidRDefault="00A7598D">
            <w:pPr>
              <w:jc w:val="both"/>
              <w:rPr>
                <w:rFonts w:ascii="Times New Roman" w:hAnsi="Times New Roman"/>
                <w:b/>
                <w:bCs/>
                <w:sz w:val="28"/>
                <w:szCs w:val="28"/>
              </w:rPr>
            </w:pPr>
            <w:r w:rsidRPr="00A7598D">
              <w:rPr>
                <w:rFonts w:ascii="Times New Roman" w:hAnsi="Times New Roman"/>
                <w:b/>
                <w:bCs/>
                <w:sz w:val="28"/>
                <w:szCs w:val="28"/>
              </w:rPr>
              <w:t>7000- 00</w:t>
            </w:r>
          </w:p>
        </w:tc>
        <w:tc>
          <w:tcPr>
            <w:tcW w:w="746" w:type="dxa"/>
            <w:shd w:val="clear" w:color="auto" w:fill="auto"/>
          </w:tcPr>
          <w:p w:rsidR="00E109F6" w:rsidRPr="00A7598D" w:rsidRDefault="00A7598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7530-00</w:t>
            </w:r>
          </w:p>
        </w:tc>
        <w:tc>
          <w:tcPr>
            <w:tcW w:w="834" w:type="dxa"/>
            <w:shd w:val="clear" w:color="auto" w:fill="auto"/>
          </w:tcPr>
          <w:p w:rsidR="00E109F6" w:rsidRPr="00A7598D" w:rsidRDefault="00A7598D">
            <w:pPr>
              <w:jc w:val="both"/>
              <w:rPr>
                <w:rFonts w:ascii="Times New Roman" w:hAnsi="Times New Roman"/>
                <w:b/>
                <w:bCs/>
                <w:sz w:val="28"/>
                <w:szCs w:val="28"/>
              </w:rPr>
            </w:pPr>
            <w:r w:rsidRPr="00A7598D">
              <w:rPr>
                <w:rFonts w:ascii="Times New Roman" w:hAnsi="Times New Roman"/>
                <w:b/>
                <w:bCs/>
                <w:sz w:val="28"/>
                <w:szCs w:val="28"/>
              </w:rPr>
              <w:t>8000- 00</w:t>
            </w:r>
          </w:p>
        </w:tc>
        <w:tc>
          <w:tcPr>
            <w:tcW w:w="746" w:type="dxa"/>
            <w:shd w:val="clear" w:color="auto" w:fill="auto"/>
          </w:tcPr>
          <w:p w:rsidR="00E109F6" w:rsidRPr="00A7598D" w:rsidRDefault="00A7598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8010-00</w:t>
            </w:r>
          </w:p>
        </w:tc>
        <w:tc>
          <w:tcPr>
            <w:tcW w:w="834" w:type="dxa"/>
            <w:shd w:val="clear" w:color="auto" w:fill="auto"/>
          </w:tcPr>
          <w:p w:rsidR="00E109F6" w:rsidRPr="00A7598D" w:rsidRDefault="00157594">
            <w:pPr>
              <w:jc w:val="both"/>
              <w:rPr>
                <w:rFonts w:ascii="Times New Roman" w:hAnsi="Times New Roman"/>
                <w:b/>
                <w:bCs/>
                <w:sz w:val="28"/>
                <w:szCs w:val="28"/>
              </w:rPr>
            </w:pPr>
            <w:r>
              <w:rPr>
                <w:rFonts w:ascii="Times New Roman" w:hAnsi="Times New Roman"/>
                <w:b/>
                <w:bCs/>
                <w:sz w:val="28"/>
                <w:szCs w:val="28"/>
              </w:rPr>
              <w:t>40</w:t>
            </w:r>
            <w:r w:rsidR="00A7598D" w:rsidRPr="00A7598D">
              <w:rPr>
                <w:rFonts w:ascii="Times New Roman" w:hAnsi="Times New Roman"/>
                <w:b/>
                <w:bCs/>
                <w:sz w:val="28"/>
                <w:szCs w:val="28"/>
              </w:rPr>
              <w:t>00- 00</w:t>
            </w:r>
          </w:p>
        </w:tc>
        <w:tc>
          <w:tcPr>
            <w:tcW w:w="746" w:type="dxa"/>
            <w:shd w:val="clear" w:color="auto" w:fill="auto"/>
          </w:tcPr>
          <w:p w:rsidR="00E109F6" w:rsidRPr="00A7598D" w:rsidRDefault="00A7598D" w:rsidP="00D101FD">
            <w:pPr>
              <w:spacing w:before="120" w:after="120" w:line="240" w:lineRule="auto"/>
              <w:ind w:right="-2"/>
              <w:jc w:val="both"/>
              <w:rPr>
                <w:rFonts w:ascii="Times New Roman" w:eastAsia="Times New Roman" w:hAnsi="Times New Roman"/>
                <w:b/>
                <w:sz w:val="28"/>
                <w:szCs w:val="28"/>
                <w:lang w:eastAsia="ru-RU"/>
              </w:rPr>
            </w:pPr>
            <w:r w:rsidRPr="00A7598D">
              <w:rPr>
                <w:rFonts w:ascii="Times New Roman" w:eastAsia="Times New Roman" w:hAnsi="Times New Roman"/>
                <w:b/>
                <w:sz w:val="28"/>
                <w:szCs w:val="28"/>
                <w:lang w:eastAsia="ru-RU"/>
              </w:rPr>
              <w:t>4005-00</w:t>
            </w:r>
          </w:p>
        </w:tc>
        <w:tc>
          <w:tcPr>
            <w:tcW w:w="834" w:type="dxa"/>
            <w:shd w:val="clear" w:color="auto" w:fill="auto"/>
          </w:tcPr>
          <w:p w:rsidR="00E109F6" w:rsidRPr="00A7598D" w:rsidRDefault="00A7598D">
            <w:pPr>
              <w:jc w:val="both"/>
              <w:rPr>
                <w:rFonts w:ascii="Times New Roman" w:hAnsi="Times New Roman"/>
                <w:b/>
                <w:sz w:val="28"/>
                <w:szCs w:val="28"/>
              </w:rPr>
            </w:pPr>
            <w:r w:rsidRPr="00A7598D">
              <w:rPr>
                <w:rFonts w:ascii="Times New Roman" w:hAnsi="Times New Roman"/>
                <w:b/>
                <w:sz w:val="28"/>
                <w:szCs w:val="28"/>
              </w:rPr>
              <w:t>11500- 00</w:t>
            </w:r>
          </w:p>
        </w:tc>
        <w:tc>
          <w:tcPr>
            <w:tcW w:w="746" w:type="dxa"/>
            <w:shd w:val="clear" w:color="auto" w:fill="auto"/>
          </w:tcPr>
          <w:p w:rsidR="00E109F6" w:rsidRPr="00A7598D" w:rsidRDefault="00E109F6" w:rsidP="00D101FD">
            <w:pPr>
              <w:spacing w:before="120" w:after="120" w:line="240" w:lineRule="auto"/>
              <w:ind w:right="-2"/>
              <w:jc w:val="both"/>
              <w:rPr>
                <w:rFonts w:ascii="Times New Roman" w:eastAsia="Times New Roman" w:hAnsi="Times New Roman"/>
                <w:sz w:val="28"/>
                <w:szCs w:val="28"/>
                <w:lang w:eastAsia="ru-RU"/>
              </w:rPr>
            </w:pPr>
          </w:p>
        </w:tc>
        <w:tc>
          <w:tcPr>
            <w:tcW w:w="916" w:type="dxa"/>
            <w:shd w:val="clear" w:color="auto" w:fill="auto"/>
          </w:tcPr>
          <w:p w:rsidR="00E109F6" w:rsidRPr="00A7598D" w:rsidRDefault="00A7598D">
            <w:pPr>
              <w:jc w:val="both"/>
              <w:rPr>
                <w:rFonts w:ascii="Times New Roman" w:hAnsi="Times New Roman"/>
                <w:b/>
                <w:sz w:val="28"/>
                <w:szCs w:val="28"/>
              </w:rPr>
            </w:pPr>
            <w:r w:rsidRPr="00A7598D">
              <w:rPr>
                <w:rFonts w:ascii="Times New Roman" w:hAnsi="Times New Roman"/>
                <w:b/>
                <w:sz w:val="28"/>
                <w:szCs w:val="28"/>
              </w:rPr>
              <w:t>30000 - 00</w:t>
            </w:r>
          </w:p>
        </w:tc>
        <w:tc>
          <w:tcPr>
            <w:tcW w:w="746" w:type="dxa"/>
            <w:shd w:val="clear" w:color="auto" w:fill="auto"/>
          </w:tcPr>
          <w:p w:rsidR="00E109F6" w:rsidRPr="00A7598D" w:rsidRDefault="00E109F6" w:rsidP="00D101FD">
            <w:pPr>
              <w:spacing w:before="120" w:after="120" w:line="240" w:lineRule="auto"/>
              <w:ind w:right="-2"/>
              <w:jc w:val="both"/>
              <w:rPr>
                <w:rFonts w:ascii="Times New Roman" w:eastAsia="Times New Roman" w:hAnsi="Times New Roman"/>
                <w:b/>
                <w:sz w:val="28"/>
                <w:szCs w:val="28"/>
                <w:lang w:eastAsia="ru-RU"/>
              </w:rPr>
            </w:pPr>
          </w:p>
        </w:tc>
      </w:tr>
    </w:tbl>
    <w:p w:rsidR="00E109F6" w:rsidRPr="00A7598D" w:rsidRDefault="00E109F6" w:rsidP="006D3819">
      <w:pPr>
        <w:spacing w:before="120" w:after="120" w:line="240" w:lineRule="auto"/>
        <w:ind w:right="-2"/>
        <w:jc w:val="both"/>
        <w:rPr>
          <w:rFonts w:ascii="Times New Roman" w:hAnsi="Times New Roman"/>
          <w:b/>
          <w:sz w:val="28"/>
          <w:szCs w:val="28"/>
          <w:lang w:eastAsia="ru-RU"/>
        </w:rPr>
      </w:pPr>
      <w:r w:rsidRPr="00A7598D">
        <w:rPr>
          <w:rFonts w:ascii="Times New Roman" w:hAnsi="Times New Roman"/>
          <w:b/>
          <w:sz w:val="28"/>
          <w:szCs w:val="28"/>
          <w:lang w:eastAsia="ru-RU"/>
        </w:rPr>
        <w:t>Перспективы развития платных услуг:</w:t>
      </w:r>
    </w:p>
    <w:p w:rsidR="00A7598D" w:rsidRPr="00A7598D" w:rsidRDefault="00A7598D" w:rsidP="006D3819">
      <w:pPr>
        <w:spacing w:before="120" w:after="120" w:line="240" w:lineRule="auto"/>
        <w:ind w:right="-2"/>
        <w:jc w:val="both"/>
        <w:rPr>
          <w:rFonts w:ascii="Times New Roman" w:hAnsi="Times New Roman"/>
          <w:sz w:val="28"/>
          <w:szCs w:val="28"/>
          <w:lang w:eastAsia="ru-RU"/>
        </w:rPr>
      </w:pPr>
      <w:r w:rsidRPr="00A7598D">
        <w:rPr>
          <w:rFonts w:ascii="Times New Roman" w:hAnsi="Times New Roman"/>
          <w:sz w:val="28"/>
          <w:szCs w:val="28"/>
          <w:lang w:eastAsia="ru-RU"/>
        </w:rPr>
        <w:t>- Планомерная, качественная работа в рамках проекта «Пушкинская карта» позволит привлечь больше внебюджетных средств.</w:t>
      </w:r>
    </w:p>
    <w:p w:rsidR="00E109F6" w:rsidRPr="00A7598D" w:rsidRDefault="00E109F6" w:rsidP="006D3819">
      <w:pPr>
        <w:spacing w:before="120" w:after="120" w:line="240" w:lineRule="auto"/>
        <w:ind w:right="-2"/>
        <w:jc w:val="both"/>
        <w:rPr>
          <w:rFonts w:ascii="Times New Roman" w:hAnsi="Times New Roman"/>
          <w:sz w:val="28"/>
          <w:szCs w:val="28"/>
          <w:lang w:eastAsia="ru-RU"/>
        </w:rPr>
      </w:pPr>
      <w:r w:rsidRPr="00A7598D">
        <w:rPr>
          <w:rFonts w:ascii="Times New Roman" w:hAnsi="Times New Roman"/>
          <w:sz w:val="28"/>
          <w:szCs w:val="28"/>
          <w:lang w:eastAsia="ru-RU"/>
        </w:rPr>
        <w:t>- Предоставление традиционных услуг, только частично удовлетворяют потребности современных пользователей, необходимо расширить их спектр, за счет предоставления нетрадиционных</w:t>
      </w:r>
    </w:p>
    <w:p w:rsidR="00E109F6" w:rsidRPr="00A7598D" w:rsidRDefault="00E109F6" w:rsidP="006D3819">
      <w:pPr>
        <w:spacing w:before="120" w:after="120" w:line="240" w:lineRule="auto"/>
        <w:ind w:right="-2"/>
        <w:jc w:val="both"/>
        <w:rPr>
          <w:rFonts w:ascii="Times New Roman" w:hAnsi="Times New Roman"/>
          <w:sz w:val="28"/>
          <w:szCs w:val="28"/>
          <w:lang w:eastAsia="ru-RU"/>
        </w:rPr>
      </w:pPr>
      <w:r w:rsidRPr="00A7598D">
        <w:rPr>
          <w:rFonts w:ascii="Times New Roman" w:hAnsi="Times New Roman"/>
          <w:sz w:val="28"/>
          <w:szCs w:val="28"/>
          <w:lang w:eastAsia="ru-RU"/>
        </w:rPr>
        <w:t>- Модернизация структуры библиотеки привлечет новых пользователей и позволит расширить спектр предоставляемых услуг</w:t>
      </w:r>
    </w:p>
    <w:p w:rsidR="00FA69B4" w:rsidRPr="00673795" w:rsidRDefault="00FA69B4" w:rsidP="00FA69B4">
      <w:pPr>
        <w:spacing w:after="0"/>
        <w:jc w:val="center"/>
        <w:outlineLvl w:val="0"/>
        <w:rPr>
          <w:rFonts w:ascii="Times New Roman" w:eastAsia="Times New Roman" w:hAnsi="Times New Roman"/>
          <w:b/>
          <w:bCs/>
          <w:kern w:val="28"/>
          <w:sz w:val="28"/>
          <w:szCs w:val="28"/>
          <w:lang w:eastAsia="ru-RU"/>
        </w:rPr>
      </w:pPr>
      <w:r w:rsidRPr="00673795">
        <w:rPr>
          <w:rFonts w:ascii="Times New Roman" w:eastAsia="Times New Roman" w:hAnsi="Times New Roman"/>
          <w:b/>
          <w:bCs/>
          <w:kern w:val="28"/>
          <w:sz w:val="28"/>
          <w:szCs w:val="28"/>
          <w:lang w:eastAsia="ru-RU"/>
        </w:rPr>
        <w:t>Раздел 3. Библиотечные фонды</w:t>
      </w:r>
    </w:p>
    <w:p w:rsidR="00FA69B4" w:rsidRPr="00673795" w:rsidRDefault="00FA69B4" w:rsidP="00FA69B4">
      <w:pPr>
        <w:tabs>
          <w:tab w:val="left" w:pos="10440"/>
        </w:tabs>
        <w:spacing w:after="0" w:line="240" w:lineRule="auto"/>
        <w:ind w:right="26"/>
        <w:jc w:val="both"/>
        <w:rPr>
          <w:rFonts w:ascii="Times New Roman" w:eastAsia="Times New Roman" w:hAnsi="Times New Roman"/>
          <w:b/>
          <w:bCs/>
          <w:sz w:val="28"/>
          <w:szCs w:val="28"/>
        </w:rPr>
      </w:pPr>
      <w:r w:rsidRPr="00673795">
        <w:rPr>
          <w:rFonts w:ascii="Times New Roman" w:eastAsia="Times New Roman" w:hAnsi="Times New Roman"/>
          <w:b/>
          <w:bCs/>
          <w:sz w:val="28"/>
          <w:szCs w:val="28"/>
        </w:rPr>
        <w:t>3.1. Показатели книжного фонда</w:t>
      </w:r>
    </w:p>
    <w:p w:rsidR="00FA69B4" w:rsidRDefault="00FA69B4" w:rsidP="00FA69B4">
      <w:pPr>
        <w:spacing w:after="0" w:line="240" w:lineRule="auto"/>
        <w:jc w:val="both"/>
        <w:rPr>
          <w:rFonts w:ascii="Times New Roman" w:hAnsi="Times New Roman"/>
          <w:sz w:val="28"/>
          <w:szCs w:val="28"/>
        </w:rPr>
      </w:pPr>
      <w:r w:rsidRPr="00673795">
        <w:rPr>
          <w:rFonts w:ascii="Times New Roman" w:hAnsi="Times New Roman"/>
          <w:sz w:val="28"/>
          <w:szCs w:val="28"/>
        </w:rPr>
        <w:t>Увеличение книжного фонда библиотеки.</w:t>
      </w:r>
    </w:p>
    <w:p w:rsidR="00FA69B4" w:rsidRPr="00B53C8D" w:rsidRDefault="00FA69B4" w:rsidP="00FA69B4">
      <w:pPr>
        <w:numPr>
          <w:ilvl w:val="0"/>
          <w:numId w:val="32"/>
        </w:num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замена – 108</w:t>
      </w:r>
      <w:r w:rsidRPr="00BD0E7B">
        <w:rPr>
          <w:rFonts w:ascii="Times New Roman" w:eastAsia="Times New Roman" w:hAnsi="Times New Roman"/>
          <w:sz w:val="28"/>
          <w:szCs w:val="28"/>
          <w:lang w:eastAsia="ar-SA"/>
        </w:rPr>
        <w:t xml:space="preserve"> экз. акт </w:t>
      </w:r>
      <w:r w:rsidRPr="00B53C8D">
        <w:rPr>
          <w:rFonts w:ascii="Times New Roman" w:eastAsia="Times New Roman" w:hAnsi="Times New Roman"/>
          <w:sz w:val="28"/>
          <w:szCs w:val="28"/>
          <w:lang w:eastAsia="ar-SA"/>
        </w:rPr>
        <w:t>№ 4 от 25.03.22</w:t>
      </w:r>
    </w:p>
    <w:p w:rsidR="00FA69B4" w:rsidRPr="00B53C8D" w:rsidRDefault="00FA69B4" w:rsidP="00FA69B4">
      <w:pPr>
        <w:spacing w:after="0" w:line="240" w:lineRule="auto"/>
        <w:jc w:val="both"/>
        <w:rPr>
          <w:rFonts w:ascii="Times New Roman" w:hAnsi="Times New Roman"/>
          <w:sz w:val="28"/>
          <w:szCs w:val="28"/>
        </w:rPr>
      </w:pPr>
      <w:r w:rsidRPr="00B53C8D">
        <w:rPr>
          <w:rFonts w:ascii="Times New Roman" w:hAnsi="Times New Roman"/>
          <w:sz w:val="28"/>
          <w:szCs w:val="28"/>
        </w:rPr>
        <w:t xml:space="preserve">Списание литературы </w:t>
      </w:r>
    </w:p>
    <w:p w:rsidR="00FA69B4" w:rsidRPr="00B53C8D" w:rsidRDefault="00FA69B4" w:rsidP="00FA69B4">
      <w:pPr>
        <w:numPr>
          <w:ilvl w:val="0"/>
          <w:numId w:val="32"/>
        </w:numPr>
        <w:suppressAutoHyphens/>
        <w:spacing w:after="0" w:line="240" w:lineRule="auto"/>
        <w:rPr>
          <w:rFonts w:ascii="Times New Roman" w:eastAsia="Times New Roman" w:hAnsi="Times New Roman"/>
          <w:sz w:val="28"/>
          <w:szCs w:val="28"/>
          <w:lang w:eastAsia="ar-SA"/>
        </w:rPr>
      </w:pPr>
      <w:r w:rsidRPr="00B53C8D">
        <w:rPr>
          <w:rFonts w:ascii="Times New Roman" w:eastAsia="Times New Roman" w:hAnsi="Times New Roman"/>
          <w:sz w:val="28"/>
          <w:szCs w:val="28"/>
          <w:lang w:eastAsia="ar-SA"/>
        </w:rPr>
        <w:t>Списание  - 102 экз. акт № 4 от 25.03.22</w:t>
      </w:r>
    </w:p>
    <w:p w:rsidR="00FA69B4" w:rsidRPr="00B53C8D" w:rsidRDefault="00FA69B4" w:rsidP="00FA69B4">
      <w:pPr>
        <w:suppressAutoHyphens/>
        <w:spacing w:after="0" w:line="240" w:lineRule="auto"/>
        <w:ind w:left="1080"/>
        <w:jc w:val="both"/>
        <w:rPr>
          <w:rFonts w:ascii="Times New Roman" w:hAnsi="Times New Roman"/>
          <w:sz w:val="28"/>
          <w:szCs w:val="28"/>
        </w:rPr>
      </w:pPr>
      <w:r w:rsidRPr="00B53C8D">
        <w:rPr>
          <w:rFonts w:ascii="Times New Roman" w:hAnsi="Times New Roman"/>
          <w:sz w:val="28"/>
          <w:szCs w:val="28"/>
        </w:rPr>
        <w:t>Фонд на 01.10.20022 – 44986 экз.</w:t>
      </w:r>
    </w:p>
    <w:p w:rsidR="00FA69B4" w:rsidRPr="00673795" w:rsidRDefault="00FA69B4" w:rsidP="00FA69B4">
      <w:pPr>
        <w:spacing w:after="0"/>
        <w:ind w:right="436"/>
        <w:jc w:val="both"/>
        <w:rPr>
          <w:rFonts w:ascii="Times New Roman" w:eastAsia="Times New Roman" w:hAnsi="Times New Roman"/>
          <w:bCs/>
          <w:i/>
          <w:sz w:val="28"/>
          <w:szCs w:val="28"/>
        </w:rPr>
      </w:pPr>
      <w:r w:rsidRPr="00673795">
        <w:rPr>
          <w:rFonts w:ascii="Times New Roman" w:eastAsia="Times New Roman" w:hAnsi="Times New Roman"/>
          <w:bCs/>
          <w:i/>
          <w:sz w:val="28"/>
          <w:szCs w:val="28"/>
        </w:rPr>
        <w:t xml:space="preserve">Табл. Сравнения показателя обращаемости фонда библиотеки с </w:t>
      </w:r>
      <w:proofErr w:type="gramStart"/>
      <w:r w:rsidRPr="00673795">
        <w:rPr>
          <w:rFonts w:ascii="Times New Roman" w:eastAsia="Times New Roman" w:hAnsi="Times New Roman"/>
          <w:bCs/>
          <w:i/>
          <w:sz w:val="28"/>
          <w:szCs w:val="28"/>
        </w:rPr>
        <w:t>индикативным</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5"/>
        <w:gridCol w:w="3037"/>
        <w:gridCol w:w="2330"/>
        <w:gridCol w:w="2197"/>
        <w:gridCol w:w="1371"/>
      </w:tblGrid>
      <w:tr w:rsidR="00FA69B4" w:rsidRPr="00673795" w:rsidTr="00FA4C99">
        <w:trPr>
          <w:trHeight w:val="736"/>
          <w:jc w:val="center"/>
        </w:trPr>
        <w:tc>
          <w:tcPr>
            <w:tcW w:w="527"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176"/>
              <w:jc w:val="both"/>
              <w:rPr>
                <w:rFonts w:ascii="Times New Roman" w:eastAsia="Times New Roman" w:hAnsi="Times New Roman"/>
                <w:bCs/>
                <w:sz w:val="28"/>
                <w:szCs w:val="28"/>
              </w:rPr>
            </w:pPr>
            <w:r w:rsidRPr="00673795">
              <w:rPr>
                <w:rFonts w:ascii="Times New Roman" w:eastAsia="Times New Roman" w:hAnsi="Times New Roman"/>
                <w:bCs/>
                <w:sz w:val="28"/>
                <w:szCs w:val="28"/>
              </w:rPr>
              <w:t xml:space="preserve">№    </w:t>
            </w: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67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6"/>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05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176"/>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 характеристика</w:t>
            </w:r>
          </w:p>
        </w:tc>
        <w:tc>
          <w:tcPr>
            <w:tcW w:w="929"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 состояние</w:t>
            </w:r>
          </w:p>
        </w:tc>
        <w:tc>
          <w:tcPr>
            <w:tcW w:w="81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68"/>
              <w:jc w:val="both"/>
              <w:rPr>
                <w:rFonts w:ascii="Times New Roman" w:eastAsia="Times New Roman" w:hAnsi="Times New Roman"/>
                <w:bCs/>
                <w:sz w:val="28"/>
                <w:szCs w:val="28"/>
              </w:rPr>
            </w:pPr>
            <w:r w:rsidRPr="00673795">
              <w:rPr>
                <w:rFonts w:ascii="Times New Roman" w:eastAsia="Times New Roman" w:hAnsi="Times New Roman"/>
                <w:bCs/>
                <w:sz w:val="28"/>
                <w:szCs w:val="28"/>
              </w:rPr>
              <w:t>Разница</w:t>
            </w:r>
          </w:p>
        </w:tc>
      </w:tr>
      <w:tr w:rsidR="00FA69B4" w:rsidRPr="00673795" w:rsidTr="00FA4C99">
        <w:trPr>
          <w:trHeight w:val="551"/>
          <w:jc w:val="center"/>
        </w:trPr>
        <w:tc>
          <w:tcPr>
            <w:tcW w:w="527" w:type="pct"/>
            <w:tcBorders>
              <w:top w:val="single" w:sz="4" w:space="0" w:color="000000"/>
              <w:left w:val="single" w:sz="4" w:space="0" w:color="000000"/>
              <w:bottom w:val="single" w:sz="4" w:space="0" w:color="auto"/>
              <w:right w:val="single" w:sz="4" w:space="0" w:color="000000"/>
            </w:tcBorders>
          </w:tcPr>
          <w:p w:rsidR="00FA69B4" w:rsidRPr="00673795" w:rsidRDefault="00FA69B4" w:rsidP="00FA4C99">
            <w:pPr>
              <w:spacing w:after="0"/>
              <w:ind w:right="436"/>
              <w:jc w:val="both"/>
              <w:rPr>
                <w:rFonts w:ascii="Times New Roman" w:eastAsia="Times New Roman" w:hAnsi="Times New Roman"/>
                <w:sz w:val="28"/>
                <w:szCs w:val="28"/>
              </w:rPr>
            </w:pPr>
            <w:r w:rsidRPr="00673795">
              <w:rPr>
                <w:rFonts w:ascii="Times New Roman" w:eastAsia="Times New Roman" w:hAnsi="Times New Roman"/>
                <w:sz w:val="28"/>
                <w:szCs w:val="28"/>
              </w:rPr>
              <w:t>1</w:t>
            </w:r>
          </w:p>
        </w:tc>
        <w:tc>
          <w:tcPr>
            <w:tcW w:w="1673" w:type="pct"/>
            <w:tcBorders>
              <w:top w:val="single" w:sz="4" w:space="0" w:color="000000"/>
              <w:left w:val="single" w:sz="4" w:space="0" w:color="000000"/>
              <w:bottom w:val="single" w:sz="4" w:space="0" w:color="auto"/>
              <w:right w:val="single" w:sz="4" w:space="0" w:color="000000"/>
            </w:tcBorders>
          </w:tcPr>
          <w:p w:rsidR="00FA69B4" w:rsidRPr="00673795" w:rsidRDefault="00FA69B4" w:rsidP="00FA4C99">
            <w:pPr>
              <w:spacing w:after="0"/>
              <w:ind w:right="176"/>
              <w:jc w:val="both"/>
              <w:rPr>
                <w:rFonts w:ascii="Times New Roman" w:eastAsia="Times New Roman" w:hAnsi="Times New Roman"/>
                <w:sz w:val="28"/>
                <w:szCs w:val="28"/>
              </w:rPr>
            </w:pPr>
            <w:r w:rsidRPr="00673795">
              <w:rPr>
                <w:rFonts w:ascii="Times New Roman" w:eastAsia="Times New Roman" w:hAnsi="Times New Roman"/>
                <w:sz w:val="28"/>
                <w:szCs w:val="28"/>
              </w:rPr>
              <w:t xml:space="preserve">Обращаемость фонда </w:t>
            </w:r>
          </w:p>
        </w:tc>
        <w:tc>
          <w:tcPr>
            <w:tcW w:w="1053" w:type="pct"/>
            <w:tcBorders>
              <w:top w:val="single" w:sz="4" w:space="0" w:color="000000"/>
              <w:left w:val="single" w:sz="4" w:space="0" w:color="000000"/>
              <w:bottom w:val="single" w:sz="4" w:space="0" w:color="auto"/>
              <w:right w:val="single" w:sz="4" w:space="0" w:color="000000"/>
            </w:tcBorders>
            <w:vAlign w:val="center"/>
          </w:tcPr>
          <w:p w:rsidR="00FA69B4" w:rsidRPr="00673795" w:rsidRDefault="00FA69B4" w:rsidP="00FA4C99">
            <w:pPr>
              <w:spacing w:after="0"/>
              <w:ind w:right="436"/>
              <w:jc w:val="center"/>
              <w:rPr>
                <w:rFonts w:ascii="Times New Roman" w:eastAsia="Times New Roman" w:hAnsi="Times New Roman"/>
                <w:sz w:val="28"/>
                <w:szCs w:val="28"/>
              </w:rPr>
            </w:pPr>
            <w:r w:rsidRPr="00673795">
              <w:rPr>
                <w:rFonts w:ascii="Times New Roman" w:eastAsia="Times New Roman" w:hAnsi="Times New Roman"/>
                <w:sz w:val="28"/>
                <w:szCs w:val="28"/>
              </w:rPr>
              <w:t>2,4</w:t>
            </w:r>
          </w:p>
        </w:tc>
        <w:tc>
          <w:tcPr>
            <w:tcW w:w="929" w:type="pct"/>
            <w:tcBorders>
              <w:top w:val="single" w:sz="4" w:space="0" w:color="000000"/>
              <w:left w:val="single" w:sz="4" w:space="0" w:color="000000"/>
              <w:bottom w:val="single" w:sz="4" w:space="0" w:color="auto"/>
              <w:right w:val="single" w:sz="4" w:space="0" w:color="000000"/>
            </w:tcBorders>
            <w:vAlign w:val="center"/>
          </w:tcPr>
          <w:p w:rsidR="00FA69B4" w:rsidRPr="00673795" w:rsidRDefault="00FA69B4" w:rsidP="00FA4C99">
            <w:pPr>
              <w:spacing w:after="0"/>
              <w:ind w:right="262"/>
              <w:jc w:val="center"/>
              <w:rPr>
                <w:rFonts w:ascii="Times New Roman" w:eastAsia="Times New Roman" w:hAnsi="Times New Roman"/>
                <w:sz w:val="28"/>
                <w:szCs w:val="28"/>
              </w:rPr>
            </w:pPr>
            <w:r>
              <w:rPr>
                <w:rFonts w:ascii="Times New Roman" w:eastAsia="Times New Roman" w:hAnsi="Times New Roman"/>
                <w:sz w:val="28"/>
                <w:szCs w:val="28"/>
              </w:rPr>
              <w:t>(к/в103276: ф.44986)  2,2</w:t>
            </w:r>
          </w:p>
        </w:tc>
        <w:tc>
          <w:tcPr>
            <w:tcW w:w="818" w:type="pct"/>
            <w:tcBorders>
              <w:top w:val="single" w:sz="4" w:space="0" w:color="000000"/>
              <w:left w:val="single" w:sz="4" w:space="0" w:color="000000"/>
              <w:bottom w:val="single" w:sz="4" w:space="0" w:color="auto"/>
              <w:right w:val="single" w:sz="4" w:space="0" w:color="000000"/>
            </w:tcBorders>
            <w:vAlign w:val="center"/>
          </w:tcPr>
          <w:p w:rsidR="00FA69B4" w:rsidRPr="00673795" w:rsidRDefault="00FA69B4" w:rsidP="00FA4C99">
            <w:pPr>
              <w:spacing w:after="0"/>
              <w:ind w:right="436"/>
              <w:jc w:val="center"/>
              <w:rPr>
                <w:rFonts w:ascii="Times New Roman" w:eastAsia="Times New Roman" w:hAnsi="Times New Roman"/>
                <w:sz w:val="28"/>
                <w:szCs w:val="28"/>
              </w:rPr>
            </w:pPr>
            <w:r>
              <w:rPr>
                <w:rFonts w:ascii="Times New Roman" w:eastAsia="Times New Roman" w:hAnsi="Times New Roman"/>
                <w:sz w:val="28"/>
                <w:szCs w:val="28"/>
              </w:rPr>
              <w:t>-0,2</w:t>
            </w:r>
          </w:p>
        </w:tc>
      </w:tr>
    </w:tbl>
    <w:p w:rsidR="00FA69B4" w:rsidRPr="00673795" w:rsidRDefault="00FA69B4" w:rsidP="006D3819">
      <w:pPr>
        <w:spacing w:before="120" w:after="120" w:line="240" w:lineRule="auto"/>
        <w:ind w:right="-24"/>
        <w:jc w:val="both"/>
        <w:rPr>
          <w:rFonts w:ascii="Times New Roman" w:eastAsia="Times New Roman" w:hAnsi="Times New Roman"/>
          <w:sz w:val="28"/>
          <w:szCs w:val="28"/>
        </w:rPr>
      </w:pPr>
      <w:r w:rsidRPr="00673795">
        <w:rPr>
          <w:rFonts w:ascii="Times New Roman" w:eastAsia="Times New Roman" w:hAnsi="Times New Roman"/>
          <w:b/>
          <w:sz w:val="28"/>
          <w:szCs w:val="28"/>
        </w:rPr>
        <w:t>Анализ работы.</w:t>
      </w:r>
      <w:r w:rsidRPr="00673795">
        <w:rPr>
          <w:rFonts w:ascii="Times New Roman" w:eastAsia="Times New Roman" w:hAnsi="Times New Roman"/>
          <w:sz w:val="28"/>
          <w:szCs w:val="28"/>
        </w:rPr>
        <w:t xml:space="preserve"> На данный момент обращаемость фонда не соответствует индикативному показателю.  Хотя, анализ фонда библиотеки свидетельствует о «перегруженности» книжного фонда изданиями, которые не пользуются спросом пользователей.</w:t>
      </w:r>
    </w:p>
    <w:p w:rsidR="00FA69B4" w:rsidRPr="00673795" w:rsidRDefault="00FA69B4" w:rsidP="006D3819">
      <w:pPr>
        <w:spacing w:before="120" w:after="120" w:line="240" w:lineRule="auto"/>
        <w:ind w:right="-24"/>
        <w:jc w:val="both"/>
        <w:rPr>
          <w:rFonts w:ascii="Times New Roman" w:eastAsia="Times New Roman" w:hAnsi="Times New Roman"/>
          <w:sz w:val="28"/>
          <w:szCs w:val="28"/>
        </w:rPr>
      </w:pPr>
      <w:r w:rsidRPr="00673795">
        <w:rPr>
          <w:rFonts w:ascii="Times New Roman" w:eastAsia="Times New Roman" w:hAnsi="Times New Roman"/>
          <w:b/>
          <w:bCs/>
          <w:sz w:val="28"/>
          <w:szCs w:val="28"/>
        </w:rPr>
        <w:t>Предупреждающие действия по повышению обращаемости фонда</w:t>
      </w:r>
      <w:r w:rsidRPr="00673795">
        <w:rPr>
          <w:rFonts w:ascii="Times New Roman" w:eastAsia="Times New Roman" w:hAnsi="Times New Roman"/>
          <w:sz w:val="28"/>
          <w:szCs w:val="28"/>
        </w:rPr>
        <w:t xml:space="preserve">: расширение популярных разделов, увеличение </w:t>
      </w:r>
      <w:proofErr w:type="spellStart"/>
      <w:r w:rsidRPr="00673795">
        <w:rPr>
          <w:rFonts w:ascii="Times New Roman" w:eastAsia="Times New Roman" w:hAnsi="Times New Roman"/>
          <w:sz w:val="28"/>
          <w:szCs w:val="28"/>
        </w:rPr>
        <w:t>экземплярности</w:t>
      </w:r>
      <w:proofErr w:type="spellEnd"/>
      <w:r w:rsidRPr="00673795">
        <w:rPr>
          <w:rFonts w:ascii="Times New Roman" w:eastAsia="Times New Roman" w:hAnsi="Times New Roman"/>
          <w:sz w:val="28"/>
          <w:szCs w:val="28"/>
        </w:rPr>
        <w:t xml:space="preserve"> популярных книг, проведение выставок новых поступлений, исключение из фонда </w:t>
      </w:r>
      <w:r w:rsidRPr="00673795">
        <w:rPr>
          <w:rFonts w:ascii="Times New Roman" w:eastAsia="Times New Roman" w:hAnsi="Times New Roman"/>
          <w:sz w:val="28"/>
          <w:szCs w:val="28"/>
        </w:rPr>
        <w:lastRenderedPageBreak/>
        <w:t xml:space="preserve">устаревшей и непрофильной литературы, излишней </w:t>
      </w:r>
      <w:proofErr w:type="spellStart"/>
      <w:r w:rsidRPr="00673795">
        <w:rPr>
          <w:rFonts w:ascii="Times New Roman" w:eastAsia="Times New Roman" w:hAnsi="Times New Roman"/>
          <w:sz w:val="28"/>
          <w:szCs w:val="28"/>
        </w:rPr>
        <w:t>экземплярности</w:t>
      </w:r>
      <w:proofErr w:type="spellEnd"/>
      <w:r w:rsidRPr="00673795">
        <w:rPr>
          <w:rFonts w:ascii="Times New Roman" w:eastAsia="Times New Roman" w:hAnsi="Times New Roman"/>
          <w:sz w:val="28"/>
          <w:szCs w:val="28"/>
        </w:rPr>
        <w:t xml:space="preserve"> на основе изучения его состава и использования.</w:t>
      </w:r>
    </w:p>
    <w:p w:rsidR="00FA69B4" w:rsidRPr="00673795" w:rsidRDefault="00FA69B4" w:rsidP="006D3819">
      <w:pPr>
        <w:spacing w:after="0" w:line="240" w:lineRule="auto"/>
        <w:ind w:right="-24"/>
        <w:jc w:val="both"/>
        <w:rPr>
          <w:rFonts w:ascii="Times New Roman" w:eastAsia="Times New Roman" w:hAnsi="Times New Roman"/>
          <w:b/>
          <w:bCs/>
          <w:sz w:val="28"/>
          <w:szCs w:val="28"/>
        </w:rPr>
      </w:pPr>
      <w:r w:rsidRPr="00673795">
        <w:rPr>
          <w:rFonts w:ascii="Times New Roman" w:eastAsia="Times New Roman" w:hAnsi="Times New Roman"/>
          <w:sz w:val="28"/>
          <w:szCs w:val="28"/>
        </w:rPr>
        <w:t xml:space="preserve"> </w:t>
      </w:r>
      <w:r w:rsidRPr="00673795">
        <w:rPr>
          <w:rFonts w:ascii="Times New Roman" w:eastAsia="Times New Roman" w:hAnsi="Times New Roman"/>
          <w:b/>
          <w:bCs/>
          <w:sz w:val="28"/>
          <w:szCs w:val="28"/>
        </w:rPr>
        <w:t>3.2 Комплектование фонда</w:t>
      </w:r>
    </w:p>
    <w:p w:rsidR="00FA69B4" w:rsidRPr="00673795" w:rsidRDefault="00FA69B4" w:rsidP="00FA69B4">
      <w:pPr>
        <w:spacing w:after="0" w:line="240" w:lineRule="auto"/>
        <w:ind w:right="-143"/>
        <w:jc w:val="both"/>
        <w:rPr>
          <w:rFonts w:ascii="Times New Roman" w:hAnsi="Times New Roman"/>
          <w:sz w:val="28"/>
          <w:szCs w:val="28"/>
        </w:rPr>
      </w:pPr>
      <w:r w:rsidRPr="00673795">
        <w:rPr>
          <w:rFonts w:ascii="Times New Roman" w:hAnsi="Times New Roman"/>
          <w:i/>
          <w:sz w:val="28"/>
          <w:szCs w:val="28"/>
        </w:rPr>
        <w:t>Табл. Поступление изданий.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0"/>
        <w:gridCol w:w="4870"/>
      </w:tblGrid>
      <w:tr w:rsidR="00FA69B4" w:rsidRPr="00673795" w:rsidTr="00FA4C99">
        <w:tc>
          <w:tcPr>
            <w:tcW w:w="2500" w:type="pct"/>
          </w:tcPr>
          <w:p w:rsidR="00FA69B4" w:rsidRPr="00673795" w:rsidRDefault="00FA69B4" w:rsidP="00FA4C99">
            <w:pPr>
              <w:spacing w:after="0" w:line="240" w:lineRule="auto"/>
              <w:jc w:val="both"/>
              <w:rPr>
                <w:rFonts w:ascii="Times New Roman" w:hAnsi="Times New Roman"/>
                <w:b/>
                <w:bCs/>
                <w:sz w:val="28"/>
                <w:szCs w:val="28"/>
              </w:rPr>
            </w:pPr>
            <w:r w:rsidRPr="00673795">
              <w:rPr>
                <w:rFonts w:ascii="Times New Roman" w:hAnsi="Times New Roman"/>
                <w:bCs/>
                <w:sz w:val="28"/>
                <w:szCs w:val="28"/>
              </w:rPr>
              <w:t>Годы</w:t>
            </w:r>
          </w:p>
        </w:tc>
        <w:tc>
          <w:tcPr>
            <w:tcW w:w="2500" w:type="pct"/>
          </w:tcPr>
          <w:p w:rsidR="00FA69B4" w:rsidRPr="00673795" w:rsidRDefault="00FA69B4" w:rsidP="00FA4C99">
            <w:pPr>
              <w:spacing w:after="0" w:line="240" w:lineRule="auto"/>
              <w:jc w:val="both"/>
              <w:rPr>
                <w:rFonts w:ascii="Times New Roman" w:hAnsi="Times New Roman"/>
                <w:b/>
                <w:bCs/>
                <w:sz w:val="28"/>
                <w:szCs w:val="28"/>
              </w:rPr>
            </w:pPr>
            <w:r w:rsidRPr="00673795">
              <w:rPr>
                <w:rFonts w:ascii="Times New Roman" w:hAnsi="Times New Roman"/>
                <w:bCs/>
                <w:sz w:val="28"/>
                <w:szCs w:val="28"/>
              </w:rPr>
              <w:t>Поступило</w:t>
            </w:r>
          </w:p>
        </w:tc>
      </w:tr>
      <w:tr w:rsidR="00FA69B4" w:rsidRPr="00673795" w:rsidTr="00FA4C99">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2020</w:t>
            </w:r>
          </w:p>
        </w:tc>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245</w:t>
            </w:r>
          </w:p>
        </w:tc>
      </w:tr>
      <w:tr w:rsidR="00FA69B4" w:rsidRPr="00673795" w:rsidTr="00FA4C99">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2021</w:t>
            </w:r>
          </w:p>
        </w:tc>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809</w:t>
            </w:r>
          </w:p>
        </w:tc>
      </w:tr>
      <w:tr w:rsidR="00FA69B4" w:rsidRPr="00673795" w:rsidTr="00FA4C99">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2022</w:t>
            </w:r>
          </w:p>
        </w:tc>
        <w:tc>
          <w:tcPr>
            <w:tcW w:w="2500" w:type="pct"/>
          </w:tcPr>
          <w:p w:rsidR="00FA69B4" w:rsidRPr="00673795" w:rsidRDefault="00FA69B4" w:rsidP="00FA4C99">
            <w:pPr>
              <w:spacing w:after="0" w:line="240" w:lineRule="auto"/>
              <w:jc w:val="both"/>
              <w:rPr>
                <w:rFonts w:ascii="Times New Roman" w:hAnsi="Times New Roman"/>
                <w:sz w:val="28"/>
                <w:szCs w:val="28"/>
              </w:rPr>
            </w:pPr>
            <w:r>
              <w:rPr>
                <w:rFonts w:ascii="Times New Roman" w:hAnsi="Times New Roman"/>
                <w:sz w:val="28"/>
                <w:szCs w:val="28"/>
              </w:rPr>
              <w:t>377</w:t>
            </w:r>
          </w:p>
        </w:tc>
      </w:tr>
    </w:tbl>
    <w:p w:rsidR="00FA69B4" w:rsidRDefault="00FA69B4" w:rsidP="00FA69B4">
      <w:pPr>
        <w:spacing w:after="0"/>
        <w:ind w:right="436"/>
        <w:jc w:val="both"/>
        <w:rPr>
          <w:rFonts w:ascii="Times New Roman" w:eastAsia="Times New Roman" w:hAnsi="Times New Roman"/>
          <w:bCs/>
          <w:i/>
          <w:sz w:val="28"/>
          <w:szCs w:val="28"/>
        </w:rPr>
      </w:pPr>
      <w:r w:rsidRPr="00673795">
        <w:rPr>
          <w:rFonts w:ascii="Times New Roman" w:eastAsia="Times New Roman" w:hAnsi="Times New Roman"/>
          <w:bCs/>
          <w:i/>
          <w:sz w:val="28"/>
          <w:szCs w:val="28"/>
        </w:rPr>
        <w:t xml:space="preserve">Табл. Сравнение фактического показателя </w:t>
      </w:r>
      <w:proofErr w:type="spellStart"/>
      <w:r w:rsidRPr="00673795">
        <w:rPr>
          <w:rFonts w:ascii="Times New Roman" w:eastAsia="Times New Roman" w:hAnsi="Times New Roman"/>
          <w:bCs/>
          <w:i/>
          <w:sz w:val="28"/>
          <w:szCs w:val="28"/>
        </w:rPr>
        <w:t>обновляемости</w:t>
      </w:r>
      <w:proofErr w:type="spellEnd"/>
      <w:r w:rsidRPr="00673795">
        <w:rPr>
          <w:rFonts w:ascii="Times New Roman" w:eastAsia="Times New Roman" w:hAnsi="Times New Roman"/>
          <w:bCs/>
          <w:i/>
          <w:sz w:val="28"/>
          <w:szCs w:val="28"/>
        </w:rPr>
        <w:t xml:space="preserve"> фонда с </w:t>
      </w:r>
      <w:proofErr w:type="gramStart"/>
      <w:r w:rsidRPr="00673795">
        <w:rPr>
          <w:rFonts w:ascii="Times New Roman" w:eastAsia="Times New Roman" w:hAnsi="Times New Roman"/>
          <w:bCs/>
          <w:i/>
          <w:sz w:val="28"/>
          <w:szCs w:val="28"/>
        </w:rPr>
        <w:t>индикативными</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2928"/>
        <w:gridCol w:w="2267"/>
        <w:gridCol w:w="2127"/>
        <w:gridCol w:w="1551"/>
      </w:tblGrid>
      <w:tr w:rsidR="00FA69B4" w:rsidRPr="00673795" w:rsidTr="00FA4C99">
        <w:trPr>
          <w:jc w:val="center"/>
        </w:trPr>
        <w:tc>
          <w:tcPr>
            <w:tcW w:w="44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
              <w:jc w:val="both"/>
              <w:rPr>
                <w:rFonts w:ascii="Times New Roman" w:eastAsia="Times New Roman" w:hAnsi="Times New Roman"/>
                <w:bCs/>
                <w:sz w:val="28"/>
                <w:szCs w:val="28"/>
              </w:rPr>
            </w:pPr>
            <w:r w:rsidRPr="00673795">
              <w:rPr>
                <w:rFonts w:ascii="Times New Roman" w:eastAsia="Times New Roman" w:hAnsi="Times New Roman"/>
                <w:bCs/>
                <w:sz w:val="28"/>
                <w:szCs w:val="28"/>
              </w:rPr>
              <w:t xml:space="preserve">№ </w:t>
            </w: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50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16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72"/>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 характеристика</w:t>
            </w:r>
          </w:p>
        </w:tc>
        <w:tc>
          <w:tcPr>
            <w:tcW w:w="1092"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 состояние</w:t>
            </w:r>
          </w:p>
        </w:tc>
        <w:tc>
          <w:tcPr>
            <w:tcW w:w="796"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Разница</w:t>
            </w:r>
          </w:p>
        </w:tc>
      </w:tr>
      <w:tr w:rsidR="00FA69B4" w:rsidRPr="00673795" w:rsidTr="00FA4C99">
        <w:trPr>
          <w:jc w:val="center"/>
        </w:trPr>
        <w:tc>
          <w:tcPr>
            <w:tcW w:w="44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Pr>
                <w:rFonts w:ascii="Times New Roman" w:eastAsia="Times New Roman" w:hAnsi="Times New Roman"/>
                <w:sz w:val="28"/>
                <w:szCs w:val="28"/>
              </w:rPr>
              <w:t>1</w:t>
            </w:r>
          </w:p>
        </w:tc>
        <w:tc>
          <w:tcPr>
            <w:tcW w:w="150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8"/>
              <w:jc w:val="both"/>
              <w:rPr>
                <w:rFonts w:ascii="Times New Roman" w:eastAsia="Times New Roman" w:hAnsi="Times New Roman"/>
                <w:sz w:val="28"/>
                <w:szCs w:val="28"/>
              </w:rPr>
            </w:pPr>
            <w:proofErr w:type="spellStart"/>
            <w:r w:rsidRPr="00673795">
              <w:rPr>
                <w:rFonts w:ascii="Times New Roman" w:eastAsia="Times New Roman" w:hAnsi="Times New Roman"/>
                <w:sz w:val="28"/>
                <w:szCs w:val="28"/>
              </w:rPr>
              <w:t>Обновляемость</w:t>
            </w:r>
            <w:proofErr w:type="spellEnd"/>
            <w:r w:rsidRPr="00673795">
              <w:rPr>
                <w:rFonts w:ascii="Times New Roman" w:eastAsia="Times New Roman" w:hAnsi="Times New Roman"/>
                <w:sz w:val="28"/>
                <w:szCs w:val="28"/>
              </w:rPr>
              <w:t xml:space="preserve"> фонда</w:t>
            </w:r>
          </w:p>
        </w:tc>
        <w:tc>
          <w:tcPr>
            <w:tcW w:w="1164"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3%</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0,005</w:t>
            </w:r>
          </w:p>
        </w:tc>
        <w:tc>
          <w:tcPr>
            <w:tcW w:w="796"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- 2,99</w:t>
            </w:r>
          </w:p>
        </w:tc>
      </w:tr>
      <w:tr w:rsidR="00FA69B4" w:rsidRPr="00673795" w:rsidTr="00FA4C99">
        <w:trPr>
          <w:jc w:val="center"/>
        </w:trPr>
        <w:tc>
          <w:tcPr>
            <w:tcW w:w="44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2</w:t>
            </w:r>
          </w:p>
        </w:tc>
        <w:tc>
          <w:tcPr>
            <w:tcW w:w="150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8"/>
              <w:jc w:val="both"/>
              <w:rPr>
                <w:rFonts w:ascii="Times New Roman" w:eastAsia="Times New Roman" w:hAnsi="Times New Roman"/>
                <w:sz w:val="28"/>
                <w:szCs w:val="28"/>
              </w:rPr>
            </w:pPr>
            <w:r w:rsidRPr="00673795">
              <w:rPr>
                <w:rFonts w:ascii="Times New Roman" w:eastAsia="Times New Roman" w:hAnsi="Times New Roman"/>
                <w:sz w:val="28"/>
                <w:szCs w:val="28"/>
              </w:rPr>
              <w:t>Приобретенные издания на 1000 жителей</w:t>
            </w:r>
          </w:p>
        </w:tc>
        <w:tc>
          <w:tcPr>
            <w:tcW w:w="1164"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90</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0</w:t>
            </w:r>
          </w:p>
        </w:tc>
        <w:tc>
          <w:tcPr>
            <w:tcW w:w="796"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center"/>
              <w:rPr>
                <w:rFonts w:ascii="Times New Roman" w:eastAsia="Times New Roman" w:hAnsi="Times New Roman"/>
                <w:sz w:val="28"/>
                <w:szCs w:val="28"/>
              </w:rPr>
            </w:pPr>
            <w:r w:rsidRPr="00673795">
              <w:rPr>
                <w:rFonts w:ascii="Times New Roman" w:eastAsia="Times New Roman" w:hAnsi="Times New Roman"/>
                <w:sz w:val="28"/>
                <w:szCs w:val="28"/>
              </w:rPr>
              <w:t>0</w:t>
            </w:r>
          </w:p>
        </w:tc>
      </w:tr>
    </w:tbl>
    <w:p w:rsidR="00FA69B4" w:rsidRPr="00673795" w:rsidRDefault="00FA69B4" w:rsidP="00FA69B4">
      <w:pPr>
        <w:spacing w:before="120" w:after="120" w:line="240" w:lineRule="auto"/>
        <w:ind w:right="-1"/>
        <w:jc w:val="both"/>
        <w:rPr>
          <w:rFonts w:ascii="Times New Roman" w:eastAsia="Times New Roman" w:hAnsi="Times New Roman"/>
          <w:sz w:val="28"/>
          <w:szCs w:val="28"/>
        </w:rPr>
      </w:pPr>
      <w:r w:rsidRPr="00673795">
        <w:rPr>
          <w:rFonts w:ascii="Times New Roman" w:eastAsia="Times New Roman" w:hAnsi="Times New Roman"/>
          <w:b/>
          <w:sz w:val="28"/>
          <w:szCs w:val="28"/>
        </w:rPr>
        <w:t>Анализ работы.</w:t>
      </w:r>
      <w:r w:rsidRPr="00673795">
        <w:rPr>
          <w:rFonts w:ascii="Times New Roman" w:eastAsia="Times New Roman" w:hAnsi="Times New Roman"/>
          <w:sz w:val="28"/>
          <w:szCs w:val="28"/>
        </w:rPr>
        <w:t xml:space="preserve"> </w:t>
      </w:r>
      <w:proofErr w:type="spellStart"/>
      <w:r w:rsidRPr="00673795">
        <w:rPr>
          <w:rFonts w:ascii="Times New Roman" w:eastAsia="Times New Roman" w:hAnsi="Times New Roman"/>
          <w:sz w:val="28"/>
          <w:szCs w:val="28"/>
        </w:rPr>
        <w:t>Обновляемость</w:t>
      </w:r>
      <w:proofErr w:type="spellEnd"/>
      <w:r w:rsidRPr="00673795">
        <w:rPr>
          <w:rFonts w:ascii="Times New Roman" w:eastAsia="Times New Roman" w:hAnsi="Times New Roman"/>
          <w:sz w:val="28"/>
          <w:szCs w:val="28"/>
        </w:rPr>
        <w:t xml:space="preserve"> фонда библиотеки  низкая, это напрямую отражается на таких свойствах фонда, как актуальность и информативность; отражается также на качестве предоставляемых библиотечных услуг, обращаемости фондов, на росте объемов пассивной (устаревшей) части библиотечных фондов.</w:t>
      </w:r>
    </w:p>
    <w:p w:rsidR="00FA69B4" w:rsidRPr="00673795" w:rsidRDefault="00FA69B4" w:rsidP="00FA69B4">
      <w:pPr>
        <w:spacing w:after="0"/>
        <w:ind w:right="436"/>
        <w:jc w:val="both"/>
        <w:rPr>
          <w:rFonts w:ascii="Times New Roman" w:eastAsia="Times New Roman" w:hAnsi="Times New Roman"/>
          <w:bCs/>
          <w:i/>
          <w:sz w:val="28"/>
          <w:szCs w:val="28"/>
        </w:rPr>
      </w:pPr>
      <w:r w:rsidRPr="00673795">
        <w:rPr>
          <w:rFonts w:ascii="Times New Roman" w:eastAsia="Times New Roman" w:hAnsi="Times New Roman"/>
          <w:bCs/>
          <w:i/>
          <w:sz w:val="28"/>
          <w:szCs w:val="28"/>
        </w:rPr>
        <w:t xml:space="preserve">Табл. Сравнение фактического показателя </w:t>
      </w:r>
      <w:proofErr w:type="spellStart"/>
      <w:r w:rsidRPr="00673795">
        <w:rPr>
          <w:rFonts w:ascii="Times New Roman" w:eastAsia="Times New Roman" w:hAnsi="Times New Roman"/>
          <w:bCs/>
          <w:i/>
          <w:sz w:val="28"/>
          <w:szCs w:val="28"/>
        </w:rPr>
        <w:t>книгообеспеченности</w:t>
      </w:r>
      <w:proofErr w:type="spellEnd"/>
      <w:r w:rsidRPr="00673795">
        <w:rPr>
          <w:rFonts w:ascii="Times New Roman" w:eastAsia="Times New Roman" w:hAnsi="Times New Roman"/>
          <w:bCs/>
          <w:i/>
          <w:sz w:val="28"/>
          <w:szCs w:val="28"/>
        </w:rPr>
        <w:t xml:space="preserve"> населения с </w:t>
      </w:r>
      <w:proofErr w:type="gramStart"/>
      <w:r w:rsidRPr="00673795">
        <w:rPr>
          <w:rFonts w:ascii="Times New Roman" w:eastAsia="Times New Roman" w:hAnsi="Times New Roman"/>
          <w:bCs/>
          <w:i/>
          <w:sz w:val="28"/>
          <w:szCs w:val="28"/>
        </w:rPr>
        <w:t>индикативными</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3"/>
        <w:gridCol w:w="2804"/>
        <w:gridCol w:w="2398"/>
        <w:gridCol w:w="2197"/>
        <w:gridCol w:w="1548"/>
      </w:tblGrid>
      <w:tr w:rsidR="00FA69B4" w:rsidRPr="00673795" w:rsidTr="00FA4C99">
        <w:trPr>
          <w:jc w:val="center"/>
        </w:trPr>
        <w:tc>
          <w:tcPr>
            <w:tcW w:w="40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110"/>
              <w:jc w:val="both"/>
              <w:rPr>
                <w:rFonts w:ascii="Times New Roman" w:eastAsia="Times New Roman" w:hAnsi="Times New Roman"/>
                <w:bCs/>
                <w:sz w:val="28"/>
                <w:szCs w:val="28"/>
              </w:rPr>
            </w:pPr>
            <w:r w:rsidRPr="00673795">
              <w:rPr>
                <w:rFonts w:ascii="Times New Roman" w:eastAsia="Times New Roman" w:hAnsi="Times New Roman"/>
                <w:bCs/>
                <w:sz w:val="28"/>
                <w:szCs w:val="28"/>
              </w:rPr>
              <w:t xml:space="preserve">№    </w:t>
            </w: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276"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13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44"/>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w:t>
            </w:r>
          </w:p>
          <w:p w:rsidR="00FA69B4" w:rsidRPr="00673795" w:rsidRDefault="00FA69B4" w:rsidP="00FA4C99">
            <w:pPr>
              <w:spacing w:after="0"/>
              <w:ind w:right="244"/>
              <w:jc w:val="both"/>
              <w:rPr>
                <w:rFonts w:ascii="Times New Roman" w:eastAsia="Times New Roman" w:hAnsi="Times New Roman"/>
                <w:bCs/>
                <w:sz w:val="28"/>
                <w:szCs w:val="28"/>
              </w:rPr>
            </w:pPr>
            <w:r w:rsidRPr="00673795">
              <w:rPr>
                <w:rFonts w:ascii="Times New Roman" w:eastAsia="Times New Roman" w:hAnsi="Times New Roman"/>
                <w:bCs/>
                <w:sz w:val="28"/>
                <w:szCs w:val="28"/>
              </w:rPr>
              <w:t>характеристика</w:t>
            </w:r>
          </w:p>
        </w:tc>
        <w:tc>
          <w:tcPr>
            <w:tcW w:w="116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 состояние</w:t>
            </w:r>
          </w:p>
        </w:tc>
        <w:tc>
          <w:tcPr>
            <w:tcW w:w="1022"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55"/>
              <w:jc w:val="both"/>
              <w:rPr>
                <w:rFonts w:ascii="Times New Roman" w:eastAsia="Times New Roman" w:hAnsi="Times New Roman"/>
                <w:bCs/>
                <w:sz w:val="28"/>
                <w:szCs w:val="28"/>
              </w:rPr>
            </w:pPr>
            <w:r w:rsidRPr="00673795">
              <w:rPr>
                <w:rFonts w:ascii="Times New Roman" w:eastAsia="Times New Roman" w:hAnsi="Times New Roman"/>
                <w:bCs/>
                <w:sz w:val="28"/>
                <w:szCs w:val="28"/>
              </w:rPr>
              <w:t>Разница</w:t>
            </w:r>
          </w:p>
        </w:tc>
      </w:tr>
      <w:tr w:rsidR="00FA69B4" w:rsidRPr="00673795" w:rsidTr="00FA4C99">
        <w:trPr>
          <w:jc w:val="center"/>
        </w:trPr>
        <w:tc>
          <w:tcPr>
            <w:tcW w:w="404" w:type="pct"/>
            <w:tcBorders>
              <w:top w:val="single" w:sz="4" w:space="0" w:color="000000"/>
              <w:left w:val="single" w:sz="4" w:space="0" w:color="000000"/>
              <w:bottom w:val="single" w:sz="4" w:space="0" w:color="auto"/>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w:t>
            </w:r>
          </w:p>
        </w:tc>
        <w:tc>
          <w:tcPr>
            <w:tcW w:w="1276" w:type="pct"/>
            <w:tcBorders>
              <w:top w:val="single" w:sz="4" w:space="0" w:color="000000"/>
              <w:left w:val="single" w:sz="4" w:space="0" w:color="000000"/>
              <w:bottom w:val="single" w:sz="4" w:space="0" w:color="auto"/>
              <w:right w:val="single" w:sz="4" w:space="0" w:color="000000"/>
            </w:tcBorders>
          </w:tcPr>
          <w:p w:rsidR="00FA69B4" w:rsidRPr="00673795" w:rsidRDefault="00FA69B4" w:rsidP="00FA4C99">
            <w:pPr>
              <w:tabs>
                <w:tab w:val="left" w:pos="2256"/>
              </w:tabs>
              <w:spacing w:after="0"/>
              <w:ind w:right="-38"/>
              <w:jc w:val="both"/>
              <w:rPr>
                <w:rFonts w:ascii="Times New Roman" w:eastAsia="Times New Roman" w:hAnsi="Times New Roman"/>
                <w:sz w:val="28"/>
                <w:szCs w:val="28"/>
              </w:rPr>
            </w:pPr>
            <w:proofErr w:type="spellStart"/>
            <w:r w:rsidRPr="00673795">
              <w:rPr>
                <w:rFonts w:ascii="Times New Roman" w:eastAsia="Times New Roman" w:hAnsi="Times New Roman"/>
                <w:sz w:val="28"/>
                <w:szCs w:val="28"/>
              </w:rPr>
              <w:t>Книгообеспеченность</w:t>
            </w:r>
            <w:proofErr w:type="spellEnd"/>
          </w:p>
        </w:tc>
        <w:tc>
          <w:tcPr>
            <w:tcW w:w="113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5 – 7 томов на одного жителя в городе</w:t>
            </w:r>
          </w:p>
        </w:tc>
        <w:tc>
          <w:tcPr>
            <w:tcW w:w="116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Pr>
                <w:rFonts w:ascii="Times New Roman" w:eastAsia="Times New Roman" w:hAnsi="Times New Roman"/>
                <w:sz w:val="28"/>
                <w:szCs w:val="28"/>
              </w:rPr>
              <w:t>9,2</w:t>
            </w:r>
          </w:p>
          <w:p w:rsidR="00FA69B4" w:rsidRPr="00673795" w:rsidRDefault="00FA69B4" w:rsidP="00FA4C99">
            <w:pPr>
              <w:spacing w:after="0"/>
              <w:ind w:right="437"/>
              <w:jc w:val="both"/>
              <w:rPr>
                <w:rFonts w:ascii="Times New Roman" w:eastAsia="Times New Roman" w:hAnsi="Times New Roman"/>
                <w:sz w:val="28"/>
                <w:szCs w:val="28"/>
              </w:rPr>
            </w:pPr>
            <w:r>
              <w:rPr>
                <w:rFonts w:ascii="Times New Roman" w:eastAsia="Times New Roman" w:hAnsi="Times New Roman"/>
                <w:sz w:val="28"/>
                <w:szCs w:val="28"/>
              </w:rPr>
              <w:t>(44986:</w:t>
            </w:r>
            <w:r w:rsidRPr="00673795">
              <w:rPr>
                <w:rFonts w:ascii="Times New Roman" w:eastAsia="Times New Roman" w:hAnsi="Times New Roman"/>
                <w:sz w:val="28"/>
                <w:szCs w:val="28"/>
              </w:rPr>
              <w:t>4915)</w:t>
            </w:r>
          </w:p>
        </w:tc>
        <w:tc>
          <w:tcPr>
            <w:tcW w:w="1022"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+2</w:t>
            </w:r>
          </w:p>
        </w:tc>
      </w:tr>
    </w:tbl>
    <w:p w:rsidR="00FA69B4" w:rsidRPr="00673795" w:rsidRDefault="00FA69B4" w:rsidP="00FA69B4">
      <w:pPr>
        <w:spacing w:before="120" w:after="120" w:line="240" w:lineRule="auto"/>
        <w:ind w:right="-1"/>
        <w:jc w:val="both"/>
        <w:rPr>
          <w:rFonts w:ascii="Times New Roman" w:eastAsia="Times New Roman" w:hAnsi="Times New Roman"/>
          <w:i/>
          <w:iCs/>
          <w:sz w:val="28"/>
          <w:szCs w:val="28"/>
        </w:rPr>
      </w:pPr>
      <w:proofErr w:type="spellStart"/>
      <w:r w:rsidRPr="00673795">
        <w:rPr>
          <w:rFonts w:ascii="Times New Roman" w:eastAsia="Times New Roman" w:hAnsi="Times New Roman"/>
          <w:i/>
          <w:iCs/>
          <w:sz w:val="28"/>
          <w:szCs w:val="28"/>
        </w:rPr>
        <w:t>Книгообеспеченность</w:t>
      </w:r>
      <w:proofErr w:type="spellEnd"/>
      <w:r w:rsidRPr="00673795">
        <w:rPr>
          <w:rFonts w:ascii="Times New Roman" w:eastAsia="Times New Roman" w:hAnsi="Times New Roman"/>
          <w:i/>
          <w:iCs/>
          <w:sz w:val="28"/>
          <w:szCs w:val="28"/>
        </w:rPr>
        <w:t xml:space="preserve"> соответствует индикативному показателю.</w:t>
      </w:r>
    </w:p>
    <w:p w:rsidR="00FA69B4" w:rsidRPr="00673795" w:rsidRDefault="00FA69B4" w:rsidP="00FA69B4">
      <w:pPr>
        <w:spacing w:before="120" w:after="120" w:line="240" w:lineRule="auto"/>
        <w:ind w:right="-1"/>
        <w:jc w:val="both"/>
        <w:rPr>
          <w:rFonts w:ascii="Times New Roman" w:eastAsia="Times New Roman" w:hAnsi="Times New Roman"/>
          <w:sz w:val="28"/>
          <w:szCs w:val="28"/>
        </w:rPr>
      </w:pPr>
      <w:r w:rsidRPr="00673795">
        <w:rPr>
          <w:rFonts w:ascii="Times New Roman" w:eastAsia="Times New Roman" w:hAnsi="Times New Roman"/>
          <w:b/>
          <w:bCs/>
          <w:sz w:val="28"/>
          <w:szCs w:val="28"/>
        </w:rPr>
        <w:t xml:space="preserve">Участие в комплектовании фонда – </w:t>
      </w:r>
      <w:r w:rsidRPr="00673795">
        <w:rPr>
          <w:rFonts w:ascii="Times New Roman" w:eastAsia="Times New Roman" w:hAnsi="Times New Roman"/>
          <w:sz w:val="28"/>
          <w:szCs w:val="28"/>
        </w:rPr>
        <w:t xml:space="preserve">одна из самых главных задач библиотеки. </w:t>
      </w:r>
    </w:p>
    <w:p w:rsidR="00FA69B4" w:rsidRPr="00673795" w:rsidRDefault="00FA69B4" w:rsidP="00FA69B4">
      <w:pPr>
        <w:spacing w:before="120" w:after="120" w:line="240" w:lineRule="auto"/>
        <w:ind w:right="-1"/>
        <w:jc w:val="both"/>
        <w:rPr>
          <w:rFonts w:ascii="Times New Roman" w:eastAsia="Times New Roman" w:hAnsi="Times New Roman"/>
          <w:sz w:val="28"/>
          <w:szCs w:val="28"/>
        </w:rPr>
      </w:pPr>
      <w:r w:rsidRPr="00673795">
        <w:rPr>
          <w:rFonts w:ascii="Times New Roman" w:eastAsia="Times New Roman" w:hAnsi="Times New Roman"/>
          <w:sz w:val="28"/>
          <w:szCs w:val="28"/>
        </w:rPr>
        <w:t>Для того чтобы иметь четкое представление о том, в чем нуждаются наши читатели, а библиотека не может удовлетворить их спрос, в каждом подразделении библиотеки ведется «Тетрадь отказов», а на их основе  сводная Картотека до</w:t>
      </w:r>
      <w:r>
        <w:rPr>
          <w:rFonts w:ascii="Times New Roman" w:eastAsia="Times New Roman" w:hAnsi="Times New Roman"/>
          <w:sz w:val="28"/>
          <w:szCs w:val="28"/>
        </w:rPr>
        <w:t>у</w:t>
      </w:r>
      <w:r w:rsidRPr="00673795">
        <w:rPr>
          <w:rFonts w:ascii="Times New Roman" w:eastAsia="Times New Roman" w:hAnsi="Times New Roman"/>
          <w:sz w:val="28"/>
          <w:szCs w:val="28"/>
        </w:rPr>
        <w:t xml:space="preserve">комплектования. Данные этой картотеки ежеквартально  вносятся в сводную картотеку </w:t>
      </w:r>
      <w:proofErr w:type="spellStart"/>
      <w:r w:rsidRPr="00673795">
        <w:rPr>
          <w:rFonts w:ascii="Times New Roman" w:eastAsia="Times New Roman" w:hAnsi="Times New Roman"/>
          <w:sz w:val="28"/>
          <w:szCs w:val="28"/>
        </w:rPr>
        <w:t>ОКиО</w:t>
      </w:r>
      <w:proofErr w:type="spellEnd"/>
      <w:r w:rsidRPr="00673795">
        <w:rPr>
          <w:rFonts w:ascii="Times New Roman" w:eastAsia="Times New Roman" w:hAnsi="Times New Roman"/>
          <w:sz w:val="28"/>
          <w:szCs w:val="28"/>
        </w:rPr>
        <w:t xml:space="preserve">. </w:t>
      </w:r>
    </w:p>
    <w:p w:rsidR="00FA69B4" w:rsidRPr="00881001" w:rsidRDefault="00FA69B4" w:rsidP="006D3819">
      <w:pPr>
        <w:spacing w:before="120" w:after="120" w:line="240" w:lineRule="auto"/>
        <w:ind w:right="-1"/>
        <w:jc w:val="both"/>
        <w:rPr>
          <w:rFonts w:ascii="Times New Roman" w:eastAsia="Times New Roman" w:hAnsi="Times New Roman"/>
          <w:i/>
          <w:sz w:val="28"/>
          <w:szCs w:val="28"/>
        </w:rPr>
      </w:pPr>
      <w:r w:rsidRPr="00673795">
        <w:rPr>
          <w:rFonts w:ascii="Times New Roman" w:eastAsia="Times New Roman" w:hAnsi="Times New Roman"/>
          <w:sz w:val="28"/>
          <w:szCs w:val="28"/>
        </w:rPr>
        <w:t>Большую помощь в до</w:t>
      </w:r>
      <w:r>
        <w:rPr>
          <w:rFonts w:ascii="Times New Roman" w:eastAsia="Times New Roman" w:hAnsi="Times New Roman"/>
          <w:sz w:val="28"/>
          <w:szCs w:val="28"/>
        </w:rPr>
        <w:t>у</w:t>
      </w:r>
      <w:r w:rsidRPr="00673795">
        <w:rPr>
          <w:rFonts w:ascii="Times New Roman" w:eastAsia="Times New Roman" w:hAnsi="Times New Roman"/>
          <w:sz w:val="28"/>
          <w:szCs w:val="28"/>
        </w:rPr>
        <w:t xml:space="preserve">комплектовании фонда библиотеки оказывают читатели. В настоящее время спросом пользуются периодические издания, которых недостаточно в библиотеке, особенно на абонементе. Отрадно, что </w:t>
      </w:r>
      <w:r w:rsidRPr="00673795">
        <w:rPr>
          <w:rFonts w:ascii="Times New Roman" w:eastAsia="Times New Roman" w:hAnsi="Times New Roman"/>
          <w:sz w:val="28"/>
          <w:szCs w:val="28"/>
        </w:rPr>
        <w:lastRenderedPageBreak/>
        <w:t>читатели приносят в дар новые газеты и журналы</w:t>
      </w:r>
      <w:r>
        <w:rPr>
          <w:rFonts w:ascii="Times New Roman" w:eastAsia="Times New Roman" w:hAnsi="Times New Roman"/>
          <w:color w:val="000000"/>
          <w:sz w:val="28"/>
          <w:szCs w:val="28"/>
        </w:rPr>
        <w:t xml:space="preserve">. </w:t>
      </w:r>
      <w:r w:rsidRPr="00881001">
        <w:rPr>
          <w:rFonts w:ascii="Times New Roman" w:eastAsia="Times New Roman" w:hAnsi="Times New Roman"/>
          <w:i/>
          <w:sz w:val="28"/>
          <w:szCs w:val="28"/>
        </w:rPr>
        <w:t>Подарено 146 экз. журналов,</w:t>
      </w:r>
      <w:r>
        <w:rPr>
          <w:rFonts w:ascii="Times New Roman" w:eastAsia="Times New Roman" w:hAnsi="Times New Roman"/>
          <w:i/>
          <w:sz w:val="28"/>
          <w:szCs w:val="28"/>
        </w:rPr>
        <w:t xml:space="preserve"> более 56</w:t>
      </w:r>
      <w:r w:rsidRPr="00881001">
        <w:rPr>
          <w:rFonts w:ascii="Times New Roman" w:eastAsia="Times New Roman" w:hAnsi="Times New Roman"/>
          <w:i/>
          <w:sz w:val="28"/>
          <w:szCs w:val="28"/>
        </w:rPr>
        <w:t>0 экз. книг.</w:t>
      </w:r>
    </w:p>
    <w:p w:rsidR="00FA69B4" w:rsidRPr="00673795" w:rsidRDefault="00FA69B4" w:rsidP="006D3819">
      <w:pPr>
        <w:spacing w:before="120" w:after="120" w:line="240" w:lineRule="auto"/>
        <w:jc w:val="both"/>
        <w:rPr>
          <w:rFonts w:ascii="Times New Roman" w:eastAsia="Times New Roman" w:hAnsi="Times New Roman"/>
          <w:sz w:val="28"/>
          <w:szCs w:val="28"/>
          <w:lang w:eastAsia="ru-RU"/>
        </w:rPr>
      </w:pPr>
      <w:r w:rsidRPr="00673795">
        <w:rPr>
          <w:rFonts w:ascii="Times New Roman" w:eastAsia="Times New Roman" w:hAnsi="Times New Roman"/>
          <w:b/>
          <w:bCs/>
          <w:sz w:val="28"/>
          <w:szCs w:val="28"/>
          <w:lang w:eastAsia="ru-RU"/>
        </w:rPr>
        <w:t xml:space="preserve">Работа с подпиской на периодику. </w:t>
      </w:r>
      <w:r w:rsidRPr="00673795">
        <w:rPr>
          <w:rFonts w:ascii="Times New Roman" w:eastAsia="Times New Roman" w:hAnsi="Times New Roman"/>
          <w:sz w:val="28"/>
          <w:szCs w:val="28"/>
          <w:lang w:eastAsia="ru-RU"/>
        </w:rPr>
        <w:t>Одним из самых спрашиваемых в нашей  библиотеке является фонд периодических изданий, помогающий пользователям оперативно получать новую информацию. В него входят научно-популярные, общественно-политические, литературно-художественные периодические издания. Всего библиотека выписывает</w:t>
      </w:r>
      <w:r w:rsidRPr="00673795">
        <w:rPr>
          <w:rFonts w:ascii="Times New Roman" w:eastAsia="Times New Roman" w:hAnsi="Times New Roman"/>
          <w:b/>
          <w:bCs/>
          <w:sz w:val="28"/>
          <w:szCs w:val="28"/>
          <w:u w:val="single"/>
          <w:lang w:eastAsia="ru-RU"/>
        </w:rPr>
        <w:t xml:space="preserve"> </w:t>
      </w:r>
      <w:r w:rsidRPr="00881001">
        <w:rPr>
          <w:rFonts w:ascii="Times New Roman" w:eastAsia="Times New Roman" w:hAnsi="Times New Roman"/>
          <w:b/>
          <w:bCs/>
          <w:sz w:val="28"/>
          <w:szCs w:val="28"/>
          <w:u w:val="single"/>
          <w:lang w:eastAsia="ru-RU"/>
        </w:rPr>
        <w:t>10 изданий</w:t>
      </w:r>
      <w:r w:rsidRPr="00881001">
        <w:rPr>
          <w:rFonts w:ascii="Times New Roman" w:eastAsia="Times New Roman" w:hAnsi="Times New Roman"/>
          <w:b/>
          <w:bCs/>
          <w:sz w:val="28"/>
          <w:szCs w:val="28"/>
          <w:lang w:eastAsia="ru-RU"/>
        </w:rPr>
        <w:t>.</w:t>
      </w:r>
      <w:r w:rsidRPr="00881001">
        <w:rPr>
          <w:rFonts w:ascii="Times New Roman" w:eastAsia="Times New Roman" w:hAnsi="Times New Roman"/>
          <w:sz w:val="28"/>
          <w:szCs w:val="28"/>
          <w:lang w:eastAsia="ru-RU"/>
        </w:rPr>
        <w:t xml:space="preserve"> Журналы и газеты являются оперативным и доступным каналом </w:t>
      </w:r>
      <w:r w:rsidRPr="00673795">
        <w:rPr>
          <w:rFonts w:ascii="Times New Roman" w:eastAsia="Times New Roman" w:hAnsi="Times New Roman"/>
          <w:sz w:val="28"/>
          <w:szCs w:val="28"/>
          <w:lang w:eastAsia="ru-RU"/>
        </w:rPr>
        <w:t xml:space="preserve">распространения информации по широкому спектру интересующих пользователей вопросов общественной и культурной жизни, производственной деятельности, содействуют образовательной деятельности библиотеки. Отсутствие периодики отрицательно </w:t>
      </w:r>
      <w:proofErr w:type="gramStart"/>
      <w:r w:rsidRPr="00673795">
        <w:rPr>
          <w:rFonts w:ascii="Times New Roman" w:eastAsia="Times New Roman" w:hAnsi="Times New Roman"/>
          <w:sz w:val="28"/>
          <w:szCs w:val="28"/>
          <w:lang w:eastAsia="ru-RU"/>
        </w:rPr>
        <w:t>сказывается на удовлетворение</w:t>
      </w:r>
      <w:proofErr w:type="gramEnd"/>
      <w:r w:rsidRPr="00673795">
        <w:rPr>
          <w:rFonts w:ascii="Times New Roman" w:eastAsia="Times New Roman" w:hAnsi="Times New Roman"/>
          <w:sz w:val="28"/>
          <w:szCs w:val="28"/>
          <w:lang w:eastAsia="ru-RU"/>
        </w:rPr>
        <w:t xml:space="preserve"> запросов пользователей библиотеки и в целом на имидж библиотеки в районе обслуживания. </w:t>
      </w:r>
    </w:p>
    <w:p w:rsidR="00FA69B4" w:rsidRPr="00673795" w:rsidRDefault="00FA69B4" w:rsidP="00FA69B4">
      <w:pPr>
        <w:spacing w:after="0"/>
        <w:ind w:right="436"/>
        <w:jc w:val="both"/>
        <w:rPr>
          <w:rFonts w:ascii="Times New Roman" w:eastAsia="Times New Roman" w:hAnsi="Times New Roman"/>
          <w:b/>
          <w:bCs/>
          <w:sz w:val="28"/>
          <w:szCs w:val="28"/>
        </w:rPr>
      </w:pPr>
      <w:r w:rsidRPr="00673795">
        <w:rPr>
          <w:rFonts w:ascii="Times New Roman" w:eastAsia="Times New Roman" w:hAnsi="Times New Roman"/>
          <w:b/>
          <w:bCs/>
          <w:sz w:val="28"/>
          <w:szCs w:val="28"/>
        </w:rPr>
        <w:t>3.3.</w:t>
      </w:r>
      <w:r>
        <w:rPr>
          <w:rFonts w:ascii="Times New Roman" w:eastAsia="Times New Roman" w:hAnsi="Times New Roman"/>
          <w:b/>
          <w:bCs/>
          <w:sz w:val="28"/>
          <w:szCs w:val="28"/>
        </w:rPr>
        <w:t xml:space="preserve"> </w:t>
      </w:r>
      <w:r w:rsidRPr="00673795">
        <w:rPr>
          <w:rFonts w:ascii="Times New Roman" w:eastAsia="Times New Roman" w:hAnsi="Times New Roman"/>
          <w:b/>
          <w:bCs/>
          <w:sz w:val="28"/>
          <w:szCs w:val="28"/>
        </w:rPr>
        <w:t>Работа по сохранности фонда</w:t>
      </w:r>
    </w:p>
    <w:p w:rsidR="00FA69B4" w:rsidRPr="00673795" w:rsidRDefault="00FA69B4" w:rsidP="00FA69B4">
      <w:pPr>
        <w:tabs>
          <w:tab w:val="num" w:pos="0"/>
        </w:tabs>
        <w:spacing w:after="0"/>
        <w:ind w:right="436"/>
        <w:jc w:val="both"/>
        <w:rPr>
          <w:rFonts w:ascii="Times New Roman" w:eastAsia="Times New Roman" w:hAnsi="Times New Roman"/>
          <w:bCs/>
          <w:i/>
          <w:sz w:val="28"/>
          <w:szCs w:val="28"/>
        </w:rPr>
      </w:pPr>
      <w:r w:rsidRPr="00673795">
        <w:rPr>
          <w:rFonts w:ascii="Times New Roman" w:eastAsia="Times New Roman" w:hAnsi="Times New Roman"/>
          <w:bCs/>
          <w:i/>
          <w:sz w:val="28"/>
          <w:szCs w:val="28"/>
        </w:rPr>
        <w:t xml:space="preserve">Табл. Сравнение фактического показателя по доле отреставрированных изданий с </w:t>
      </w:r>
      <w:proofErr w:type="gramStart"/>
      <w:r w:rsidRPr="00673795">
        <w:rPr>
          <w:rFonts w:ascii="Times New Roman" w:eastAsia="Times New Roman" w:hAnsi="Times New Roman"/>
          <w:bCs/>
          <w:i/>
          <w:sz w:val="28"/>
          <w:szCs w:val="28"/>
        </w:rPr>
        <w:t>индикативным</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3317"/>
        <w:gridCol w:w="2597"/>
        <w:gridCol w:w="1724"/>
        <w:gridCol w:w="1558"/>
      </w:tblGrid>
      <w:tr w:rsidR="00FA69B4" w:rsidRPr="00673795" w:rsidTr="00FA4C99">
        <w:trPr>
          <w:jc w:val="center"/>
        </w:trPr>
        <w:tc>
          <w:tcPr>
            <w:tcW w:w="279"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2"/>
              <w:jc w:val="both"/>
              <w:rPr>
                <w:rFonts w:ascii="Times New Roman" w:eastAsia="Times New Roman" w:hAnsi="Times New Roman"/>
                <w:bCs/>
                <w:sz w:val="28"/>
                <w:szCs w:val="28"/>
              </w:rPr>
            </w:pPr>
            <w:r w:rsidRPr="00673795">
              <w:rPr>
                <w:rFonts w:ascii="Times New Roman" w:eastAsia="Times New Roman" w:hAnsi="Times New Roman"/>
                <w:bCs/>
                <w:sz w:val="28"/>
                <w:szCs w:val="28"/>
              </w:rPr>
              <w:t>№</w:t>
            </w:r>
          </w:p>
          <w:p w:rsidR="00FA69B4" w:rsidRPr="00673795" w:rsidRDefault="00FA69B4" w:rsidP="00FA4C99">
            <w:pPr>
              <w:spacing w:after="0"/>
              <w:jc w:val="both"/>
              <w:rPr>
                <w:rFonts w:ascii="Times New Roman" w:eastAsia="Times New Roman" w:hAnsi="Times New Roman"/>
                <w:bCs/>
                <w:sz w:val="28"/>
                <w:szCs w:val="28"/>
              </w:rPr>
            </w:pP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70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6"/>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33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129"/>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w:t>
            </w:r>
          </w:p>
          <w:p w:rsidR="00FA69B4" w:rsidRPr="00673795" w:rsidRDefault="00FA69B4" w:rsidP="00FA4C99">
            <w:pPr>
              <w:spacing w:after="0"/>
              <w:ind w:right="436"/>
              <w:jc w:val="center"/>
              <w:rPr>
                <w:rFonts w:ascii="Times New Roman" w:eastAsia="Times New Roman" w:hAnsi="Times New Roman"/>
                <w:bCs/>
                <w:sz w:val="28"/>
                <w:szCs w:val="28"/>
              </w:rPr>
            </w:pPr>
            <w:r w:rsidRPr="00673795">
              <w:rPr>
                <w:rFonts w:ascii="Times New Roman" w:eastAsia="Times New Roman" w:hAnsi="Times New Roman"/>
                <w:bCs/>
                <w:sz w:val="28"/>
                <w:szCs w:val="28"/>
              </w:rPr>
              <w:t>характеристика</w:t>
            </w:r>
          </w:p>
        </w:tc>
        <w:tc>
          <w:tcPr>
            <w:tcW w:w="885"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21"/>
              <w:jc w:val="center"/>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 состояние</w:t>
            </w:r>
          </w:p>
        </w:tc>
        <w:tc>
          <w:tcPr>
            <w:tcW w:w="800" w:type="pct"/>
            <w:tcBorders>
              <w:top w:val="single" w:sz="4" w:space="0" w:color="000000"/>
              <w:left w:val="single" w:sz="4" w:space="0" w:color="000000"/>
              <w:bottom w:val="single" w:sz="4" w:space="0" w:color="000000"/>
              <w:right w:val="single" w:sz="4" w:space="0" w:color="000000"/>
            </w:tcBorders>
          </w:tcPr>
          <w:p w:rsidR="00FA69B4" w:rsidRPr="00583287" w:rsidRDefault="00FA69B4" w:rsidP="00FA4C99">
            <w:pPr>
              <w:spacing w:after="0"/>
              <w:ind w:right="436"/>
              <w:jc w:val="center"/>
              <w:rPr>
                <w:rFonts w:ascii="Times New Roman" w:eastAsia="Times New Roman" w:hAnsi="Times New Roman"/>
                <w:bCs/>
                <w:sz w:val="24"/>
                <w:szCs w:val="28"/>
              </w:rPr>
            </w:pPr>
            <w:r w:rsidRPr="00673795">
              <w:rPr>
                <w:rFonts w:ascii="Times New Roman" w:eastAsia="Times New Roman" w:hAnsi="Times New Roman"/>
                <w:bCs/>
                <w:sz w:val="28"/>
                <w:szCs w:val="28"/>
              </w:rPr>
              <w:t>Разница</w:t>
            </w:r>
          </w:p>
        </w:tc>
      </w:tr>
      <w:tr w:rsidR="00FA69B4" w:rsidRPr="00673795" w:rsidTr="00FA4C99">
        <w:trPr>
          <w:jc w:val="center"/>
        </w:trPr>
        <w:tc>
          <w:tcPr>
            <w:tcW w:w="279"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6"/>
              <w:jc w:val="both"/>
              <w:rPr>
                <w:rFonts w:ascii="Times New Roman" w:eastAsia="Times New Roman" w:hAnsi="Times New Roman"/>
                <w:sz w:val="28"/>
                <w:szCs w:val="28"/>
              </w:rPr>
            </w:pPr>
            <w:r>
              <w:rPr>
                <w:rFonts w:ascii="Times New Roman" w:eastAsia="Times New Roman" w:hAnsi="Times New Roman"/>
                <w:sz w:val="28"/>
                <w:szCs w:val="28"/>
              </w:rPr>
              <w:t>1</w:t>
            </w:r>
          </w:p>
        </w:tc>
        <w:tc>
          <w:tcPr>
            <w:tcW w:w="170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6"/>
              <w:jc w:val="both"/>
              <w:rPr>
                <w:rFonts w:ascii="Times New Roman" w:eastAsia="Times New Roman" w:hAnsi="Times New Roman"/>
                <w:sz w:val="28"/>
                <w:szCs w:val="28"/>
              </w:rPr>
            </w:pPr>
            <w:r w:rsidRPr="00673795">
              <w:rPr>
                <w:rFonts w:ascii="Times New Roman" w:eastAsia="Times New Roman" w:hAnsi="Times New Roman"/>
                <w:sz w:val="28"/>
                <w:szCs w:val="28"/>
              </w:rPr>
              <w:t>Доля отреставрированных изданий</w:t>
            </w:r>
          </w:p>
        </w:tc>
        <w:tc>
          <w:tcPr>
            <w:tcW w:w="1333"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6"/>
              <w:jc w:val="center"/>
              <w:rPr>
                <w:rFonts w:ascii="Times New Roman" w:eastAsia="Times New Roman" w:hAnsi="Times New Roman"/>
                <w:sz w:val="28"/>
                <w:szCs w:val="28"/>
              </w:rPr>
            </w:pPr>
          </w:p>
          <w:p w:rsidR="00FA69B4" w:rsidRPr="00673795" w:rsidRDefault="00FA69B4" w:rsidP="00FA4C99">
            <w:pPr>
              <w:spacing w:after="0"/>
              <w:ind w:right="436"/>
              <w:jc w:val="center"/>
              <w:rPr>
                <w:rFonts w:ascii="Times New Roman" w:eastAsia="Times New Roman" w:hAnsi="Times New Roman"/>
                <w:sz w:val="28"/>
                <w:szCs w:val="28"/>
              </w:rPr>
            </w:pPr>
            <w:r w:rsidRPr="00673795">
              <w:rPr>
                <w:rFonts w:ascii="Times New Roman" w:eastAsia="Times New Roman" w:hAnsi="Times New Roman"/>
                <w:sz w:val="28"/>
                <w:szCs w:val="28"/>
              </w:rPr>
              <w:t>0,001%</w:t>
            </w:r>
          </w:p>
        </w:tc>
        <w:tc>
          <w:tcPr>
            <w:tcW w:w="885"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before="120" w:after="120" w:line="240" w:lineRule="auto"/>
              <w:ind w:right="436"/>
              <w:jc w:val="center"/>
              <w:rPr>
                <w:rFonts w:ascii="Times New Roman" w:eastAsia="Times New Roman" w:hAnsi="Times New Roman"/>
                <w:sz w:val="28"/>
                <w:szCs w:val="28"/>
              </w:rPr>
            </w:pPr>
            <w:r w:rsidRPr="00673795">
              <w:rPr>
                <w:rFonts w:ascii="Times New Roman" w:eastAsia="Times New Roman" w:hAnsi="Times New Roman"/>
                <w:sz w:val="28"/>
                <w:szCs w:val="28"/>
              </w:rPr>
              <w:t>0,2 %</w:t>
            </w:r>
          </w:p>
        </w:tc>
        <w:tc>
          <w:tcPr>
            <w:tcW w:w="800"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before="120" w:after="120" w:line="240" w:lineRule="auto"/>
              <w:ind w:right="436"/>
              <w:jc w:val="center"/>
              <w:rPr>
                <w:rFonts w:ascii="Times New Roman" w:eastAsia="Times New Roman" w:hAnsi="Times New Roman"/>
                <w:sz w:val="28"/>
                <w:szCs w:val="28"/>
              </w:rPr>
            </w:pPr>
            <w:r w:rsidRPr="00673795">
              <w:rPr>
                <w:rFonts w:ascii="Times New Roman" w:eastAsia="Times New Roman" w:hAnsi="Times New Roman"/>
                <w:sz w:val="28"/>
                <w:szCs w:val="28"/>
              </w:rPr>
              <w:t>+0,2%</w:t>
            </w:r>
          </w:p>
        </w:tc>
      </w:tr>
    </w:tbl>
    <w:p w:rsidR="00FA69B4" w:rsidRPr="00673795" w:rsidRDefault="00FA69B4" w:rsidP="00FA69B4">
      <w:pPr>
        <w:spacing w:before="120" w:after="120" w:line="240" w:lineRule="auto"/>
        <w:ind w:right="436"/>
        <w:jc w:val="both"/>
        <w:rPr>
          <w:rFonts w:ascii="Times New Roman" w:eastAsia="Times New Roman" w:hAnsi="Times New Roman"/>
          <w:b/>
          <w:bCs/>
          <w:i/>
          <w:sz w:val="28"/>
          <w:szCs w:val="28"/>
        </w:rPr>
      </w:pPr>
      <w:r w:rsidRPr="00673795">
        <w:rPr>
          <w:rFonts w:ascii="Times New Roman" w:eastAsia="Times New Roman" w:hAnsi="Times New Roman"/>
          <w:b/>
          <w:bCs/>
          <w:i/>
          <w:sz w:val="28"/>
          <w:szCs w:val="28"/>
        </w:rPr>
        <w:t>3.3.Работа по сохранности фонда</w:t>
      </w:r>
    </w:p>
    <w:p w:rsidR="00FA69B4" w:rsidRPr="00673795" w:rsidRDefault="00FA69B4" w:rsidP="00FA69B4">
      <w:pPr>
        <w:spacing w:before="120" w:after="120" w:line="240" w:lineRule="auto"/>
        <w:jc w:val="both"/>
        <w:rPr>
          <w:rFonts w:ascii="Times New Roman" w:eastAsia="Times New Roman" w:hAnsi="Times New Roman"/>
          <w:sz w:val="28"/>
          <w:szCs w:val="28"/>
        </w:rPr>
      </w:pPr>
      <w:r w:rsidRPr="00673795">
        <w:rPr>
          <w:rFonts w:ascii="Times New Roman" w:eastAsia="Times New Roman" w:hAnsi="Times New Roman"/>
          <w:sz w:val="28"/>
          <w:szCs w:val="28"/>
        </w:rPr>
        <w:t xml:space="preserve">Организация работы по сохранности фонда с пользователями занимает важное место в деятельности нашей  библиотеки. </w:t>
      </w:r>
    </w:p>
    <w:p w:rsidR="00FA69B4" w:rsidRPr="00673795" w:rsidRDefault="00FA69B4" w:rsidP="00FA69B4">
      <w:pPr>
        <w:spacing w:before="120" w:after="120" w:line="240" w:lineRule="auto"/>
        <w:jc w:val="both"/>
        <w:rPr>
          <w:rFonts w:ascii="Times New Roman" w:eastAsia="Times New Roman" w:hAnsi="Times New Roman"/>
          <w:sz w:val="28"/>
          <w:szCs w:val="28"/>
        </w:rPr>
      </w:pPr>
      <w:r w:rsidRPr="00673795">
        <w:rPr>
          <w:rFonts w:ascii="Times New Roman" w:eastAsia="Times New Roman" w:hAnsi="Times New Roman"/>
          <w:sz w:val="28"/>
          <w:szCs w:val="28"/>
        </w:rPr>
        <w:t>Она начинается с момента записи читателя в библиотеку.</w:t>
      </w:r>
      <w:r w:rsidRPr="00673795">
        <w:rPr>
          <w:rFonts w:ascii="Times New Roman" w:eastAsia="Times New Roman" w:hAnsi="Times New Roman"/>
          <w:b/>
          <w:bCs/>
          <w:i/>
          <w:iCs/>
          <w:sz w:val="28"/>
          <w:szCs w:val="28"/>
        </w:rPr>
        <w:t xml:space="preserve"> При записи каждого нового читателя информируют о правилах пользования библиотекой, а также им вручается библиотечная визитка, где указан режим работы и телефоны.</w:t>
      </w:r>
    </w:p>
    <w:p w:rsidR="00FA69B4" w:rsidRPr="00673795" w:rsidRDefault="00FA69B4" w:rsidP="00FA69B4">
      <w:pPr>
        <w:tabs>
          <w:tab w:val="num" w:pos="-540"/>
        </w:tabs>
        <w:spacing w:before="120" w:after="120" w:line="240" w:lineRule="auto"/>
        <w:jc w:val="both"/>
        <w:rPr>
          <w:rFonts w:ascii="Times New Roman" w:eastAsia="Times New Roman" w:hAnsi="Times New Roman"/>
          <w:sz w:val="28"/>
          <w:szCs w:val="28"/>
        </w:rPr>
      </w:pPr>
      <w:r w:rsidRPr="00673795">
        <w:rPr>
          <w:rFonts w:ascii="Times New Roman" w:eastAsia="Times New Roman" w:hAnsi="Times New Roman"/>
          <w:sz w:val="28"/>
          <w:szCs w:val="28"/>
        </w:rPr>
        <w:t xml:space="preserve">Воспитательное воздействие на читателей оказывают разработанные в библиотеке «памятки пользователя библиотеки», расположенные внутри открытого доступа абонемента. Также  напоминания о бережном отношении к фондам наши читатели получают и </w:t>
      </w:r>
      <w:proofErr w:type="gramStart"/>
      <w:r w:rsidRPr="00673795">
        <w:rPr>
          <w:rFonts w:ascii="Times New Roman" w:eastAsia="Times New Roman" w:hAnsi="Times New Roman"/>
          <w:sz w:val="28"/>
          <w:szCs w:val="28"/>
        </w:rPr>
        <w:t>благодаря</w:t>
      </w:r>
      <w:proofErr w:type="gramEnd"/>
      <w:r w:rsidRPr="00673795">
        <w:rPr>
          <w:rFonts w:ascii="Times New Roman" w:eastAsia="Times New Roman" w:hAnsi="Times New Roman"/>
          <w:sz w:val="28"/>
          <w:szCs w:val="28"/>
        </w:rPr>
        <w:t xml:space="preserve"> «Правилами пользования библиотекой» на стендах абонемента и читального зала библиотеки.</w:t>
      </w:r>
      <w:r>
        <w:rPr>
          <w:rFonts w:ascii="Times New Roman" w:eastAsia="Times New Roman" w:hAnsi="Times New Roman"/>
          <w:sz w:val="28"/>
          <w:szCs w:val="28"/>
        </w:rPr>
        <w:t xml:space="preserve"> В 2022 году было проведено </w:t>
      </w:r>
      <w:r>
        <w:rPr>
          <w:rFonts w:ascii="Times New Roman" w:eastAsia="Times New Roman" w:hAnsi="Times New Roman"/>
          <w:b/>
          <w:i/>
          <w:sz w:val="28"/>
          <w:szCs w:val="28"/>
        </w:rPr>
        <w:t>54</w:t>
      </w:r>
      <w:r w:rsidRPr="00B1072D">
        <w:rPr>
          <w:rFonts w:ascii="Times New Roman" w:eastAsia="Times New Roman" w:hAnsi="Times New Roman"/>
          <w:b/>
          <w:i/>
          <w:sz w:val="28"/>
          <w:szCs w:val="28"/>
        </w:rPr>
        <w:t xml:space="preserve"> бесед</w:t>
      </w:r>
      <w:r>
        <w:rPr>
          <w:rFonts w:ascii="Times New Roman" w:eastAsia="Times New Roman" w:hAnsi="Times New Roman"/>
          <w:b/>
          <w:i/>
          <w:sz w:val="28"/>
          <w:szCs w:val="28"/>
        </w:rPr>
        <w:t>ы</w:t>
      </w:r>
      <w:r w:rsidRPr="00B1072D">
        <w:rPr>
          <w:rFonts w:ascii="Times New Roman" w:eastAsia="Times New Roman" w:hAnsi="Times New Roman"/>
          <w:b/>
          <w:i/>
          <w:sz w:val="28"/>
          <w:szCs w:val="28"/>
        </w:rPr>
        <w:t xml:space="preserve"> по</w:t>
      </w:r>
      <w:r>
        <w:rPr>
          <w:rFonts w:ascii="Times New Roman" w:eastAsia="Times New Roman" w:hAnsi="Times New Roman"/>
          <w:sz w:val="28"/>
          <w:szCs w:val="28"/>
        </w:rPr>
        <w:t xml:space="preserve"> сохранности книжного фонда</w:t>
      </w:r>
    </w:p>
    <w:p w:rsidR="00FA69B4" w:rsidRPr="00673795" w:rsidRDefault="00FA69B4" w:rsidP="00FA69B4">
      <w:pPr>
        <w:tabs>
          <w:tab w:val="num" w:pos="-540"/>
        </w:tabs>
        <w:spacing w:before="120" w:after="120" w:line="240" w:lineRule="auto"/>
        <w:jc w:val="both"/>
        <w:rPr>
          <w:rFonts w:ascii="Times New Roman" w:eastAsia="Times New Roman" w:hAnsi="Times New Roman"/>
          <w:sz w:val="28"/>
          <w:szCs w:val="28"/>
        </w:rPr>
      </w:pPr>
      <w:r w:rsidRPr="00673795">
        <w:rPr>
          <w:rFonts w:ascii="Times New Roman" w:eastAsia="Times New Roman" w:hAnsi="Times New Roman"/>
          <w:sz w:val="28"/>
          <w:szCs w:val="28"/>
        </w:rPr>
        <w:t xml:space="preserve">Ежегодно в библиотеке проводится выборочная проверка фонда. Это касается особо ценной его части: ОЦ – литературы и книг. </w:t>
      </w:r>
      <w:r>
        <w:rPr>
          <w:rFonts w:ascii="Times New Roman" w:eastAsia="Times New Roman" w:hAnsi="Times New Roman"/>
          <w:b/>
          <w:bCs/>
          <w:i/>
          <w:iCs/>
          <w:sz w:val="28"/>
          <w:szCs w:val="28"/>
        </w:rPr>
        <w:t>Проверка 2022</w:t>
      </w:r>
      <w:r w:rsidRPr="00673795">
        <w:rPr>
          <w:rFonts w:ascii="Times New Roman" w:eastAsia="Times New Roman" w:hAnsi="Times New Roman"/>
          <w:b/>
          <w:bCs/>
          <w:i/>
          <w:iCs/>
          <w:sz w:val="28"/>
          <w:szCs w:val="28"/>
        </w:rPr>
        <w:t xml:space="preserve"> года  показала – </w:t>
      </w:r>
      <w:r w:rsidRPr="00673795">
        <w:rPr>
          <w:rFonts w:ascii="Times New Roman" w:eastAsia="Times New Roman" w:hAnsi="Times New Roman"/>
          <w:sz w:val="28"/>
          <w:szCs w:val="28"/>
        </w:rPr>
        <w:t>недостачи нет.</w:t>
      </w:r>
    </w:p>
    <w:p w:rsidR="00FA69B4" w:rsidRDefault="00FA69B4" w:rsidP="00FA69B4">
      <w:pPr>
        <w:tabs>
          <w:tab w:val="num" w:pos="-540"/>
        </w:tabs>
        <w:spacing w:before="120" w:after="120" w:line="240" w:lineRule="auto"/>
        <w:jc w:val="both"/>
        <w:rPr>
          <w:rFonts w:ascii="Times New Roman" w:eastAsia="Times New Roman" w:hAnsi="Times New Roman"/>
          <w:sz w:val="28"/>
          <w:szCs w:val="28"/>
        </w:rPr>
      </w:pPr>
      <w:r w:rsidRPr="00673795">
        <w:rPr>
          <w:rFonts w:ascii="Times New Roman" w:eastAsia="Times New Roman" w:hAnsi="Times New Roman"/>
          <w:sz w:val="28"/>
          <w:szCs w:val="28"/>
        </w:rPr>
        <w:lastRenderedPageBreak/>
        <w:t>В рамках работы по физической сохранности фонда регулярно ведется работа по его ремонту. Силами сотрудн</w:t>
      </w:r>
      <w:r>
        <w:rPr>
          <w:rFonts w:ascii="Times New Roman" w:eastAsia="Times New Roman" w:hAnsi="Times New Roman"/>
          <w:sz w:val="28"/>
          <w:szCs w:val="28"/>
        </w:rPr>
        <w:t xml:space="preserve">иков библиотеки в  </w:t>
      </w:r>
      <w:r w:rsidRPr="00881001">
        <w:rPr>
          <w:rFonts w:ascii="Times New Roman" w:eastAsia="Times New Roman" w:hAnsi="Times New Roman"/>
          <w:sz w:val="28"/>
          <w:szCs w:val="28"/>
        </w:rPr>
        <w:t xml:space="preserve">2022 года </w:t>
      </w:r>
      <w:r w:rsidRPr="00881001">
        <w:rPr>
          <w:rFonts w:ascii="Times New Roman" w:eastAsia="Times New Roman" w:hAnsi="Times New Roman"/>
          <w:b/>
          <w:bCs/>
          <w:i/>
          <w:iCs/>
          <w:sz w:val="28"/>
          <w:szCs w:val="28"/>
        </w:rPr>
        <w:t xml:space="preserve">было отремонтировано </w:t>
      </w:r>
      <w:r>
        <w:rPr>
          <w:rFonts w:ascii="Times New Roman" w:eastAsia="Times New Roman" w:hAnsi="Times New Roman"/>
          <w:b/>
          <w:bCs/>
          <w:i/>
          <w:iCs/>
          <w:sz w:val="28"/>
          <w:szCs w:val="28"/>
        </w:rPr>
        <w:t xml:space="preserve">198 </w:t>
      </w:r>
      <w:r w:rsidRPr="00881001">
        <w:rPr>
          <w:rFonts w:ascii="Times New Roman" w:eastAsia="Times New Roman" w:hAnsi="Times New Roman"/>
          <w:b/>
          <w:bCs/>
          <w:i/>
          <w:iCs/>
          <w:sz w:val="28"/>
          <w:szCs w:val="28"/>
        </w:rPr>
        <w:t>экз. книг</w:t>
      </w:r>
      <w:r w:rsidRPr="00881001">
        <w:rPr>
          <w:rFonts w:ascii="Times New Roman" w:eastAsia="Times New Roman" w:hAnsi="Times New Roman"/>
          <w:sz w:val="28"/>
          <w:szCs w:val="28"/>
        </w:rPr>
        <w:t>, тем самым продлен срок их использования</w:t>
      </w:r>
      <w:r w:rsidRPr="00673795">
        <w:rPr>
          <w:rFonts w:ascii="Times New Roman" w:eastAsia="Times New Roman" w:hAnsi="Times New Roman"/>
          <w:sz w:val="28"/>
          <w:szCs w:val="28"/>
        </w:rPr>
        <w:t>.</w:t>
      </w:r>
    </w:p>
    <w:p w:rsidR="00FA69B4" w:rsidRPr="00CA4C03" w:rsidRDefault="00FA69B4" w:rsidP="00FA69B4">
      <w:pPr>
        <w:spacing w:after="0"/>
        <w:ind w:right="436"/>
        <w:jc w:val="both"/>
        <w:rPr>
          <w:rFonts w:ascii="Times New Roman" w:eastAsia="Times New Roman" w:hAnsi="Times New Roman"/>
          <w:b/>
          <w:bCs/>
          <w:sz w:val="28"/>
          <w:szCs w:val="28"/>
        </w:rPr>
      </w:pPr>
      <w:r w:rsidRPr="00CA4C03">
        <w:rPr>
          <w:rFonts w:ascii="Times New Roman" w:eastAsia="Times New Roman" w:hAnsi="Times New Roman"/>
          <w:b/>
          <w:bCs/>
          <w:sz w:val="28"/>
          <w:szCs w:val="28"/>
        </w:rPr>
        <w:t>3.5. Работа с электронным ресурсом «</w:t>
      </w:r>
      <w:proofErr w:type="spellStart"/>
      <w:r w:rsidRPr="00CA4C03">
        <w:rPr>
          <w:rFonts w:ascii="Times New Roman" w:eastAsia="Times New Roman" w:hAnsi="Times New Roman"/>
          <w:b/>
          <w:bCs/>
          <w:sz w:val="28"/>
          <w:szCs w:val="28"/>
        </w:rPr>
        <w:t>ЛитРес</w:t>
      </w:r>
      <w:proofErr w:type="spellEnd"/>
      <w:r w:rsidRPr="00CA4C03">
        <w:rPr>
          <w:rFonts w:ascii="Times New Roman" w:eastAsia="Times New Roman" w:hAnsi="Times New Roman"/>
          <w:b/>
          <w:bCs/>
          <w:sz w:val="28"/>
          <w:szCs w:val="28"/>
        </w:rPr>
        <w:t>»</w:t>
      </w:r>
    </w:p>
    <w:p w:rsidR="00FA69B4" w:rsidRDefault="00FA69B4" w:rsidP="00FA69B4">
      <w:pPr>
        <w:spacing w:after="0"/>
        <w:ind w:right="436"/>
        <w:jc w:val="both"/>
        <w:rPr>
          <w:rFonts w:ascii="Times New Roman" w:eastAsia="Times New Roman" w:hAnsi="Times New Roman"/>
          <w:b/>
          <w:bCs/>
          <w:sz w:val="28"/>
          <w:szCs w:val="28"/>
        </w:rPr>
      </w:pPr>
      <w:r w:rsidRPr="000F5A0A">
        <w:rPr>
          <w:rFonts w:ascii="Times New Roman" w:eastAsia="Times New Roman" w:hAnsi="Times New Roman"/>
          <w:b/>
          <w:bCs/>
          <w:sz w:val="28"/>
          <w:szCs w:val="28"/>
        </w:rPr>
        <w:t>Табл. Фактического показателя использования электронного ресурса «</w:t>
      </w:r>
      <w:proofErr w:type="spellStart"/>
      <w:r w:rsidRPr="000F5A0A">
        <w:rPr>
          <w:rFonts w:ascii="Times New Roman" w:eastAsia="Times New Roman" w:hAnsi="Times New Roman"/>
          <w:b/>
          <w:bCs/>
          <w:sz w:val="28"/>
          <w:szCs w:val="28"/>
        </w:rPr>
        <w:t>ЛитРес</w:t>
      </w:r>
      <w:proofErr w:type="spellEnd"/>
      <w:r w:rsidRPr="000F5A0A">
        <w:rPr>
          <w:rFonts w:ascii="Times New Roman" w:eastAsia="Times New Roman" w:hAnsi="Times New Roman"/>
          <w:b/>
          <w:bCs/>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
        <w:gridCol w:w="4109"/>
        <w:gridCol w:w="4631"/>
      </w:tblGrid>
      <w:tr w:rsidR="00FA69B4" w:rsidRPr="000F5A0A" w:rsidTr="00FA4C99">
        <w:trPr>
          <w:trHeight w:val="616"/>
        </w:trPr>
        <w:tc>
          <w:tcPr>
            <w:tcW w:w="513" w:type="pct"/>
            <w:tcBorders>
              <w:top w:val="single" w:sz="4" w:space="0" w:color="000000"/>
              <w:left w:val="single" w:sz="4" w:space="0" w:color="000000"/>
              <w:bottom w:val="single" w:sz="4" w:space="0" w:color="000000"/>
              <w:right w:val="single" w:sz="4" w:space="0" w:color="000000"/>
            </w:tcBorders>
            <w:vAlign w:val="center"/>
          </w:tcPr>
          <w:p w:rsidR="00FA69B4" w:rsidRPr="000F5A0A" w:rsidRDefault="00FA69B4" w:rsidP="00FA4C99">
            <w:pPr>
              <w:spacing w:after="0"/>
              <w:ind w:right="175"/>
              <w:jc w:val="center"/>
              <w:rPr>
                <w:rFonts w:ascii="Times New Roman" w:eastAsia="Times New Roman" w:hAnsi="Times New Roman"/>
                <w:b/>
                <w:bCs/>
                <w:sz w:val="28"/>
                <w:szCs w:val="28"/>
              </w:rPr>
            </w:pPr>
            <w:r w:rsidRPr="000F5A0A">
              <w:rPr>
                <w:rFonts w:ascii="Times New Roman" w:eastAsia="Times New Roman" w:hAnsi="Times New Roman"/>
                <w:b/>
                <w:bCs/>
                <w:sz w:val="28"/>
                <w:szCs w:val="28"/>
              </w:rPr>
              <w:t xml:space="preserve">№  </w:t>
            </w:r>
            <w:proofErr w:type="gramStart"/>
            <w:r w:rsidRPr="000F5A0A">
              <w:rPr>
                <w:rFonts w:ascii="Times New Roman" w:eastAsia="Times New Roman" w:hAnsi="Times New Roman"/>
                <w:b/>
                <w:bCs/>
                <w:sz w:val="28"/>
                <w:szCs w:val="28"/>
              </w:rPr>
              <w:t>п</w:t>
            </w:r>
            <w:proofErr w:type="gramEnd"/>
            <w:r w:rsidRPr="000F5A0A">
              <w:rPr>
                <w:rFonts w:ascii="Times New Roman" w:eastAsia="Times New Roman" w:hAnsi="Times New Roman"/>
                <w:b/>
                <w:bCs/>
                <w:sz w:val="28"/>
                <w:szCs w:val="28"/>
              </w:rPr>
              <w:t>/п</w:t>
            </w:r>
          </w:p>
        </w:tc>
        <w:tc>
          <w:tcPr>
            <w:tcW w:w="2109" w:type="pct"/>
            <w:tcBorders>
              <w:top w:val="single" w:sz="4" w:space="0" w:color="000000"/>
              <w:left w:val="single" w:sz="4" w:space="0" w:color="000000"/>
              <w:bottom w:val="single" w:sz="4" w:space="0" w:color="000000"/>
              <w:right w:val="single" w:sz="4" w:space="0" w:color="000000"/>
            </w:tcBorders>
            <w:vAlign w:val="center"/>
          </w:tcPr>
          <w:p w:rsidR="00FA69B4" w:rsidRPr="000F5A0A" w:rsidRDefault="00FA69B4" w:rsidP="00FA4C99">
            <w:pPr>
              <w:spacing w:after="0"/>
              <w:ind w:right="437"/>
              <w:rPr>
                <w:rFonts w:ascii="Times New Roman" w:eastAsia="Times New Roman" w:hAnsi="Times New Roman"/>
                <w:b/>
                <w:bCs/>
                <w:sz w:val="28"/>
                <w:szCs w:val="28"/>
              </w:rPr>
            </w:pPr>
            <w:r w:rsidRPr="000F5A0A">
              <w:rPr>
                <w:rFonts w:ascii="Times New Roman" w:eastAsia="Times New Roman" w:hAnsi="Times New Roman"/>
                <w:b/>
                <w:bCs/>
                <w:sz w:val="28"/>
                <w:szCs w:val="28"/>
              </w:rPr>
              <w:t>Индикатор</w:t>
            </w:r>
          </w:p>
        </w:tc>
        <w:tc>
          <w:tcPr>
            <w:tcW w:w="2377" w:type="pct"/>
            <w:tcBorders>
              <w:top w:val="single" w:sz="4" w:space="0" w:color="000000"/>
              <w:left w:val="single" w:sz="4" w:space="0" w:color="000000"/>
              <w:bottom w:val="single" w:sz="4" w:space="0" w:color="000000"/>
              <w:right w:val="single" w:sz="4" w:space="0" w:color="000000"/>
            </w:tcBorders>
            <w:vAlign w:val="center"/>
          </w:tcPr>
          <w:p w:rsidR="00FA69B4" w:rsidRPr="000F5A0A" w:rsidRDefault="00FA69B4" w:rsidP="00FA4C99">
            <w:pPr>
              <w:spacing w:after="0"/>
              <w:ind w:right="437"/>
              <w:rPr>
                <w:rFonts w:ascii="Times New Roman" w:eastAsia="Times New Roman" w:hAnsi="Times New Roman"/>
                <w:b/>
                <w:bCs/>
                <w:sz w:val="28"/>
                <w:szCs w:val="28"/>
              </w:rPr>
            </w:pPr>
            <w:r w:rsidRPr="000F5A0A">
              <w:rPr>
                <w:rFonts w:ascii="Times New Roman" w:eastAsia="Times New Roman" w:hAnsi="Times New Roman"/>
                <w:b/>
                <w:bCs/>
                <w:sz w:val="28"/>
                <w:szCs w:val="28"/>
              </w:rPr>
              <w:t>Фактическое состояние</w:t>
            </w:r>
          </w:p>
        </w:tc>
      </w:tr>
      <w:tr w:rsidR="00FA69B4" w:rsidRPr="000F5A0A" w:rsidTr="00FA4C99">
        <w:trPr>
          <w:trHeight w:val="676"/>
        </w:trPr>
        <w:tc>
          <w:tcPr>
            <w:tcW w:w="513" w:type="pct"/>
            <w:tcBorders>
              <w:top w:val="single" w:sz="4" w:space="0" w:color="000000"/>
              <w:left w:val="single" w:sz="4" w:space="0" w:color="000000"/>
              <w:bottom w:val="single" w:sz="4" w:space="0" w:color="000000"/>
              <w:right w:val="single" w:sz="4" w:space="0" w:color="000000"/>
            </w:tcBorders>
          </w:tcPr>
          <w:p w:rsidR="00FA69B4" w:rsidRPr="000F5A0A" w:rsidRDefault="00FA69B4" w:rsidP="00FA4C99">
            <w:pPr>
              <w:spacing w:after="0"/>
              <w:ind w:right="13"/>
              <w:jc w:val="center"/>
              <w:rPr>
                <w:rFonts w:ascii="Times New Roman" w:eastAsia="Times New Roman" w:hAnsi="Times New Roman"/>
                <w:b/>
                <w:sz w:val="28"/>
                <w:szCs w:val="28"/>
              </w:rPr>
            </w:pPr>
            <w:r w:rsidRPr="000F5A0A">
              <w:rPr>
                <w:rFonts w:ascii="Times New Roman" w:eastAsia="Times New Roman" w:hAnsi="Times New Roman"/>
                <w:b/>
                <w:sz w:val="28"/>
                <w:szCs w:val="28"/>
              </w:rPr>
              <w:t>1</w:t>
            </w:r>
          </w:p>
        </w:tc>
        <w:tc>
          <w:tcPr>
            <w:tcW w:w="2109" w:type="pct"/>
            <w:tcBorders>
              <w:top w:val="single" w:sz="4" w:space="0" w:color="000000"/>
              <w:left w:val="single" w:sz="4" w:space="0" w:color="000000"/>
              <w:bottom w:val="single" w:sz="4" w:space="0" w:color="000000"/>
              <w:right w:val="single" w:sz="4" w:space="0" w:color="000000"/>
            </w:tcBorders>
          </w:tcPr>
          <w:p w:rsidR="00FA69B4" w:rsidRPr="000F5A0A" w:rsidRDefault="00FA69B4" w:rsidP="00FA4C99">
            <w:pPr>
              <w:spacing w:after="0"/>
              <w:ind w:right="437"/>
              <w:rPr>
                <w:rFonts w:ascii="Times New Roman" w:eastAsia="Times New Roman" w:hAnsi="Times New Roman"/>
                <w:b/>
                <w:sz w:val="28"/>
                <w:szCs w:val="28"/>
              </w:rPr>
            </w:pPr>
            <w:r w:rsidRPr="000F5A0A">
              <w:rPr>
                <w:rFonts w:ascii="Times New Roman" w:eastAsia="Times New Roman" w:hAnsi="Times New Roman"/>
                <w:b/>
                <w:sz w:val="28"/>
                <w:szCs w:val="28"/>
              </w:rPr>
              <w:t>Количество пользователей</w:t>
            </w:r>
          </w:p>
        </w:tc>
        <w:tc>
          <w:tcPr>
            <w:tcW w:w="2377" w:type="pct"/>
            <w:tcBorders>
              <w:top w:val="single" w:sz="4" w:space="0" w:color="000000"/>
              <w:left w:val="single" w:sz="4" w:space="0" w:color="000000"/>
              <w:bottom w:val="single" w:sz="4" w:space="0" w:color="000000"/>
              <w:right w:val="single" w:sz="4" w:space="0" w:color="000000"/>
            </w:tcBorders>
            <w:vAlign w:val="center"/>
          </w:tcPr>
          <w:p w:rsidR="00FA69B4" w:rsidRPr="000F5A0A" w:rsidRDefault="00FA69B4" w:rsidP="00FA4C99">
            <w:pPr>
              <w:spacing w:after="0"/>
              <w:ind w:right="437"/>
              <w:jc w:val="center"/>
              <w:rPr>
                <w:rFonts w:ascii="Times New Roman" w:eastAsia="Times New Roman" w:hAnsi="Times New Roman"/>
                <w:b/>
                <w:sz w:val="28"/>
                <w:szCs w:val="28"/>
              </w:rPr>
            </w:pPr>
            <w:r w:rsidRPr="000F5A0A">
              <w:rPr>
                <w:rFonts w:ascii="Times New Roman" w:eastAsia="Times New Roman" w:hAnsi="Times New Roman"/>
                <w:b/>
                <w:sz w:val="28"/>
                <w:szCs w:val="28"/>
              </w:rPr>
              <w:t>0</w:t>
            </w:r>
          </w:p>
        </w:tc>
      </w:tr>
      <w:tr w:rsidR="00FA69B4" w:rsidRPr="000F5A0A" w:rsidTr="00FA4C99">
        <w:trPr>
          <w:trHeight w:val="676"/>
        </w:trPr>
        <w:tc>
          <w:tcPr>
            <w:tcW w:w="513" w:type="pct"/>
            <w:tcBorders>
              <w:top w:val="single" w:sz="4" w:space="0" w:color="000000"/>
              <w:left w:val="single" w:sz="4" w:space="0" w:color="000000"/>
              <w:bottom w:val="single" w:sz="4" w:space="0" w:color="000000"/>
              <w:right w:val="single" w:sz="4" w:space="0" w:color="000000"/>
            </w:tcBorders>
          </w:tcPr>
          <w:p w:rsidR="00FA69B4" w:rsidRPr="000F5A0A" w:rsidRDefault="00FA69B4" w:rsidP="00FA4C99">
            <w:pPr>
              <w:spacing w:after="0"/>
              <w:ind w:right="13"/>
              <w:jc w:val="center"/>
              <w:rPr>
                <w:rFonts w:ascii="Times New Roman" w:eastAsia="Times New Roman" w:hAnsi="Times New Roman"/>
                <w:b/>
                <w:sz w:val="28"/>
                <w:szCs w:val="28"/>
              </w:rPr>
            </w:pPr>
            <w:r w:rsidRPr="000F5A0A">
              <w:rPr>
                <w:rFonts w:ascii="Times New Roman" w:eastAsia="Times New Roman" w:hAnsi="Times New Roman"/>
                <w:b/>
                <w:sz w:val="28"/>
                <w:szCs w:val="28"/>
              </w:rPr>
              <w:t>2</w:t>
            </w:r>
          </w:p>
        </w:tc>
        <w:tc>
          <w:tcPr>
            <w:tcW w:w="2109" w:type="pct"/>
            <w:tcBorders>
              <w:top w:val="single" w:sz="4" w:space="0" w:color="000000"/>
              <w:left w:val="single" w:sz="4" w:space="0" w:color="000000"/>
              <w:bottom w:val="single" w:sz="4" w:space="0" w:color="000000"/>
              <w:right w:val="single" w:sz="4" w:space="0" w:color="000000"/>
            </w:tcBorders>
          </w:tcPr>
          <w:p w:rsidR="00FA69B4" w:rsidRPr="000F5A0A" w:rsidRDefault="00FA69B4" w:rsidP="00FA4C99">
            <w:pPr>
              <w:spacing w:after="0"/>
              <w:ind w:right="437"/>
              <w:rPr>
                <w:rFonts w:ascii="Times New Roman" w:eastAsia="Times New Roman" w:hAnsi="Times New Roman"/>
                <w:b/>
                <w:sz w:val="28"/>
                <w:szCs w:val="28"/>
              </w:rPr>
            </w:pPr>
            <w:r w:rsidRPr="000F5A0A">
              <w:rPr>
                <w:rFonts w:ascii="Times New Roman" w:eastAsia="Times New Roman" w:hAnsi="Times New Roman"/>
                <w:b/>
                <w:sz w:val="28"/>
                <w:szCs w:val="28"/>
              </w:rPr>
              <w:t>Количество книговыдач</w:t>
            </w:r>
          </w:p>
        </w:tc>
        <w:tc>
          <w:tcPr>
            <w:tcW w:w="2377" w:type="pct"/>
            <w:tcBorders>
              <w:top w:val="single" w:sz="4" w:space="0" w:color="000000"/>
              <w:left w:val="single" w:sz="4" w:space="0" w:color="000000"/>
              <w:bottom w:val="single" w:sz="4" w:space="0" w:color="000000"/>
              <w:right w:val="single" w:sz="4" w:space="0" w:color="000000"/>
            </w:tcBorders>
            <w:vAlign w:val="center"/>
          </w:tcPr>
          <w:p w:rsidR="00FA69B4" w:rsidRPr="000F5A0A" w:rsidRDefault="00FA69B4" w:rsidP="00FA4C99">
            <w:pPr>
              <w:spacing w:after="0"/>
              <w:ind w:right="437"/>
              <w:jc w:val="center"/>
              <w:rPr>
                <w:rFonts w:ascii="Times New Roman" w:eastAsia="Times New Roman" w:hAnsi="Times New Roman"/>
                <w:b/>
                <w:sz w:val="28"/>
                <w:szCs w:val="28"/>
              </w:rPr>
            </w:pPr>
            <w:r w:rsidRPr="000F5A0A">
              <w:rPr>
                <w:rFonts w:ascii="Times New Roman" w:eastAsia="Times New Roman" w:hAnsi="Times New Roman"/>
                <w:b/>
                <w:sz w:val="28"/>
                <w:szCs w:val="28"/>
              </w:rPr>
              <w:t>0</w:t>
            </w:r>
          </w:p>
        </w:tc>
      </w:tr>
    </w:tbl>
    <w:p w:rsidR="00FA69B4" w:rsidRPr="00673795" w:rsidRDefault="00FA69B4" w:rsidP="00FA69B4">
      <w:pPr>
        <w:spacing w:before="120" w:after="120" w:line="240" w:lineRule="auto"/>
        <w:ind w:right="-24"/>
        <w:jc w:val="both"/>
        <w:rPr>
          <w:rFonts w:ascii="Times New Roman" w:eastAsia="Times New Roman" w:hAnsi="Times New Roman"/>
          <w:sz w:val="28"/>
          <w:szCs w:val="28"/>
        </w:rPr>
      </w:pPr>
      <w:r w:rsidRPr="00236A84">
        <w:rPr>
          <w:rFonts w:ascii="Times New Roman" w:eastAsia="Times New Roman" w:hAnsi="Times New Roman"/>
          <w:b/>
          <w:bCs/>
          <w:sz w:val="28"/>
          <w:szCs w:val="28"/>
        </w:rPr>
        <w:t xml:space="preserve"> </w:t>
      </w:r>
      <w:r w:rsidRPr="00673795">
        <w:rPr>
          <w:rFonts w:ascii="Times New Roman" w:eastAsia="Times New Roman" w:hAnsi="Times New Roman"/>
          <w:b/>
          <w:bCs/>
          <w:sz w:val="28"/>
          <w:szCs w:val="28"/>
        </w:rPr>
        <w:t xml:space="preserve">Общие выводы: </w:t>
      </w:r>
      <w:r w:rsidRPr="00673795">
        <w:rPr>
          <w:rFonts w:ascii="Times New Roman" w:eastAsia="Times New Roman" w:hAnsi="Times New Roman"/>
          <w:bCs/>
          <w:sz w:val="28"/>
          <w:szCs w:val="28"/>
        </w:rPr>
        <w:t xml:space="preserve">Работа с фондами ведется регулярно. Фонд во многом устарел, нужно </w:t>
      </w:r>
      <w:r w:rsidRPr="00673795">
        <w:rPr>
          <w:rFonts w:ascii="Times New Roman" w:eastAsia="Times New Roman" w:hAnsi="Times New Roman"/>
          <w:sz w:val="28"/>
          <w:szCs w:val="28"/>
        </w:rPr>
        <w:t xml:space="preserve">исключение из фонда устаревшей и ветхой литературы, излишней </w:t>
      </w:r>
      <w:proofErr w:type="spellStart"/>
      <w:r w:rsidRPr="00673795">
        <w:rPr>
          <w:rFonts w:ascii="Times New Roman" w:eastAsia="Times New Roman" w:hAnsi="Times New Roman"/>
          <w:sz w:val="28"/>
          <w:szCs w:val="28"/>
        </w:rPr>
        <w:t>экземплярности</w:t>
      </w:r>
      <w:proofErr w:type="spellEnd"/>
      <w:r w:rsidRPr="00673795">
        <w:rPr>
          <w:rFonts w:ascii="Times New Roman" w:eastAsia="Times New Roman" w:hAnsi="Times New Roman"/>
          <w:sz w:val="28"/>
          <w:szCs w:val="28"/>
        </w:rPr>
        <w:t xml:space="preserve"> на основе изучения его состава и использования. Не хватает периодических изданий, недостаточное комплектование</w:t>
      </w:r>
    </w:p>
    <w:p w:rsidR="00FA69B4" w:rsidRPr="00583287" w:rsidRDefault="00FA69B4" w:rsidP="00FA69B4">
      <w:pPr>
        <w:spacing w:after="0"/>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Работа по ликвидации читательских задолженностей</w:t>
      </w:r>
    </w:p>
    <w:p w:rsidR="00FA69B4" w:rsidRPr="00673795" w:rsidRDefault="00FA69B4" w:rsidP="00FA69B4">
      <w:pPr>
        <w:spacing w:after="0"/>
        <w:ind w:right="-2"/>
        <w:jc w:val="both"/>
        <w:rPr>
          <w:rFonts w:ascii="Times New Roman" w:eastAsia="Times New Roman" w:hAnsi="Times New Roman"/>
          <w:bCs/>
          <w:i/>
          <w:sz w:val="28"/>
          <w:szCs w:val="28"/>
        </w:rPr>
      </w:pPr>
      <w:r w:rsidRPr="00673795">
        <w:rPr>
          <w:rFonts w:ascii="Times New Roman" w:eastAsia="Times New Roman" w:hAnsi="Times New Roman"/>
          <w:bCs/>
          <w:i/>
          <w:sz w:val="28"/>
          <w:szCs w:val="28"/>
        </w:rPr>
        <w:t>Табл. Сравнение показателей количества задолженности с индикатором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3"/>
        <w:gridCol w:w="3627"/>
        <w:gridCol w:w="2267"/>
        <w:gridCol w:w="1843"/>
        <w:gridCol w:w="1410"/>
      </w:tblGrid>
      <w:tr w:rsidR="00FA69B4" w:rsidRPr="00673795" w:rsidTr="00FA4C99">
        <w:trPr>
          <w:trHeight w:val="574"/>
        </w:trPr>
        <w:tc>
          <w:tcPr>
            <w:tcW w:w="30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w:t>
            </w:r>
          </w:p>
          <w:p w:rsidR="00FA69B4" w:rsidRPr="00673795" w:rsidRDefault="00FA69B4" w:rsidP="00FA4C99">
            <w:pPr>
              <w:spacing w:after="0"/>
              <w:ind w:right="-2"/>
              <w:jc w:val="both"/>
              <w:rPr>
                <w:rFonts w:ascii="Times New Roman" w:eastAsia="Times New Roman" w:hAnsi="Times New Roman"/>
                <w:bCs/>
                <w:sz w:val="28"/>
                <w:szCs w:val="28"/>
              </w:rPr>
            </w:pP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862"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16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w:t>
            </w:r>
          </w:p>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характеристика</w:t>
            </w:r>
          </w:p>
        </w:tc>
        <w:tc>
          <w:tcPr>
            <w:tcW w:w="946"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w:t>
            </w:r>
          </w:p>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состояние</w:t>
            </w:r>
          </w:p>
        </w:tc>
        <w:tc>
          <w:tcPr>
            <w:tcW w:w="72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bCs/>
                <w:sz w:val="28"/>
                <w:szCs w:val="28"/>
              </w:rPr>
            </w:pPr>
            <w:r w:rsidRPr="00673795">
              <w:rPr>
                <w:rFonts w:ascii="Times New Roman" w:eastAsia="Times New Roman" w:hAnsi="Times New Roman"/>
                <w:bCs/>
                <w:sz w:val="28"/>
                <w:szCs w:val="28"/>
              </w:rPr>
              <w:t>Разница</w:t>
            </w:r>
          </w:p>
        </w:tc>
      </w:tr>
      <w:tr w:rsidR="00FA69B4" w:rsidRPr="00673795" w:rsidTr="00FA4C99">
        <w:trPr>
          <w:trHeight w:val="1090"/>
        </w:trPr>
        <w:tc>
          <w:tcPr>
            <w:tcW w:w="30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sz w:val="28"/>
                <w:szCs w:val="28"/>
              </w:rPr>
            </w:pPr>
            <w:r w:rsidRPr="00673795">
              <w:rPr>
                <w:rFonts w:ascii="Times New Roman" w:eastAsia="Times New Roman" w:hAnsi="Times New Roman"/>
                <w:sz w:val="28"/>
                <w:szCs w:val="28"/>
              </w:rPr>
              <w:t>1.</w:t>
            </w:r>
          </w:p>
        </w:tc>
        <w:tc>
          <w:tcPr>
            <w:tcW w:w="1862"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2"/>
              <w:jc w:val="both"/>
              <w:rPr>
                <w:rFonts w:ascii="Times New Roman" w:eastAsia="Times New Roman" w:hAnsi="Times New Roman"/>
                <w:sz w:val="28"/>
                <w:szCs w:val="28"/>
              </w:rPr>
            </w:pPr>
            <w:r w:rsidRPr="00673795">
              <w:rPr>
                <w:rFonts w:ascii="Times New Roman" w:eastAsia="Times New Roman" w:hAnsi="Times New Roman"/>
                <w:sz w:val="28"/>
                <w:szCs w:val="28"/>
              </w:rPr>
              <w:t>Доля задолжников в общем числе пользователей библиотечными услугами.</w:t>
            </w:r>
          </w:p>
        </w:tc>
        <w:tc>
          <w:tcPr>
            <w:tcW w:w="1164"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2"/>
              <w:jc w:val="both"/>
              <w:rPr>
                <w:rFonts w:ascii="Times New Roman" w:eastAsia="Times New Roman" w:hAnsi="Times New Roman"/>
                <w:sz w:val="28"/>
                <w:szCs w:val="28"/>
              </w:rPr>
            </w:pPr>
            <w:r w:rsidRPr="00673795">
              <w:rPr>
                <w:rFonts w:ascii="Times New Roman" w:eastAsia="Times New Roman" w:hAnsi="Times New Roman"/>
                <w:sz w:val="28"/>
                <w:szCs w:val="28"/>
              </w:rPr>
              <w:t>0,3%</w:t>
            </w:r>
          </w:p>
        </w:tc>
        <w:tc>
          <w:tcPr>
            <w:tcW w:w="946"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2"/>
              <w:jc w:val="both"/>
              <w:rPr>
                <w:rFonts w:ascii="Times New Roman" w:eastAsia="Times New Roman" w:hAnsi="Times New Roman"/>
                <w:sz w:val="28"/>
                <w:szCs w:val="28"/>
              </w:rPr>
            </w:pPr>
            <w:r w:rsidRPr="00673795">
              <w:rPr>
                <w:rFonts w:ascii="Times New Roman" w:eastAsia="Times New Roman" w:hAnsi="Times New Roman"/>
                <w:sz w:val="28"/>
                <w:szCs w:val="28"/>
              </w:rPr>
              <w:t>3%</w:t>
            </w:r>
          </w:p>
        </w:tc>
        <w:tc>
          <w:tcPr>
            <w:tcW w:w="724"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2"/>
              <w:jc w:val="both"/>
              <w:rPr>
                <w:rFonts w:ascii="Times New Roman" w:eastAsia="Times New Roman" w:hAnsi="Times New Roman"/>
                <w:sz w:val="28"/>
                <w:szCs w:val="28"/>
              </w:rPr>
            </w:pPr>
            <w:r w:rsidRPr="00673795">
              <w:rPr>
                <w:rFonts w:ascii="Times New Roman" w:eastAsia="Times New Roman" w:hAnsi="Times New Roman"/>
                <w:sz w:val="28"/>
                <w:szCs w:val="28"/>
              </w:rPr>
              <w:t>+2,7%</w:t>
            </w:r>
          </w:p>
        </w:tc>
      </w:tr>
    </w:tbl>
    <w:p w:rsidR="00FA69B4" w:rsidRPr="00673795" w:rsidRDefault="00FA69B4" w:rsidP="00FA69B4">
      <w:pPr>
        <w:tabs>
          <w:tab w:val="num" w:pos="-540"/>
        </w:tabs>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Работа с задолжниками</w:t>
      </w:r>
    </w:p>
    <w:p w:rsidR="00FA69B4" w:rsidRPr="00673795" w:rsidRDefault="00FA69B4" w:rsidP="00FA69B4">
      <w:pPr>
        <w:spacing w:before="120" w:after="12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 xml:space="preserve"> (январь – 1 октября 2022</w:t>
      </w:r>
      <w:r w:rsidRPr="00673795">
        <w:rPr>
          <w:rFonts w:ascii="Times New Roman" w:eastAsia="Times New Roman" w:hAnsi="Times New Roman"/>
          <w:sz w:val="28"/>
          <w:szCs w:val="28"/>
        </w:rPr>
        <w:t xml:space="preserve"> г.)</w:t>
      </w:r>
    </w:p>
    <w:p w:rsidR="00FA69B4" w:rsidRPr="00673795" w:rsidRDefault="00FA69B4" w:rsidP="00FA69B4">
      <w:pPr>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Работа по ликвидации читательских задолженностей</w:t>
      </w:r>
    </w:p>
    <w:p w:rsidR="00FA69B4" w:rsidRPr="00673795" w:rsidRDefault="00FA69B4" w:rsidP="00FA69B4">
      <w:pPr>
        <w:tabs>
          <w:tab w:val="num" w:pos="-540"/>
        </w:tabs>
        <w:spacing w:before="120" w:after="120" w:line="240" w:lineRule="auto"/>
        <w:ind w:right="-2"/>
        <w:jc w:val="both"/>
        <w:rPr>
          <w:rFonts w:ascii="Times New Roman" w:eastAsia="Times New Roman" w:hAnsi="Times New Roman"/>
          <w:sz w:val="28"/>
          <w:szCs w:val="28"/>
        </w:rPr>
      </w:pPr>
      <w:r w:rsidRPr="00673795">
        <w:rPr>
          <w:rFonts w:ascii="Times New Roman" w:eastAsia="Times New Roman" w:hAnsi="Times New Roman"/>
          <w:sz w:val="28"/>
          <w:szCs w:val="28"/>
        </w:rPr>
        <w:t>Профилактика читательских задолженностей:</w:t>
      </w:r>
    </w:p>
    <w:p w:rsidR="00FA69B4" w:rsidRPr="00673795" w:rsidRDefault="00FA69B4" w:rsidP="006D3819">
      <w:pPr>
        <w:numPr>
          <w:ilvl w:val="0"/>
          <w:numId w:val="25"/>
        </w:numPr>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Анализ читательских формуляров.</w:t>
      </w:r>
    </w:p>
    <w:p w:rsidR="00FA69B4" w:rsidRPr="00673795" w:rsidRDefault="00FA69B4" w:rsidP="006D3819">
      <w:pPr>
        <w:numPr>
          <w:ilvl w:val="0"/>
          <w:numId w:val="25"/>
        </w:numPr>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Рейды по квартирам задолжников.</w:t>
      </w:r>
    </w:p>
    <w:p w:rsidR="00FA69B4" w:rsidRPr="00673795" w:rsidRDefault="00FA69B4" w:rsidP="006D3819">
      <w:pPr>
        <w:numPr>
          <w:ilvl w:val="0"/>
          <w:numId w:val="25"/>
        </w:numPr>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Проведение Декад прощения задолжников.</w:t>
      </w:r>
    </w:p>
    <w:p w:rsidR="00FA69B4" w:rsidRPr="00673795" w:rsidRDefault="00FA69B4" w:rsidP="006D3819">
      <w:pPr>
        <w:numPr>
          <w:ilvl w:val="0"/>
          <w:numId w:val="25"/>
        </w:numPr>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Оповещение задолжников по телефону.</w:t>
      </w:r>
    </w:p>
    <w:p w:rsidR="00FA69B4" w:rsidRPr="00673795" w:rsidRDefault="00FA69B4" w:rsidP="006D3819">
      <w:pPr>
        <w:numPr>
          <w:ilvl w:val="0"/>
          <w:numId w:val="25"/>
        </w:numPr>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Привлечение к работе с задолжниками волонтёров.</w:t>
      </w:r>
    </w:p>
    <w:p w:rsidR="00FA69B4" w:rsidRPr="00673795" w:rsidRDefault="00FA69B4" w:rsidP="006D3819">
      <w:pPr>
        <w:numPr>
          <w:ilvl w:val="0"/>
          <w:numId w:val="25"/>
        </w:numPr>
        <w:tabs>
          <w:tab w:val="num" w:pos="-851"/>
        </w:tabs>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 xml:space="preserve"> Индивидуальные беседы с пользователями при записи.</w:t>
      </w:r>
    </w:p>
    <w:p w:rsidR="00FA69B4" w:rsidRPr="00673795" w:rsidRDefault="00FA69B4" w:rsidP="006D3819">
      <w:pPr>
        <w:numPr>
          <w:ilvl w:val="0"/>
          <w:numId w:val="25"/>
        </w:numPr>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Групповые беседы с читателями о сохранности фонда.</w:t>
      </w:r>
    </w:p>
    <w:p w:rsidR="00FA69B4" w:rsidRPr="00673795" w:rsidRDefault="00FA69B4" w:rsidP="006D3819">
      <w:pPr>
        <w:numPr>
          <w:ilvl w:val="0"/>
          <w:numId w:val="25"/>
        </w:numPr>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Сотрудничество со школьными библиотекарями, библиотекарями техникумов и колледжей.</w:t>
      </w:r>
    </w:p>
    <w:p w:rsidR="00FA69B4" w:rsidRPr="00673795" w:rsidRDefault="00FA69B4" w:rsidP="006D3819">
      <w:pPr>
        <w:numPr>
          <w:ilvl w:val="0"/>
          <w:numId w:val="25"/>
        </w:numPr>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lastRenderedPageBreak/>
        <w:t>Наглядная пропаганда, стенд «Правила пользования библиотекой»</w:t>
      </w:r>
    </w:p>
    <w:p w:rsidR="00FA69B4" w:rsidRPr="00673795" w:rsidRDefault="00FA69B4" w:rsidP="006D3819">
      <w:pPr>
        <w:numPr>
          <w:ilvl w:val="0"/>
          <w:numId w:val="25"/>
        </w:numPr>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Издание закладок с правилами библиотеки.</w:t>
      </w:r>
    </w:p>
    <w:p w:rsidR="00FA69B4" w:rsidRPr="00673795" w:rsidRDefault="00FA69B4" w:rsidP="006D3819">
      <w:pPr>
        <w:numPr>
          <w:ilvl w:val="0"/>
          <w:numId w:val="25"/>
        </w:numPr>
        <w:autoSpaceDE w:val="0"/>
        <w:autoSpaceDN w:val="0"/>
        <w:adjustRightInd w:val="0"/>
        <w:spacing w:before="120" w:after="120" w:line="240" w:lineRule="auto"/>
        <w:ind w:left="0" w:right="-2" w:firstLine="0"/>
        <w:jc w:val="both"/>
        <w:rPr>
          <w:rFonts w:ascii="Times New Roman" w:eastAsia="Times New Roman" w:hAnsi="Times New Roman"/>
          <w:sz w:val="28"/>
          <w:szCs w:val="28"/>
        </w:rPr>
      </w:pPr>
      <w:r w:rsidRPr="00673795">
        <w:rPr>
          <w:rFonts w:ascii="Times New Roman" w:eastAsia="Times New Roman" w:hAnsi="Times New Roman"/>
          <w:sz w:val="28"/>
          <w:szCs w:val="28"/>
        </w:rPr>
        <w:t>Поощрение лучших читателей.</w:t>
      </w:r>
    </w:p>
    <w:p w:rsidR="00FA69B4" w:rsidRDefault="00FA69B4" w:rsidP="006D3819">
      <w:pPr>
        <w:spacing w:before="120" w:after="120" w:line="240" w:lineRule="auto"/>
        <w:jc w:val="both"/>
        <w:rPr>
          <w:rFonts w:ascii="Times New Roman" w:eastAsia="Times New Roman" w:hAnsi="Times New Roman"/>
          <w:sz w:val="28"/>
          <w:szCs w:val="28"/>
        </w:rPr>
      </w:pPr>
      <w:r w:rsidRPr="00CF7658">
        <w:rPr>
          <w:rFonts w:ascii="Times New Roman" w:eastAsia="Times New Roman" w:hAnsi="Times New Roman"/>
          <w:sz w:val="28"/>
          <w:szCs w:val="28"/>
        </w:rPr>
        <w:t>В рамках декады прощения задолжников (февраль)</w:t>
      </w:r>
    </w:p>
    <w:p w:rsidR="00FA69B4" w:rsidRPr="00915161" w:rsidRDefault="00FA69B4" w:rsidP="006D3819">
      <w:pPr>
        <w:spacing w:line="240" w:lineRule="auto"/>
        <w:rPr>
          <w:rFonts w:ascii="Times New Roman" w:eastAsiaTheme="minorHAnsi" w:hAnsi="Times New Roman"/>
          <w:sz w:val="28"/>
          <w:szCs w:val="28"/>
        </w:rPr>
      </w:pPr>
      <w:r w:rsidRPr="00915161">
        <w:rPr>
          <w:rFonts w:ascii="Times New Roman" w:eastAsiaTheme="minorHAnsi" w:hAnsi="Times New Roman"/>
          <w:sz w:val="28"/>
          <w:szCs w:val="28"/>
        </w:rPr>
        <w:t>- Рекламный просмотр в холле библиотеки «Хочу домой, в библиотеку» - представлены книги, которые задолжники вернули в библиотеку.</w:t>
      </w:r>
    </w:p>
    <w:p w:rsidR="00FA69B4" w:rsidRPr="00915161" w:rsidRDefault="00FA69B4" w:rsidP="006D3819">
      <w:pPr>
        <w:spacing w:line="240" w:lineRule="auto"/>
        <w:jc w:val="both"/>
        <w:rPr>
          <w:rFonts w:ascii="Times New Roman" w:eastAsiaTheme="minorHAnsi" w:hAnsi="Times New Roman"/>
          <w:sz w:val="28"/>
          <w:szCs w:val="28"/>
        </w:rPr>
      </w:pPr>
      <w:r w:rsidRPr="00915161">
        <w:rPr>
          <w:rFonts w:ascii="Times New Roman" w:eastAsiaTheme="minorHAnsi" w:hAnsi="Times New Roman"/>
          <w:sz w:val="28"/>
          <w:szCs w:val="28"/>
        </w:rPr>
        <w:t>- Предметная книжна</w:t>
      </w:r>
      <w:r>
        <w:rPr>
          <w:rFonts w:ascii="Times New Roman" w:eastAsiaTheme="minorHAnsi" w:hAnsi="Times New Roman"/>
          <w:sz w:val="28"/>
          <w:szCs w:val="28"/>
        </w:rPr>
        <w:t xml:space="preserve">я выставка «Возвращенная книга!  </w:t>
      </w:r>
      <w:r w:rsidRPr="00915161">
        <w:rPr>
          <w:rFonts w:ascii="Times New Roman" w:eastAsiaTheme="minorHAnsi" w:hAnsi="Times New Roman"/>
          <w:sz w:val="28"/>
          <w:szCs w:val="28"/>
        </w:rPr>
        <w:t xml:space="preserve">на выставке представлены </w:t>
      </w:r>
      <w:proofErr w:type="spellStart"/>
      <w:r w:rsidRPr="00915161">
        <w:rPr>
          <w:rFonts w:ascii="Times New Roman" w:eastAsiaTheme="minorHAnsi" w:hAnsi="Times New Roman"/>
          <w:sz w:val="28"/>
          <w:szCs w:val="28"/>
        </w:rPr>
        <w:t>информлисты</w:t>
      </w:r>
      <w:proofErr w:type="spellEnd"/>
      <w:r w:rsidRPr="00915161">
        <w:rPr>
          <w:rFonts w:ascii="Times New Roman" w:eastAsiaTheme="minorHAnsi" w:hAnsi="Times New Roman"/>
          <w:sz w:val="28"/>
          <w:szCs w:val="28"/>
        </w:rPr>
        <w:t xml:space="preserve"> с информацией о правилах пользования библиотекой, сроках возврата литературы, правилах бережного обращения, литература, которую возвращали в библиотеку в период прохождения декадника, предметы, используемые при работе с задолжниками – телефон, ручка и т.д.</w:t>
      </w:r>
    </w:p>
    <w:p w:rsidR="00FA69B4" w:rsidRPr="00881001" w:rsidRDefault="00FA69B4" w:rsidP="006D3819">
      <w:pPr>
        <w:spacing w:line="240" w:lineRule="auto"/>
        <w:jc w:val="both"/>
        <w:rPr>
          <w:rFonts w:ascii="Times New Roman" w:eastAsiaTheme="minorHAnsi" w:hAnsi="Times New Roman"/>
          <w:sz w:val="28"/>
          <w:szCs w:val="28"/>
        </w:rPr>
      </w:pPr>
      <w:r w:rsidRPr="00915161">
        <w:rPr>
          <w:rFonts w:ascii="Times New Roman" w:eastAsiaTheme="minorHAnsi" w:hAnsi="Times New Roman"/>
          <w:sz w:val="28"/>
          <w:szCs w:val="28"/>
        </w:rPr>
        <w:t xml:space="preserve">- Рекламный видеоролик «Нужна книга» - в холле библиотеки демонстрировался видеоролик темой </w:t>
      </w:r>
      <w:proofErr w:type="gramStart"/>
      <w:r w:rsidRPr="00915161">
        <w:rPr>
          <w:rFonts w:ascii="Times New Roman" w:eastAsiaTheme="minorHAnsi" w:hAnsi="Times New Roman"/>
          <w:sz w:val="28"/>
          <w:szCs w:val="28"/>
        </w:rPr>
        <w:t>которого</w:t>
      </w:r>
      <w:proofErr w:type="gramEnd"/>
      <w:r w:rsidRPr="00915161">
        <w:rPr>
          <w:rFonts w:ascii="Times New Roman" w:eastAsiaTheme="minorHAnsi" w:hAnsi="Times New Roman"/>
          <w:sz w:val="28"/>
          <w:szCs w:val="28"/>
        </w:rPr>
        <w:t xml:space="preserve"> стала наличие нужной  читателю книги в библиотеке.</w:t>
      </w:r>
    </w:p>
    <w:p w:rsidR="00FA69B4" w:rsidRPr="00CF7658" w:rsidRDefault="00FA69B4" w:rsidP="006D3819">
      <w:pPr>
        <w:spacing w:before="120" w:after="120" w:line="240" w:lineRule="auto"/>
        <w:jc w:val="both"/>
        <w:rPr>
          <w:rFonts w:ascii="Times New Roman" w:eastAsia="Times New Roman" w:hAnsi="Times New Roman"/>
          <w:sz w:val="28"/>
          <w:szCs w:val="28"/>
        </w:rPr>
      </w:pPr>
      <w:r w:rsidRPr="00CF7658">
        <w:rPr>
          <w:rFonts w:ascii="Times New Roman" w:eastAsia="Times New Roman" w:hAnsi="Times New Roman"/>
          <w:sz w:val="28"/>
          <w:szCs w:val="28"/>
        </w:rPr>
        <w:t>- П</w:t>
      </w:r>
      <w:r>
        <w:rPr>
          <w:rFonts w:ascii="Times New Roman" w:eastAsia="Times New Roman" w:hAnsi="Times New Roman"/>
          <w:sz w:val="28"/>
          <w:szCs w:val="28"/>
        </w:rPr>
        <w:t>осетили задолжников на дому – 13</w:t>
      </w:r>
      <w:r w:rsidRPr="00CF7658">
        <w:rPr>
          <w:rFonts w:ascii="Times New Roman" w:eastAsia="Times New Roman" w:hAnsi="Times New Roman"/>
          <w:sz w:val="28"/>
          <w:szCs w:val="28"/>
        </w:rPr>
        <w:t xml:space="preserve"> задолжников (вернули книги 8 человек)</w:t>
      </w:r>
    </w:p>
    <w:p w:rsidR="00FA69B4" w:rsidRPr="00CF7658" w:rsidRDefault="00FA69B4" w:rsidP="006D3819">
      <w:pPr>
        <w:spacing w:before="120" w:after="120" w:line="240" w:lineRule="auto"/>
        <w:jc w:val="both"/>
        <w:rPr>
          <w:rFonts w:ascii="Times New Roman" w:eastAsia="Times New Roman" w:hAnsi="Times New Roman"/>
          <w:sz w:val="28"/>
          <w:szCs w:val="28"/>
        </w:rPr>
      </w:pPr>
      <w:r w:rsidRPr="00CF7658">
        <w:rPr>
          <w:rFonts w:ascii="Times New Roman" w:eastAsia="Times New Roman" w:hAnsi="Times New Roman"/>
          <w:sz w:val="28"/>
          <w:szCs w:val="28"/>
        </w:rPr>
        <w:t>- Звонки задолжникам по телефону – 2</w:t>
      </w:r>
      <w:r>
        <w:rPr>
          <w:rFonts w:ascii="Times New Roman" w:eastAsia="Times New Roman" w:hAnsi="Times New Roman"/>
          <w:sz w:val="28"/>
          <w:szCs w:val="28"/>
        </w:rPr>
        <w:t>7</w:t>
      </w:r>
      <w:r w:rsidRPr="00CF7658">
        <w:rPr>
          <w:rFonts w:ascii="Times New Roman" w:eastAsia="Times New Roman" w:hAnsi="Times New Roman"/>
          <w:sz w:val="28"/>
          <w:szCs w:val="28"/>
        </w:rPr>
        <w:t xml:space="preserve"> (рассчитали</w:t>
      </w:r>
      <w:r>
        <w:rPr>
          <w:rFonts w:ascii="Times New Roman" w:eastAsia="Times New Roman" w:hAnsi="Times New Roman"/>
          <w:sz w:val="28"/>
          <w:szCs w:val="28"/>
        </w:rPr>
        <w:t>сь 13</w:t>
      </w:r>
      <w:r w:rsidRPr="00CF7658">
        <w:rPr>
          <w:rFonts w:ascii="Times New Roman" w:eastAsia="Times New Roman" w:hAnsi="Times New Roman"/>
          <w:sz w:val="28"/>
          <w:szCs w:val="28"/>
        </w:rPr>
        <w:t xml:space="preserve"> человек)</w:t>
      </w:r>
    </w:p>
    <w:p w:rsidR="00FA69B4" w:rsidRPr="00CF7658" w:rsidRDefault="00FA69B4" w:rsidP="006D3819">
      <w:pPr>
        <w:spacing w:before="120" w:after="120" w:line="240" w:lineRule="auto"/>
        <w:jc w:val="both"/>
        <w:rPr>
          <w:rFonts w:ascii="Times New Roman" w:eastAsia="Times New Roman" w:hAnsi="Times New Roman"/>
          <w:sz w:val="28"/>
          <w:szCs w:val="28"/>
        </w:rPr>
      </w:pPr>
      <w:r w:rsidRPr="00CF7658">
        <w:rPr>
          <w:rFonts w:ascii="Times New Roman" w:eastAsia="Times New Roman" w:hAnsi="Times New Roman"/>
          <w:sz w:val="28"/>
          <w:szCs w:val="28"/>
        </w:rPr>
        <w:t>- Личные сообщения задолжникам в соц. сети «О</w:t>
      </w:r>
      <w:r>
        <w:rPr>
          <w:rFonts w:ascii="Times New Roman" w:eastAsia="Times New Roman" w:hAnsi="Times New Roman"/>
          <w:sz w:val="28"/>
          <w:szCs w:val="28"/>
        </w:rPr>
        <w:t>дноклассники» « В Контакте» - 11</w:t>
      </w:r>
      <w:r w:rsidRPr="00CF7658">
        <w:rPr>
          <w:rFonts w:ascii="Times New Roman" w:eastAsia="Times New Roman" w:hAnsi="Times New Roman"/>
          <w:sz w:val="28"/>
          <w:szCs w:val="28"/>
        </w:rPr>
        <w:t xml:space="preserve"> (рассчитались  человек 3)</w:t>
      </w:r>
    </w:p>
    <w:p w:rsidR="00FA69B4" w:rsidRPr="00915161" w:rsidRDefault="00FA69B4" w:rsidP="00CA4C03">
      <w:pPr>
        <w:spacing w:line="240" w:lineRule="auto"/>
        <w:jc w:val="both"/>
        <w:rPr>
          <w:rFonts w:ascii="Times New Roman" w:eastAsiaTheme="minorHAnsi" w:hAnsi="Times New Roman"/>
          <w:b/>
          <w:i/>
          <w:sz w:val="28"/>
          <w:szCs w:val="28"/>
        </w:rPr>
      </w:pPr>
      <w:r w:rsidRPr="00915161">
        <w:rPr>
          <w:rFonts w:ascii="Times New Roman" w:eastAsiaTheme="minorHAnsi" w:hAnsi="Times New Roman"/>
          <w:b/>
          <w:i/>
          <w:sz w:val="28"/>
          <w:szCs w:val="28"/>
        </w:rPr>
        <w:t xml:space="preserve">Итого: ликвидировано 46 задолженностей, возвращено 81 книга.  </w:t>
      </w:r>
    </w:p>
    <w:p w:rsidR="00FA69B4" w:rsidRPr="00673795" w:rsidRDefault="002F36DD" w:rsidP="00FA69B4">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Т</w:t>
      </w:r>
      <w:r w:rsidR="00FA69B4" w:rsidRPr="00673795">
        <w:rPr>
          <w:rFonts w:ascii="Times New Roman" w:eastAsia="Times New Roman" w:hAnsi="Times New Roman"/>
          <w:b/>
          <w:bCs/>
          <w:sz w:val="28"/>
          <w:szCs w:val="28"/>
        </w:rPr>
        <w:t>аблица</w:t>
      </w:r>
    </w:p>
    <w:p w:rsidR="00FA69B4" w:rsidRPr="00673795" w:rsidRDefault="00FA69B4" w:rsidP="00FA69B4">
      <w:pPr>
        <w:spacing w:before="120" w:after="120" w:line="240" w:lineRule="auto"/>
        <w:jc w:val="both"/>
        <w:rPr>
          <w:rFonts w:ascii="Times New Roman" w:eastAsia="Times New Roman" w:hAnsi="Times New Roman"/>
          <w:b/>
          <w:bCs/>
          <w:sz w:val="28"/>
          <w:szCs w:val="28"/>
        </w:rPr>
      </w:pPr>
      <w:r w:rsidRPr="00673795">
        <w:rPr>
          <w:rFonts w:ascii="Times New Roman" w:eastAsia="Times New Roman" w:hAnsi="Times New Roman"/>
          <w:b/>
          <w:bCs/>
          <w:sz w:val="28"/>
          <w:szCs w:val="28"/>
        </w:rPr>
        <w:t>Работа по ликвидации читательских задолженностей</w:t>
      </w:r>
    </w:p>
    <w:p w:rsidR="00FA69B4" w:rsidRPr="00673795" w:rsidRDefault="00FA69B4" w:rsidP="00FA69B4">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(январь – 1 октября 2022</w:t>
      </w:r>
      <w:r w:rsidRPr="00673795">
        <w:rPr>
          <w:rFonts w:ascii="Times New Roman" w:eastAsia="Times New Roman" w:hAnsi="Times New Roman"/>
          <w:sz w:val="28"/>
          <w:szCs w:val="28"/>
        </w:rPr>
        <w:t xml:space="preserve"> г., включая Декаду прощения задолжников)</w:t>
      </w:r>
    </w:p>
    <w:tbl>
      <w:tblPr>
        <w:tblpPr w:leftFromText="180" w:rightFromText="180" w:vertAnchor="text"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6"/>
        <w:gridCol w:w="2757"/>
        <w:gridCol w:w="3083"/>
        <w:gridCol w:w="1483"/>
      </w:tblGrid>
      <w:tr w:rsidR="00FA69B4" w:rsidRPr="00673795" w:rsidTr="00FA4C99">
        <w:tc>
          <w:tcPr>
            <w:tcW w:w="0" w:type="auto"/>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Посещения</w:t>
            </w:r>
          </w:p>
        </w:tc>
        <w:tc>
          <w:tcPr>
            <w:tcW w:w="0" w:type="auto"/>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Звонки по телефону</w:t>
            </w:r>
          </w:p>
        </w:tc>
        <w:tc>
          <w:tcPr>
            <w:tcW w:w="0" w:type="auto"/>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Отправлено открыток</w:t>
            </w:r>
          </w:p>
        </w:tc>
        <w:tc>
          <w:tcPr>
            <w:tcW w:w="0" w:type="auto"/>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before="120" w:after="120" w:line="240" w:lineRule="auto"/>
              <w:ind w:right="-2"/>
              <w:jc w:val="both"/>
              <w:rPr>
                <w:rFonts w:ascii="Times New Roman" w:eastAsia="Times New Roman" w:hAnsi="Times New Roman"/>
                <w:b/>
                <w:bCs/>
                <w:sz w:val="28"/>
                <w:szCs w:val="28"/>
              </w:rPr>
            </w:pPr>
            <w:r w:rsidRPr="00673795">
              <w:rPr>
                <w:rFonts w:ascii="Times New Roman" w:eastAsia="Times New Roman" w:hAnsi="Times New Roman"/>
                <w:b/>
                <w:bCs/>
                <w:sz w:val="28"/>
                <w:szCs w:val="28"/>
              </w:rPr>
              <w:t>Результат</w:t>
            </w:r>
          </w:p>
        </w:tc>
      </w:tr>
      <w:tr w:rsidR="00FA69B4" w:rsidRPr="00B13BFD" w:rsidTr="00FA4C99">
        <w:tc>
          <w:tcPr>
            <w:tcW w:w="0" w:type="auto"/>
            <w:tcBorders>
              <w:top w:val="single" w:sz="4" w:space="0" w:color="000000"/>
              <w:left w:val="single" w:sz="4" w:space="0" w:color="000000"/>
              <w:bottom w:val="single" w:sz="4" w:space="0" w:color="000000"/>
              <w:right w:val="single" w:sz="4" w:space="0" w:color="000000"/>
            </w:tcBorders>
            <w:vAlign w:val="center"/>
          </w:tcPr>
          <w:p w:rsidR="00FA69B4" w:rsidRPr="00915161" w:rsidRDefault="00FA69B4" w:rsidP="00FA4C99">
            <w:pPr>
              <w:spacing w:before="120" w:after="120" w:line="240" w:lineRule="auto"/>
              <w:ind w:right="-2"/>
              <w:jc w:val="both"/>
              <w:rPr>
                <w:rFonts w:ascii="Times New Roman" w:eastAsia="Times New Roman" w:hAnsi="Times New Roman"/>
                <w:sz w:val="28"/>
                <w:szCs w:val="28"/>
              </w:rPr>
            </w:pPr>
            <w:r w:rsidRPr="00915161">
              <w:rPr>
                <w:rFonts w:ascii="Times New Roman" w:eastAsia="Times New Roman" w:hAnsi="Times New Roman"/>
                <w:sz w:val="28"/>
                <w:szCs w:val="28"/>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FA69B4" w:rsidRPr="00915161" w:rsidRDefault="00FA69B4" w:rsidP="00FA4C99">
            <w:pPr>
              <w:spacing w:before="120" w:after="120" w:line="240" w:lineRule="auto"/>
              <w:ind w:right="-2"/>
              <w:jc w:val="both"/>
              <w:rPr>
                <w:rFonts w:ascii="Times New Roman" w:eastAsia="Times New Roman" w:hAnsi="Times New Roman"/>
                <w:sz w:val="28"/>
                <w:szCs w:val="28"/>
              </w:rPr>
            </w:pPr>
            <w:r w:rsidRPr="00915161">
              <w:rPr>
                <w:rFonts w:ascii="Times New Roman" w:eastAsia="Times New Roman" w:hAnsi="Times New Roman"/>
                <w:sz w:val="28"/>
                <w:szCs w:val="28"/>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FA69B4" w:rsidRPr="00915161" w:rsidRDefault="00FA69B4" w:rsidP="00FA4C99">
            <w:pPr>
              <w:spacing w:before="120" w:after="120" w:line="240" w:lineRule="auto"/>
              <w:ind w:right="-2"/>
              <w:jc w:val="both"/>
              <w:rPr>
                <w:rFonts w:ascii="Times New Roman" w:eastAsia="Times New Roman" w:hAnsi="Times New Roman"/>
                <w:sz w:val="28"/>
                <w:szCs w:val="28"/>
              </w:rPr>
            </w:pPr>
            <w:r w:rsidRPr="00915161">
              <w:rPr>
                <w:rFonts w:ascii="Times New Roman" w:eastAsia="Times New Roman" w:hAnsi="Times New Roman"/>
                <w:sz w:val="28"/>
                <w:szCs w:val="28"/>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FA69B4" w:rsidRPr="00915161" w:rsidRDefault="00FA69B4" w:rsidP="00FA4C99">
            <w:pPr>
              <w:spacing w:before="120" w:after="120" w:line="240" w:lineRule="auto"/>
              <w:ind w:right="-2"/>
              <w:jc w:val="both"/>
              <w:rPr>
                <w:rFonts w:ascii="Times New Roman" w:eastAsia="Times New Roman" w:hAnsi="Times New Roman"/>
                <w:sz w:val="28"/>
                <w:szCs w:val="28"/>
              </w:rPr>
            </w:pPr>
            <w:r w:rsidRPr="00915161">
              <w:rPr>
                <w:rFonts w:ascii="Times New Roman" w:eastAsia="Times New Roman" w:hAnsi="Times New Roman"/>
                <w:sz w:val="28"/>
                <w:szCs w:val="28"/>
              </w:rPr>
              <w:t>205</w:t>
            </w:r>
          </w:p>
        </w:tc>
      </w:tr>
    </w:tbl>
    <w:p w:rsidR="002F36DD" w:rsidRDefault="002F36DD" w:rsidP="00FA69B4">
      <w:pPr>
        <w:spacing w:before="120" w:after="120" w:line="240" w:lineRule="auto"/>
        <w:ind w:right="-2"/>
        <w:jc w:val="both"/>
        <w:rPr>
          <w:rFonts w:ascii="Times New Roman" w:eastAsia="Times New Roman" w:hAnsi="Times New Roman"/>
          <w:i/>
          <w:iCs/>
          <w:sz w:val="28"/>
          <w:szCs w:val="28"/>
        </w:rPr>
      </w:pPr>
    </w:p>
    <w:p w:rsidR="002F36DD" w:rsidRDefault="002F36DD" w:rsidP="00FA69B4">
      <w:pPr>
        <w:spacing w:before="120" w:after="120" w:line="240" w:lineRule="auto"/>
        <w:ind w:right="-2"/>
        <w:jc w:val="both"/>
        <w:rPr>
          <w:rFonts w:ascii="Times New Roman" w:eastAsia="Times New Roman" w:hAnsi="Times New Roman"/>
          <w:i/>
          <w:iCs/>
          <w:sz w:val="28"/>
          <w:szCs w:val="28"/>
        </w:rPr>
      </w:pPr>
    </w:p>
    <w:p w:rsidR="002F36DD" w:rsidRDefault="002F36DD" w:rsidP="00FA69B4">
      <w:pPr>
        <w:spacing w:before="120" w:after="120" w:line="240" w:lineRule="auto"/>
        <w:ind w:right="-2"/>
        <w:jc w:val="both"/>
        <w:rPr>
          <w:rFonts w:ascii="Times New Roman" w:eastAsia="Times New Roman" w:hAnsi="Times New Roman"/>
          <w:i/>
          <w:iCs/>
          <w:sz w:val="28"/>
          <w:szCs w:val="28"/>
        </w:rPr>
      </w:pPr>
    </w:p>
    <w:p w:rsidR="00FA69B4" w:rsidRDefault="00FA69B4" w:rsidP="00FA69B4">
      <w:pPr>
        <w:spacing w:before="120" w:after="120" w:line="240" w:lineRule="auto"/>
        <w:ind w:right="-2"/>
        <w:jc w:val="both"/>
        <w:rPr>
          <w:rFonts w:ascii="Times New Roman" w:eastAsia="Times New Roman" w:hAnsi="Times New Roman"/>
          <w:i/>
          <w:iCs/>
          <w:sz w:val="28"/>
          <w:szCs w:val="28"/>
        </w:rPr>
      </w:pPr>
      <w:r w:rsidRPr="008C1DB2">
        <w:rPr>
          <w:rFonts w:ascii="Times New Roman" w:eastAsia="Times New Roman" w:hAnsi="Times New Roman"/>
          <w:i/>
          <w:iCs/>
          <w:sz w:val="28"/>
          <w:szCs w:val="28"/>
        </w:rPr>
        <w:t>На 01.10.2021  года в библиотеке числится  84  человек задолжников (до 2020 – 84, 2020 – 29)</w:t>
      </w:r>
    </w:p>
    <w:p w:rsidR="00FA69B4" w:rsidRDefault="00FA69B4" w:rsidP="00FA69B4">
      <w:pPr>
        <w:spacing w:before="120" w:after="120" w:line="240" w:lineRule="auto"/>
        <w:ind w:right="-2"/>
        <w:jc w:val="both"/>
        <w:rPr>
          <w:rFonts w:ascii="Times New Roman" w:eastAsia="Times New Roman" w:hAnsi="Times New Roman"/>
          <w:i/>
          <w:iCs/>
          <w:sz w:val="28"/>
          <w:szCs w:val="28"/>
        </w:rPr>
      </w:pPr>
      <w:r>
        <w:rPr>
          <w:rFonts w:ascii="Times New Roman" w:eastAsia="Times New Roman" w:hAnsi="Times New Roman"/>
          <w:i/>
          <w:iCs/>
          <w:sz w:val="28"/>
          <w:szCs w:val="28"/>
        </w:rPr>
        <w:t>На 01.10 2022</w:t>
      </w:r>
      <w:r w:rsidRPr="00BE778E">
        <w:rPr>
          <w:rFonts w:ascii="Times New Roman" w:eastAsia="Times New Roman" w:hAnsi="Times New Roman"/>
          <w:i/>
          <w:iCs/>
          <w:sz w:val="28"/>
          <w:szCs w:val="28"/>
        </w:rPr>
        <w:t xml:space="preserve"> </w:t>
      </w:r>
      <w:r w:rsidRPr="008C1DB2">
        <w:rPr>
          <w:rFonts w:ascii="Times New Roman" w:eastAsia="Times New Roman" w:hAnsi="Times New Roman"/>
          <w:i/>
          <w:iCs/>
          <w:sz w:val="28"/>
          <w:szCs w:val="28"/>
        </w:rPr>
        <w:t xml:space="preserve">года в библиотеке числится  </w:t>
      </w:r>
      <w:r>
        <w:rPr>
          <w:rFonts w:ascii="Times New Roman" w:eastAsia="Times New Roman" w:hAnsi="Times New Roman"/>
          <w:i/>
          <w:iCs/>
          <w:sz w:val="28"/>
          <w:szCs w:val="28"/>
        </w:rPr>
        <w:t>131  человек задолжников (до 2021</w:t>
      </w:r>
      <w:r w:rsidRPr="008C1DB2">
        <w:rPr>
          <w:rFonts w:ascii="Times New Roman" w:eastAsia="Times New Roman" w:hAnsi="Times New Roman"/>
          <w:i/>
          <w:iCs/>
          <w:sz w:val="28"/>
          <w:szCs w:val="28"/>
        </w:rPr>
        <w:t xml:space="preserve"> – </w:t>
      </w:r>
      <w:r>
        <w:rPr>
          <w:rFonts w:ascii="Times New Roman" w:eastAsia="Times New Roman" w:hAnsi="Times New Roman"/>
          <w:i/>
          <w:iCs/>
          <w:sz w:val="28"/>
          <w:szCs w:val="28"/>
        </w:rPr>
        <w:t>100, 201 – 31</w:t>
      </w:r>
      <w:r w:rsidRPr="008C1DB2">
        <w:rPr>
          <w:rFonts w:ascii="Times New Roman" w:eastAsia="Times New Roman" w:hAnsi="Times New Roman"/>
          <w:i/>
          <w:iCs/>
          <w:sz w:val="28"/>
          <w:szCs w:val="28"/>
        </w:rPr>
        <w:t>)</w:t>
      </w:r>
    </w:p>
    <w:p w:rsidR="00FA69B4" w:rsidRPr="00673795" w:rsidRDefault="00FA69B4" w:rsidP="00FA69B4">
      <w:pPr>
        <w:spacing w:after="0"/>
        <w:ind w:right="436"/>
        <w:jc w:val="both"/>
        <w:rPr>
          <w:rFonts w:ascii="Times New Roman" w:hAnsi="Times New Roman"/>
          <w:sz w:val="28"/>
          <w:szCs w:val="28"/>
        </w:rPr>
      </w:pPr>
      <w:r w:rsidRPr="00673795">
        <w:rPr>
          <w:rFonts w:ascii="Times New Roman" w:eastAsia="Times New Roman" w:hAnsi="Times New Roman"/>
          <w:sz w:val="28"/>
          <w:szCs w:val="28"/>
        </w:rPr>
        <w:t>Итоги проделанной работы по ликвидации читательской задолженности  анализируются. Наиболее эффективными формами работы признаны напоминания по телефону,</w:t>
      </w:r>
      <w:r w:rsidRPr="00673795">
        <w:rPr>
          <w:rFonts w:ascii="Times New Roman" w:eastAsia="Times New Roman" w:hAnsi="Times New Roman"/>
          <w:b/>
          <w:bCs/>
          <w:i/>
          <w:iCs/>
          <w:sz w:val="28"/>
          <w:szCs w:val="28"/>
        </w:rPr>
        <w:t xml:space="preserve"> </w:t>
      </w:r>
      <w:r w:rsidRPr="00673795">
        <w:rPr>
          <w:rFonts w:ascii="Times New Roman" w:eastAsia="Times New Roman" w:hAnsi="Times New Roman"/>
          <w:sz w:val="28"/>
          <w:szCs w:val="28"/>
        </w:rPr>
        <w:t>посещения на дому, разъяснительная, профилактическая работа по предупреждению нарушений Правил пользования библиотекой</w:t>
      </w:r>
    </w:p>
    <w:p w:rsidR="00FA69B4" w:rsidRDefault="00FA69B4" w:rsidP="00FA69B4">
      <w:pPr>
        <w:spacing w:after="0"/>
        <w:ind w:right="436"/>
        <w:jc w:val="both"/>
        <w:rPr>
          <w:rFonts w:ascii="Times New Roman" w:eastAsia="Times New Roman" w:hAnsi="Times New Roman"/>
          <w:bCs/>
          <w:sz w:val="28"/>
          <w:szCs w:val="28"/>
        </w:rPr>
      </w:pPr>
      <w:r w:rsidRPr="00673795">
        <w:rPr>
          <w:rFonts w:ascii="Times New Roman" w:eastAsia="Times New Roman" w:hAnsi="Times New Roman"/>
          <w:b/>
          <w:bCs/>
          <w:sz w:val="28"/>
          <w:szCs w:val="28"/>
        </w:rPr>
        <w:lastRenderedPageBreak/>
        <w:t xml:space="preserve">3.4. Изучение книжного фонда. </w:t>
      </w:r>
      <w:r w:rsidRPr="00673795">
        <w:rPr>
          <w:rFonts w:ascii="Times New Roman" w:eastAsia="Times New Roman" w:hAnsi="Times New Roman"/>
          <w:bCs/>
          <w:sz w:val="28"/>
          <w:szCs w:val="28"/>
        </w:rPr>
        <w:t>Изучение состава книжного фонда по видам изданий.</w:t>
      </w:r>
      <w:r>
        <w:rPr>
          <w:rFonts w:ascii="Times New Roman" w:eastAsia="Times New Roman" w:hAnsi="Times New Roman"/>
          <w:bCs/>
          <w:sz w:val="28"/>
          <w:szCs w:val="28"/>
        </w:rPr>
        <w:t xml:space="preserve"> </w:t>
      </w:r>
    </w:p>
    <w:p w:rsidR="00FA69B4" w:rsidRPr="00B53C8D" w:rsidRDefault="00FA69B4" w:rsidP="00FA69B4">
      <w:pPr>
        <w:spacing w:after="0"/>
        <w:ind w:right="436"/>
        <w:jc w:val="both"/>
        <w:rPr>
          <w:rFonts w:ascii="Times New Roman" w:eastAsia="Times New Roman" w:hAnsi="Times New Roman"/>
          <w:bCs/>
          <w:sz w:val="28"/>
          <w:szCs w:val="28"/>
        </w:rPr>
      </w:pPr>
      <w:r w:rsidRPr="00673795">
        <w:rPr>
          <w:rFonts w:ascii="Times New Roman" w:eastAsia="Times New Roman" w:hAnsi="Times New Roman"/>
          <w:bCs/>
          <w:i/>
          <w:sz w:val="28"/>
          <w:szCs w:val="28"/>
        </w:rPr>
        <w:t xml:space="preserve">Табл. Сравнение фактического состава книжного фонда с </w:t>
      </w:r>
      <w:proofErr w:type="gramStart"/>
      <w:r w:rsidRPr="00673795">
        <w:rPr>
          <w:rFonts w:ascii="Times New Roman" w:eastAsia="Times New Roman" w:hAnsi="Times New Roman"/>
          <w:bCs/>
          <w:i/>
          <w:sz w:val="28"/>
          <w:szCs w:val="28"/>
        </w:rPr>
        <w:t>индикативным</w:t>
      </w:r>
      <w:proofErr w:type="gramEnd"/>
      <w:r w:rsidRPr="00673795">
        <w:rPr>
          <w:rFonts w:ascii="Times New Roman" w:eastAsia="Times New Roman" w:hAnsi="Times New Roman"/>
          <w:bCs/>
          <w:i/>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2470"/>
        <w:gridCol w:w="2585"/>
        <w:gridCol w:w="2127"/>
        <w:gridCol w:w="1693"/>
      </w:tblGrid>
      <w:tr w:rsidR="00FA69B4" w:rsidRPr="00673795" w:rsidTr="00FA4C99">
        <w:trPr>
          <w:trHeight w:val="616"/>
        </w:trPr>
        <w:tc>
          <w:tcPr>
            <w:tcW w:w="444"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175"/>
              <w:jc w:val="both"/>
              <w:rPr>
                <w:rFonts w:ascii="Times New Roman" w:eastAsia="Times New Roman" w:hAnsi="Times New Roman"/>
                <w:bCs/>
                <w:sz w:val="28"/>
                <w:szCs w:val="28"/>
              </w:rPr>
            </w:pPr>
            <w:r w:rsidRPr="00673795">
              <w:rPr>
                <w:rFonts w:ascii="Times New Roman" w:eastAsia="Times New Roman" w:hAnsi="Times New Roman"/>
                <w:bCs/>
                <w:sz w:val="28"/>
                <w:szCs w:val="28"/>
              </w:rPr>
              <w:t xml:space="preserve">№  </w:t>
            </w:r>
            <w:proofErr w:type="gramStart"/>
            <w:r w:rsidRPr="00673795">
              <w:rPr>
                <w:rFonts w:ascii="Times New Roman" w:eastAsia="Times New Roman" w:hAnsi="Times New Roman"/>
                <w:bCs/>
                <w:sz w:val="28"/>
                <w:szCs w:val="28"/>
              </w:rPr>
              <w:t>п</w:t>
            </w:r>
            <w:proofErr w:type="gramEnd"/>
            <w:r w:rsidRPr="00673795">
              <w:rPr>
                <w:rFonts w:ascii="Times New Roman" w:eastAsia="Times New Roman" w:hAnsi="Times New Roman"/>
                <w:bCs/>
                <w:sz w:val="28"/>
                <w:szCs w:val="28"/>
              </w:rPr>
              <w:t>/п</w:t>
            </w:r>
          </w:p>
        </w:tc>
        <w:tc>
          <w:tcPr>
            <w:tcW w:w="1268"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Индикатор</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Количественная характеристика</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Фактическое состояние</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bCs/>
                <w:sz w:val="28"/>
                <w:szCs w:val="28"/>
              </w:rPr>
            </w:pPr>
            <w:r w:rsidRPr="00673795">
              <w:rPr>
                <w:rFonts w:ascii="Times New Roman" w:eastAsia="Times New Roman" w:hAnsi="Times New Roman"/>
                <w:bCs/>
                <w:sz w:val="28"/>
                <w:szCs w:val="28"/>
              </w:rPr>
              <w:t>Разница</w:t>
            </w:r>
          </w:p>
        </w:tc>
      </w:tr>
      <w:tr w:rsidR="00FA69B4" w:rsidRPr="00673795" w:rsidTr="00FA4C99">
        <w:trPr>
          <w:trHeight w:val="676"/>
        </w:trPr>
        <w:tc>
          <w:tcPr>
            <w:tcW w:w="44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13"/>
              <w:jc w:val="both"/>
              <w:rPr>
                <w:rFonts w:ascii="Times New Roman" w:eastAsia="Times New Roman" w:hAnsi="Times New Roman"/>
                <w:sz w:val="28"/>
                <w:szCs w:val="28"/>
              </w:rPr>
            </w:pPr>
            <w:r>
              <w:rPr>
                <w:rFonts w:ascii="Times New Roman" w:eastAsia="Times New Roman" w:hAnsi="Times New Roman"/>
                <w:sz w:val="28"/>
                <w:szCs w:val="28"/>
              </w:rPr>
              <w:t>1</w:t>
            </w:r>
          </w:p>
        </w:tc>
        <w:tc>
          <w:tcPr>
            <w:tcW w:w="126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line="240" w:lineRule="auto"/>
              <w:ind w:right="437"/>
              <w:jc w:val="both"/>
              <w:rPr>
                <w:rFonts w:ascii="Times New Roman" w:eastAsia="Times New Roman" w:hAnsi="Times New Roman"/>
                <w:sz w:val="28"/>
                <w:szCs w:val="28"/>
              </w:rPr>
            </w:pPr>
            <w:r w:rsidRPr="00673795">
              <w:rPr>
                <w:rFonts w:ascii="Times New Roman" w:eastAsia="Times New Roman" w:hAnsi="Times New Roman"/>
                <w:sz w:val="28"/>
                <w:szCs w:val="28"/>
              </w:rPr>
              <w:t>Доля краеведческих изданий в общем объеме фонда</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1,1%</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17%</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+0,6%</w:t>
            </w:r>
          </w:p>
        </w:tc>
      </w:tr>
      <w:tr w:rsidR="00FA69B4" w:rsidRPr="00673795" w:rsidTr="00FA4C99">
        <w:tc>
          <w:tcPr>
            <w:tcW w:w="44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2</w:t>
            </w:r>
          </w:p>
        </w:tc>
        <w:tc>
          <w:tcPr>
            <w:tcW w:w="126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line="240" w:lineRule="auto"/>
              <w:ind w:right="437"/>
              <w:jc w:val="both"/>
              <w:rPr>
                <w:rFonts w:ascii="Times New Roman" w:eastAsia="Times New Roman" w:hAnsi="Times New Roman"/>
                <w:sz w:val="28"/>
                <w:szCs w:val="28"/>
              </w:rPr>
            </w:pPr>
            <w:r w:rsidRPr="00673795">
              <w:rPr>
                <w:rFonts w:ascii="Times New Roman" w:eastAsia="Times New Roman" w:hAnsi="Times New Roman"/>
                <w:sz w:val="28"/>
                <w:szCs w:val="28"/>
              </w:rPr>
              <w:t>Доля единиц хранения на электронных носителях</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0,05%</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1,17</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11,12%</w:t>
            </w:r>
          </w:p>
        </w:tc>
      </w:tr>
      <w:tr w:rsidR="00FA69B4" w:rsidRPr="00673795" w:rsidTr="00FA4C99">
        <w:tc>
          <w:tcPr>
            <w:tcW w:w="44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Pr>
                <w:rFonts w:ascii="Times New Roman" w:eastAsia="Times New Roman" w:hAnsi="Times New Roman"/>
                <w:sz w:val="28"/>
                <w:szCs w:val="28"/>
              </w:rPr>
              <w:t>3</w:t>
            </w:r>
          </w:p>
        </w:tc>
        <w:tc>
          <w:tcPr>
            <w:tcW w:w="126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line="240" w:lineRule="auto"/>
              <w:ind w:right="437"/>
              <w:jc w:val="both"/>
              <w:rPr>
                <w:rFonts w:ascii="Times New Roman" w:eastAsia="Times New Roman" w:hAnsi="Times New Roman"/>
                <w:sz w:val="28"/>
                <w:szCs w:val="28"/>
              </w:rPr>
            </w:pPr>
            <w:r w:rsidRPr="00673795">
              <w:rPr>
                <w:rFonts w:ascii="Times New Roman" w:eastAsia="Times New Roman" w:hAnsi="Times New Roman"/>
                <w:sz w:val="28"/>
                <w:szCs w:val="28"/>
              </w:rPr>
              <w:t>Доля справочных изданий в объеме общего фонда</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10%</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11%</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w:t>
            </w:r>
          </w:p>
        </w:tc>
      </w:tr>
      <w:tr w:rsidR="00FA69B4" w:rsidRPr="00673795" w:rsidTr="00FA4C99">
        <w:tc>
          <w:tcPr>
            <w:tcW w:w="44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Pr>
                <w:rFonts w:ascii="Times New Roman" w:eastAsia="Times New Roman" w:hAnsi="Times New Roman"/>
                <w:sz w:val="28"/>
                <w:szCs w:val="28"/>
              </w:rPr>
              <w:t>4</w:t>
            </w:r>
          </w:p>
        </w:tc>
        <w:tc>
          <w:tcPr>
            <w:tcW w:w="126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line="240" w:lineRule="auto"/>
              <w:ind w:right="437"/>
              <w:jc w:val="both"/>
              <w:rPr>
                <w:rFonts w:ascii="Times New Roman" w:eastAsia="Times New Roman" w:hAnsi="Times New Roman"/>
                <w:sz w:val="28"/>
                <w:szCs w:val="28"/>
              </w:rPr>
            </w:pPr>
            <w:r w:rsidRPr="00673795">
              <w:rPr>
                <w:rFonts w:ascii="Times New Roman" w:eastAsia="Times New Roman" w:hAnsi="Times New Roman"/>
                <w:sz w:val="28"/>
                <w:szCs w:val="28"/>
              </w:rPr>
              <w:t>Доля единиц хранения в  открытом доступе общего фонда</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18%</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18%</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0</w:t>
            </w:r>
          </w:p>
        </w:tc>
      </w:tr>
      <w:tr w:rsidR="00FA69B4" w:rsidRPr="00673795" w:rsidTr="00FA4C99">
        <w:tc>
          <w:tcPr>
            <w:tcW w:w="444"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5</w:t>
            </w:r>
          </w:p>
        </w:tc>
        <w:tc>
          <w:tcPr>
            <w:tcW w:w="1268" w:type="pct"/>
            <w:tcBorders>
              <w:top w:val="single" w:sz="4" w:space="0" w:color="000000"/>
              <w:left w:val="single" w:sz="4" w:space="0" w:color="000000"/>
              <w:bottom w:val="single" w:sz="4" w:space="0" w:color="000000"/>
              <w:right w:val="single" w:sz="4" w:space="0" w:color="000000"/>
            </w:tcBorders>
          </w:tcPr>
          <w:p w:rsidR="00FA69B4" w:rsidRPr="00673795" w:rsidRDefault="00FA69B4" w:rsidP="00FA4C99">
            <w:pPr>
              <w:spacing w:after="0" w:line="240" w:lineRule="auto"/>
              <w:ind w:right="437"/>
              <w:jc w:val="both"/>
              <w:rPr>
                <w:rFonts w:ascii="Times New Roman" w:eastAsia="Times New Roman" w:hAnsi="Times New Roman"/>
                <w:sz w:val="28"/>
                <w:szCs w:val="28"/>
              </w:rPr>
            </w:pPr>
            <w:r w:rsidRPr="00673795">
              <w:rPr>
                <w:rFonts w:ascii="Times New Roman" w:eastAsia="Times New Roman" w:hAnsi="Times New Roman"/>
                <w:sz w:val="28"/>
                <w:szCs w:val="28"/>
              </w:rPr>
              <w:t>Доля единиц хранения изданий для слабовидящих читателей</w:t>
            </w:r>
          </w:p>
        </w:tc>
        <w:tc>
          <w:tcPr>
            <w:tcW w:w="1327"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1%</w:t>
            </w:r>
          </w:p>
        </w:tc>
        <w:tc>
          <w:tcPr>
            <w:tcW w:w="1092"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0</w:t>
            </w:r>
          </w:p>
        </w:tc>
        <w:tc>
          <w:tcPr>
            <w:tcW w:w="869" w:type="pct"/>
            <w:tcBorders>
              <w:top w:val="single" w:sz="4" w:space="0" w:color="000000"/>
              <w:left w:val="single" w:sz="4" w:space="0" w:color="000000"/>
              <w:bottom w:val="single" w:sz="4" w:space="0" w:color="000000"/>
              <w:right w:val="single" w:sz="4" w:space="0" w:color="000000"/>
            </w:tcBorders>
            <w:vAlign w:val="center"/>
          </w:tcPr>
          <w:p w:rsidR="00FA69B4" w:rsidRPr="00673795" w:rsidRDefault="00FA69B4" w:rsidP="00FA4C99">
            <w:pPr>
              <w:spacing w:after="0"/>
              <w:ind w:right="437"/>
              <w:jc w:val="both"/>
              <w:rPr>
                <w:rFonts w:ascii="Times New Roman" w:eastAsia="Times New Roman" w:hAnsi="Times New Roman"/>
                <w:sz w:val="28"/>
                <w:szCs w:val="28"/>
              </w:rPr>
            </w:pPr>
            <w:r w:rsidRPr="00673795">
              <w:rPr>
                <w:rFonts w:ascii="Times New Roman" w:eastAsia="Times New Roman" w:hAnsi="Times New Roman"/>
                <w:sz w:val="28"/>
                <w:szCs w:val="28"/>
              </w:rPr>
              <w:t>0</w:t>
            </w:r>
          </w:p>
        </w:tc>
      </w:tr>
    </w:tbl>
    <w:p w:rsidR="00FA69B4" w:rsidRPr="00A055B8" w:rsidRDefault="00FA69B4" w:rsidP="00C37788">
      <w:pPr>
        <w:spacing w:before="120" w:after="12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2022</w:t>
      </w:r>
      <w:r w:rsidRPr="00673795">
        <w:rPr>
          <w:rFonts w:ascii="Times New Roman" w:eastAsia="Times New Roman" w:hAnsi="Times New Roman"/>
          <w:sz w:val="28"/>
          <w:szCs w:val="28"/>
          <w:lang w:eastAsia="ru-RU"/>
        </w:rPr>
        <w:t xml:space="preserve"> году  читальным залом библиотеки</w:t>
      </w:r>
      <w:r w:rsidRPr="00673795">
        <w:rPr>
          <w:rFonts w:ascii="Times New Roman" w:eastAsia="Times New Roman" w:hAnsi="Times New Roman"/>
          <w:b/>
          <w:bCs/>
          <w:sz w:val="28"/>
          <w:szCs w:val="28"/>
          <w:lang w:eastAsia="ru-RU"/>
        </w:rPr>
        <w:t xml:space="preserve"> </w:t>
      </w:r>
      <w:r w:rsidRPr="00A055B8">
        <w:rPr>
          <w:rFonts w:ascii="Times New Roman" w:eastAsia="Times New Roman" w:hAnsi="Times New Roman"/>
          <w:b/>
          <w:bCs/>
          <w:sz w:val="28"/>
          <w:szCs w:val="28"/>
          <w:lang w:eastAsia="ru-RU"/>
        </w:rPr>
        <w:t xml:space="preserve">проделана работа по изучению фонда раздела </w:t>
      </w:r>
      <w:r>
        <w:rPr>
          <w:rFonts w:ascii="Times New Roman" w:eastAsia="Times New Roman" w:hAnsi="Times New Roman"/>
          <w:b/>
          <w:bCs/>
          <w:sz w:val="28"/>
          <w:szCs w:val="28"/>
          <w:lang w:eastAsia="ru-RU"/>
        </w:rPr>
        <w:t>63.3 (2) «История России</w:t>
      </w:r>
      <w:r w:rsidRPr="00A055B8">
        <w:rPr>
          <w:rFonts w:ascii="Times New Roman" w:eastAsia="Times New Roman" w:hAnsi="Times New Roman"/>
          <w:b/>
          <w:bCs/>
          <w:sz w:val="28"/>
          <w:szCs w:val="28"/>
          <w:lang w:eastAsia="ru-RU"/>
        </w:rPr>
        <w:t>»</w:t>
      </w:r>
      <w:r w:rsidRPr="00A055B8">
        <w:rPr>
          <w:rFonts w:ascii="Times New Roman" w:eastAsia="Times New Roman" w:hAnsi="Times New Roman"/>
          <w:sz w:val="28"/>
          <w:szCs w:val="28"/>
          <w:lang w:eastAsia="ru-RU"/>
        </w:rPr>
        <w:t xml:space="preserve"> Цель работы - повышение качества комплектования литературой, более точное определение объемов и содержания изданий, соответствие их спросу пользователей библиотеки.</w:t>
      </w:r>
    </w:p>
    <w:p w:rsidR="00FA69B4" w:rsidRDefault="00FA69B4" w:rsidP="00C37788">
      <w:pPr>
        <w:spacing w:before="120" w:after="12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Интерес к этому разделу состоял в том, что страна отмечала 350- </w:t>
      </w:r>
      <w:proofErr w:type="spellStart"/>
      <w:r>
        <w:rPr>
          <w:rFonts w:ascii="Times New Roman" w:eastAsia="Times New Roman" w:hAnsi="Times New Roman"/>
          <w:sz w:val="28"/>
          <w:szCs w:val="28"/>
          <w:lang w:eastAsia="ru-RU"/>
        </w:rPr>
        <w:t>летие</w:t>
      </w:r>
      <w:proofErr w:type="spellEnd"/>
      <w:r>
        <w:rPr>
          <w:rFonts w:ascii="Times New Roman" w:eastAsia="Times New Roman" w:hAnsi="Times New Roman"/>
          <w:sz w:val="28"/>
          <w:szCs w:val="28"/>
          <w:lang w:eastAsia="ru-RU"/>
        </w:rPr>
        <w:t xml:space="preserve"> со дня рождения Петра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Для работы использовался книжный фонд, формуляры, тетрадь отказов</w:t>
      </w:r>
    </w:p>
    <w:p w:rsidR="00FA69B4" w:rsidRDefault="00FA69B4" w:rsidP="00C37788">
      <w:pPr>
        <w:spacing w:before="120" w:after="12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Книжный  ф</w:t>
      </w:r>
      <w:r w:rsidRPr="00A055B8">
        <w:rPr>
          <w:rFonts w:ascii="Times New Roman" w:eastAsia="Times New Roman" w:hAnsi="Times New Roman"/>
          <w:sz w:val="28"/>
          <w:szCs w:val="28"/>
          <w:lang w:eastAsia="ru-RU"/>
        </w:rPr>
        <w:t>онд состоит:</w:t>
      </w:r>
      <w:r>
        <w:rPr>
          <w:rFonts w:ascii="Times New Roman" w:eastAsia="Times New Roman" w:hAnsi="Times New Roman"/>
          <w:sz w:val="28"/>
          <w:szCs w:val="28"/>
          <w:lang w:eastAsia="ru-RU"/>
        </w:rPr>
        <w:t xml:space="preserve"> 9</w:t>
      </w:r>
      <w:r w:rsidRPr="00A055B8">
        <w:rPr>
          <w:rFonts w:ascii="Times New Roman" w:eastAsia="Times New Roman" w:hAnsi="Times New Roman"/>
          <w:sz w:val="28"/>
          <w:szCs w:val="28"/>
          <w:lang w:eastAsia="ru-RU"/>
        </w:rPr>
        <w:t>5 экз</w:t>
      </w:r>
      <w:r>
        <w:rPr>
          <w:rFonts w:ascii="Times New Roman" w:eastAsia="Times New Roman" w:hAnsi="Times New Roman"/>
          <w:sz w:val="28"/>
          <w:szCs w:val="28"/>
          <w:lang w:eastAsia="ru-RU"/>
        </w:rPr>
        <w:t>. все они использовались на 50 %. Не пользовались спросом книги старых годов издания. Пополнения этого фонда не было.</w:t>
      </w:r>
    </w:p>
    <w:p w:rsidR="00FA69B4" w:rsidRDefault="00FA69B4" w:rsidP="00C37788">
      <w:pPr>
        <w:spacing w:before="120" w:after="12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Чаще всего эти книги использовались для оформления выставок, просмотров.</w:t>
      </w:r>
    </w:p>
    <w:p w:rsidR="00FA69B4" w:rsidRPr="00A055B8" w:rsidRDefault="00FA69B4" w:rsidP="00C37788">
      <w:pPr>
        <w:spacing w:before="120" w:after="12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Недостающий материал для выполнения запросов читателей мы находили в журнале «Родина»</w:t>
      </w:r>
    </w:p>
    <w:p w:rsidR="00BC025E" w:rsidRPr="00CA4C03" w:rsidRDefault="00BC025E" w:rsidP="00BC025E">
      <w:pPr>
        <w:spacing w:after="0"/>
        <w:jc w:val="center"/>
        <w:outlineLvl w:val="0"/>
        <w:rPr>
          <w:rFonts w:ascii="Times New Roman" w:eastAsia="Times New Roman" w:hAnsi="Times New Roman"/>
          <w:b/>
          <w:bCs/>
          <w:kern w:val="28"/>
          <w:sz w:val="28"/>
          <w:szCs w:val="28"/>
        </w:rPr>
      </w:pPr>
      <w:r w:rsidRPr="00CA4C03">
        <w:rPr>
          <w:rFonts w:ascii="Times New Roman" w:eastAsia="Times New Roman" w:hAnsi="Times New Roman"/>
          <w:b/>
          <w:bCs/>
          <w:kern w:val="28"/>
          <w:sz w:val="28"/>
          <w:szCs w:val="28"/>
        </w:rPr>
        <w:t xml:space="preserve">Раздел 4. Новые технологии. </w:t>
      </w:r>
    </w:p>
    <w:p w:rsidR="0042715A" w:rsidRDefault="0042715A" w:rsidP="0042715A">
      <w:pPr>
        <w:autoSpaceDE w:val="0"/>
        <w:autoSpaceDN w:val="0"/>
        <w:adjustRightInd w:val="0"/>
        <w:spacing w:after="0"/>
        <w:jc w:val="both"/>
        <w:rPr>
          <w:rFonts w:ascii="Times New Roman" w:hAnsi="Times New Roman"/>
          <w:b/>
          <w:sz w:val="28"/>
          <w:szCs w:val="28"/>
          <w:lang w:eastAsia="ru-RU"/>
        </w:rPr>
      </w:pPr>
      <w:r w:rsidRPr="00673795">
        <w:rPr>
          <w:rFonts w:ascii="Times New Roman" w:hAnsi="Times New Roman"/>
          <w:sz w:val="28"/>
          <w:szCs w:val="28"/>
          <w:lang w:eastAsia="ru-RU"/>
        </w:rPr>
        <w:t>4.1</w:t>
      </w:r>
      <w:r w:rsidRPr="00673795">
        <w:rPr>
          <w:rFonts w:ascii="Times New Roman" w:hAnsi="Times New Roman"/>
          <w:b/>
          <w:sz w:val="28"/>
          <w:szCs w:val="28"/>
          <w:lang w:eastAsia="ru-RU"/>
        </w:rPr>
        <w:t>. Общее состояние автоматизации  библиотеки:</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Количество единиц компьютерной техники в библиотеке - 6 штук.</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«Возраст» компьютерной техники: 1 П.К. и 1 ноутбук - 4 года, 1 П.К. – 6 лет, 2 П.К. – 7 лет, 1 ноутбук – более 9 лет. </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Количество компьютеризованных посадочных мест для пользователей, из них с возможностью выхода в Интернет: 3 штуки.</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Имеется доступ к ресурсам НЭБ</w:t>
      </w:r>
      <w:proofErr w:type="gramStart"/>
      <w:r w:rsidRPr="00F419E4">
        <w:rPr>
          <w:rFonts w:ascii="Times New Roman" w:eastAsia="Times New Roman" w:hAnsi="Times New Roman"/>
          <w:sz w:val="28"/>
          <w:szCs w:val="28"/>
          <w:lang w:eastAsia="ru-RU"/>
        </w:rPr>
        <w:t xml:space="preserve"> ,</w:t>
      </w:r>
      <w:proofErr w:type="gramEnd"/>
      <w:r w:rsidRPr="00F419E4">
        <w:rPr>
          <w:rFonts w:ascii="Times New Roman" w:eastAsia="Times New Roman" w:hAnsi="Times New Roman"/>
          <w:sz w:val="28"/>
          <w:szCs w:val="28"/>
          <w:lang w:eastAsia="ru-RU"/>
        </w:rPr>
        <w:t xml:space="preserve"> Президентская библиотека.</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 xml:space="preserve">Имеются зоны доступа к </w:t>
      </w:r>
      <w:proofErr w:type="spellStart"/>
      <w:r w:rsidRPr="00F419E4">
        <w:rPr>
          <w:rFonts w:ascii="Times New Roman" w:eastAsia="Times New Roman" w:hAnsi="Times New Roman"/>
          <w:sz w:val="28"/>
          <w:szCs w:val="28"/>
          <w:lang w:eastAsia="ru-RU"/>
        </w:rPr>
        <w:t>Wi-Fi</w:t>
      </w:r>
      <w:proofErr w:type="spellEnd"/>
      <w:r w:rsidRPr="00F419E4">
        <w:rPr>
          <w:rFonts w:ascii="Times New Roman" w:eastAsia="Times New Roman" w:hAnsi="Times New Roman"/>
          <w:sz w:val="28"/>
          <w:szCs w:val="28"/>
          <w:lang w:eastAsia="ru-RU"/>
        </w:rPr>
        <w:t xml:space="preserve"> как в здании библиотеки, так и на прилегающей территории.</w:t>
      </w:r>
    </w:p>
    <w:p w:rsidR="0042715A" w:rsidRPr="00F419E4" w:rsidRDefault="0042715A" w:rsidP="0042715A">
      <w:pPr>
        <w:numPr>
          <w:ilvl w:val="0"/>
          <w:numId w:val="31"/>
        </w:numPr>
        <w:shd w:val="clear" w:color="auto" w:fill="FFFFFF"/>
        <w:spacing w:before="100" w:beforeAutospacing="1" w:after="100" w:afterAutospacing="1" w:line="240" w:lineRule="auto"/>
        <w:jc w:val="both"/>
        <w:rPr>
          <w:rFonts w:ascii="Arial" w:eastAsia="Times New Roman" w:hAnsi="Arial" w:cs="Arial"/>
          <w:sz w:val="23"/>
          <w:szCs w:val="23"/>
          <w:lang w:eastAsia="ru-RU"/>
        </w:rPr>
      </w:pPr>
      <w:r w:rsidRPr="00F419E4">
        <w:rPr>
          <w:rFonts w:ascii="Times New Roman" w:eastAsia="Times New Roman" w:hAnsi="Times New Roman"/>
          <w:sz w:val="28"/>
          <w:szCs w:val="28"/>
          <w:lang w:eastAsia="ru-RU"/>
        </w:rPr>
        <w:t>Копировально-множительной техники – 3 штуки.</w:t>
      </w:r>
    </w:p>
    <w:p w:rsidR="0042715A" w:rsidRPr="00673795" w:rsidRDefault="0042715A" w:rsidP="0042715A">
      <w:pPr>
        <w:spacing w:after="0"/>
        <w:outlineLvl w:val="0"/>
        <w:rPr>
          <w:rFonts w:ascii="Times New Roman" w:eastAsia="Times New Roman" w:hAnsi="Times New Roman"/>
          <w:b/>
          <w:bCs/>
          <w:kern w:val="28"/>
          <w:sz w:val="28"/>
          <w:szCs w:val="28"/>
        </w:rPr>
      </w:pPr>
      <w:r w:rsidRPr="00673795">
        <w:rPr>
          <w:rFonts w:ascii="Times New Roman" w:eastAsia="Times New Roman" w:hAnsi="Times New Roman"/>
          <w:b/>
          <w:bCs/>
          <w:kern w:val="28"/>
          <w:sz w:val="28"/>
          <w:szCs w:val="28"/>
        </w:rPr>
        <w:t>4.2. Внедрение новых технологий в библиотеке.</w:t>
      </w:r>
    </w:p>
    <w:p w:rsidR="0042715A" w:rsidRDefault="0042715A" w:rsidP="0042715A">
      <w:pPr>
        <w:pBdr>
          <w:bottom w:val="single" w:sz="4" w:space="2" w:color="AAAAAA"/>
        </w:pBdr>
        <w:spacing w:after="0"/>
        <w:ind w:left="720"/>
        <w:outlineLvl w:val="0"/>
        <w:rPr>
          <w:rFonts w:ascii="Times New Roman" w:eastAsia="Times New Roman" w:hAnsi="Times New Roman"/>
          <w:bCs/>
          <w:i/>
          <w:kern w:val="36"/>
          <w:sz w:val="28"/>
          <w:szCs w:val="28"/>
          <w:lang w:eastAsia="ru-RU"/>
        </w:rPr>
      </w:pPr>
      <w:proofErr w:type="spellStart"/>
      <w:proofErr w:type="gramStart"/>
      <w:r w:rsidRPr="00673795">
        <w:rPr>
          <w:rFonts w:ascii="Times New Roman" w:eastAsia="Times New Roman" w:hAnsi="Times New Roman"/>
          <w:bCs/>
          <w:i/>
          <w:kern w:val="36"/>
          <w:sz w:val="28"/>
          <w:szCs w:val="28"/>
          <w:lang w:eastAsia="ru-RU"/>
        </w:rPr>
        <w:t>Табл</w:t>
      </w:r>
      <w:proofErr w:type="spellEnd"/>
      <w:proofErr w:type="gramEnd"/>
      <w:r w:rsidRPr="00673795">
        <w:rPr>
          <w:rFonts w:ascii="Times New Roman" w:eastAsia="Times New Roman" w:hAnsi="Times New Roman"/>
          <w:bCs/>
          <w:i/>
          <w:kern w:val="36"/>
          <w:sz w:val="28"/>
          <w:szCs w:val="28"/>
          <w:lang w:eastAsia="ru-RU"/>
        </w:rPr>
        <w:t xml:space="preserve"> 5. Ведение аккаунтов</w:t>
      </w:r>
      <w:r>
        <w:rPr>
          <w:rFonts w:ascii="Times New Roman" w:eastAsia="Times New Roman" w:hAnsi="Times New Roman"/>
          <w:bCs/>
          <w:i/>
          <w:kern w:val="36"/>
          <w:sz w:val="28"/>
          <w:szCs w:val="28"/>
          <w:lang w:eastAsia="ru-RU"/>
        </w:rPr>
        <w:t xml:space="preserve"> </w:t>
      </w:r>
      <w:r w:rsidRPr="00673795">
        <w:rPr>
          <w:rFonts w:ascii="Times New Roman" w:eastAsia="Times New Roman" w:hAnsi="Times New Roman"/>
          <w:bCs/>
          <w:i/>
          <w:kern w:val="36"/>
          <w:sz w:val="28"/>
          <w:szCs w:val="28"/>
          <w:lang w:eastAsia="ru-RU"/>
        </w:rPr>
        <w:t>(групп) в социальных сетях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0"/>
        <w:gridCol w:w="1730"/>
        <w:gridCol w:w="1440"/>
        <w:gridCol w:w="1153"/>
        <w:gridCol w:w="1299"/>
        <w:gridCol w:w="867"/>
        <w:gridCol w:w="1009"/>
        <w:gridCol w:w="1262"/>
      </w:tblGrid>
      <w:tr w:rsidR="0042715A" w:rsidRPr="001149F2" w:rsidTr="00FA4C99">
        <w:trPr>
          <w:trHeight w:val="1321"/>
        </w:trPr>
        <w:tc>
          <w:tcPr>
            <w:tcW w:w="503" w:type="pct"/>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Название</w:t>
            </w:r>
          </w:p>
          <w:p w:rsidR="0042715A" w:rsidRPr="001149F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sz w:val="28"/>
                <w:szCs w:val="28"/>
              </w:rPr>
              <w:t>сети (сетей)</w:t>
            </w:r>
          </w:p>
        </w:tc>
        <w:tc>
          <w:tcPr>
            <w:tcW w:w="888" w:type="pct"/>
          </w:tcPr>
          <w:p w:rsidR="0042715A" w:rsidRPr="001149F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sz w:val="28"/>
                <w:szCs w:val="28"/>
              </w:rPr>
              <w:t>количество сотрудников, занимающихся этой работой</w:t>
            </w:r>
          </w:p>
        </w:tc>
        <w:tc>
          <w:tcPr>
            <w:tcW w:w="1998" w:type="pct"/>
            <w:gridSpan w:val="3"/>
          </w:tcPr>
          <w:p w:rsidR="0042715A" w:rsidRPr="001149F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sz w:val="28"/>
                <w:szCs w:val="28"/>
              </w:rPr>
              <w:t>количество посещений страниц в соц. сетях</w:t>
            </w:r>
          </w:p>
        </w:tc>
        <w:tc>
          <w:tcPr>
            <w:tcW w:w="1611" w:type="pct"/>
            <w:gridSpan w:val="3"/>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количество зарегистрированных пользователей в соц. сетях библиотеки</w:t>
            </w:r>
          </w:p>
        </w:tc>
      </w:tr>
      <w:tr w:rsidR="0042715A" w:rsidRPr="001149F2" w:rsidTr="00FA4C99">
        <w:trPr>
          <w:trHeight w:val="356"/>
        </w:trPr>
        <w:tc>
          <w:tcPr>
            <w:tcW w:w="503" w:type="pct"/>
            <w:vMerge w:val="restart"/>
          </w:tcPr>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1149F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b/>
                <w:sz w:val="28"/>
                <w:szCs w:val="28"/>
              </w:rPr>
              <w:t>ВК</w:t>
            </w:r>
          </w:p>
        </w:tc>
        <w:tc>
          <w:tcPr>
            <w:tcW w:w="888" w:type="pct"/>
            <w:vMerge w:val="restart"/>
          </w:tcPr>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1149F2" w:rsidRDefault="0042715A" w:rsidP="00FA4C99">
            <w:pPr>
              <w:autoSpaceDE w:val="0"/>
              <w:autoSpaceDN w:val="0"/>
              <w:adjustRightInd w:val="0"/>
              <w:spacing w:after="0"/>
              <w:jc w:val="center"/>
              <w:rPr>
                <w:rFonts w:ascii="Times New Roman" w:hAnsi="Times New Roman"/>
                <w:b/>
                <w:sz w:val="28"/>
                <w:szCs w:val="28"/>
                <w:lang w:val="en-US"/>
              </w:rPr>
            </w:pPr>
          </w:p>
          <w:p w:rsidR="0042715A" w:rsidRPr="001149F2" w:rsidRDefault="0042715A" w:rsidP="00FA4C99">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1</w:t>
            </w:r>
          </w:p>
        </w:tc>
        <w:tc>
          <w:tcPr>
            <w:tcW w:w="739" w:type="pct"/>
          </w:tcPr>
          <w:p w:rsidR="0042715A" w:rsidRPr="001149F2" w:rsidRDefault="0042715A" w:rsidP="00FA4C99">
            <w:pPr>
              <w:autoSpaceDE w:val="0"/>
              <w:autoSpaceDN w:val="0"/>
              <w:adjustRightInd w:val="0"/>
              <w:spacing w:after="0"/>
              <w:rPr>
                <w:rFonts w:ascii="Times New Roman" w:hAnsi="Times New Roman"/>
                <w:sz w:val="28"/>
                <w:szCs w:val="28"/>
              </w:rPr>
            </w:pPr>
            <w:r>
              <w:rPr>
                <w:rFonts w:ascii="Times New Roman" w:hAnsi="Times New Roman"/>
                <w:sz w:val="28"/>
                <w:szCs w:val="28"/>
              </w:rPr>
              <w:t>2021</w:t>
            </w:r>
          </w:p>
        </w:tc>
        <w:tc>
          <w:tcPr>
            <w:tcW w:w="592" w:type="pct"/>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202</w:t>
            </w:r>
            <w:r>
              <w:rPr>
                <w:rFonts w:ascii="Times New Roman" w:hAnsi="Times New Roman"/>
                <w:sz w:val="28"/>
                <w:szCs w:val="28"/>
              </w:rPr>
              <w:t>2</w:t>
            </w:r>
          </w:p>
        </w:tc>
        <w:tc>
          <w:tcPr>
            <w:tcW w:w="667" w:type="pct"/>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разница</w:t>
            </w:r>
          </w:p>
        </w:tc>
        <w:tc>
          <w:tcPr>
            <w:tcW w:w="445" w:type="pct"/>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20</w:t>
            </w:r>
            <w:r>
              <w:rPr>
                <w:rFonts w:ascii="Times New Roman" w:hAnsi="Times New Roman"/>
                <w:sz w:val="28"/>
                <w:szCs w:val="28"/>
              </w:rPr>
              <w:t>21</w:t>
            </w:r>
          </w:p>
        </w:tc>
        <w:tc>
          <w:tcPr>
            <w:tcW w:w="518" w:type="pct"/>
          </w:tcPr>
          <w:p w:rsidR="0042715A" w:rsidRPr="00B24D59"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202</w:t>
            </w:r>
            <w:r>
              <w:rPr>
                <w:rFonts w:ascii="Times New Roman" w:hAnsi="Times New Roman"/>
                <w:sz w:val="28"/>
                <w:szCs w:val="28"/>
              </w:rPr>
              <w:t>2</w:t>
            </w:r>
          </w:p>
        </w:tc>
        <w:tc>
          <w:tcPr>
            <w:tcW w:w="648" w:type="pct"/>
          </w:tcPr>
          <w:p w:rsidR="0042715A" w:rsidRPr="001149F2" w:rsidRDefault="0042715A" w:rsidP="00FA4C99">
            <w:pPr>
              <w:autoSpaceDE w:val="0"/>
              <w:autoSpaceDN w:val="0"/>
              <w:adjustRightInd w:val="0"/>
              <w:spacing w:after="0"/>
              <w:rPr>
                <w:rFonts w:ascii="Times New Roman" w:hAnsi="Times New Roman"/>
                <w:sz w:val="28"/>
                <w:szCs w:val="28"/>
              </w:rPr>
            </w:pPr>
            <w:r w:rsidRPr="001149F2">
              <w:rPr>
                <w:rFonts w:ascii="Times New Roman" w:hAnsi="Times New Roman"/>
                <w:sz w:val="28"/>
                <w:szCs w:val="28"/>
              </w:rPr>
              <w:t>разница</w:t>
            </w:r>
          </w:p>
        </w:tc>
      </w:tr>
      <w:tr w:rsidR="0042715A" w:rsidRPr="001149F2" w:rsidTr="00FA4C99">
        <w:trPr>
          <w:trHeight w:val="998"/>
        </w:trPr>
        <w:tc>
          <w:tcPr>
            <w:tcW w:w="503" w:type="pct"/>
            <w:vMerge/>
          </w:tcPr>
          <w:p w:rsidR="0042715A" w:rsidRPr="001149F2" w:rsidRDefault="0042715A" w:rsidP="00FA4C99">
            <w:pPr>
              <w:autoSpaceDE w:val="0"/>
              <w:autoSpaceDN w:val="0"/>
              <w:adjustRightInd w:val="0"/>
              <w:spacing w:after="0"/>
              <w:rPr>
                <w:rFonts w:ascii="Times New Roman" w:hAnsi="Times New Roman"/>
                <w:b/>
                <w:sz w:val="28"/>
                <w:szCs w:val="28"/>
              </w:rPr>
            </w:pPr>
          </w:p>
        </w:tc>
        <w:tc>
          <w:tcPr>
            <w:tcW w:w="888" w:type="pct"/>
            <w:vMerge/>
          </w:tcPr>
          <w:p w:rsidR="0042715A" w:rsidRPr="001149F2" w:rsidRDefault="0042715A" w:rsidP="00FA4C99">
            <w:pPr>
              <w:autoSpaceDE w:val="0"/>
              <w:autoSpaceDN w:val="0"/>
              <w:adjustRightInd w:val="0"/>
              <w:spacing w:after="0"/>
              <w:rPr>
                <w:rFonts w:ascii="Times New Roman" w:hAnsi="Times New Roman"/>
                <w:b/>
                <w:sz w:val="28"/>
                <w:szCs w:val="28"/>
              </w:rPr>
            </w:pPr>
          </w:p>
        </w:tc>
        <w:tc>
          <w:tcPr>
            <w:tcW w:w="739" w:type="pct"/>
          </w:tcPr>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1149F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b/>
                <w:sz w:val="28"/>
                <w:szCs w:val="28"/>
              </w:rPr>
              <w:t>101839</w:t>
            </w:r>
          </w:p>
        </w:tc>
        <w:tc>
          <w:tcPr>
            <w:tcW w:w="592" w:type="pct"/>
          </w:tcPr>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1149F2" w:rsidRDefault="0042715A" w:rsidP="00FA4C99">
            <w:pPr>
              <w:autoSpaceDE w:val="0"/>
              <w:autoSpaceDN w:val="0"/>
              <w:adjustRightInd w:val="0"/>
              <w:spacing w:after="0"/>
              <w:rPr>
                <w:rFonts w:ascii="Times New Roman" w:hAnsi="Times New Roman"/>
                <w:b/>
                <w:sz w:val="28"/>
                <w:szCs w:val="28"/>
              </w:rPr>
            </w:pPr>
            <w:r>
              <w:rPr>
                <w:rFonts w:ascii="Times New Roman" w:hAnsi="Times New Roman"/>
                <w:b/>
                <w:sz w:val="28"/>
                <w:szCs w:val="28"/>
              </w:rPr>
              <w:t>104693</w:t>
            </w:r>
          </w:p>
        </w:tc>
        <w:tc>
          <w:tcPr>
            <w:tcW w:w="667" w:type="pct"/>
          </w:tcPr>
          <w:p w:rsidR="0042715A" w:rsidRPr="001149F2" w:rsidRDefault="0042715A" w:rsidP="00FA4C99">
            <w:pPr>
              <w:autoSpaceDE w:val="0"/>
              <w:autoSpaceDN w:val="0"/>
              <w:adjustRightInd w:val="0"/>
              <w:spacing w:after="0"/>
              <w:rPr>
                <w:rFonts w:ascii="Times New Roman" w:hAnsi="Times New Roman"/>
                <w:b/>
                <w:sz w:val="28"/>
                <w:szCs w:val="28"/>
              </w:rPr>
            </w:pPr>
          </w:p>
          <w:p w:rsidR="0042715A" w:rsidRPr="00054682" w:rsidRDefault="0042715A" w:rsidP="00FA4C99">
            <w:pPr>
              <w:autoSpaceDE w:val="0"/>
              <w:autoSpaceDN w:val="0"/>
              <w:adjustRightInd w:val="0"/>
              <w:spacing w:after="0"/>
              <w:rPr>
                <w:rFonts w:ascii="Times New Roman" w:hAnsi="Times New Roman"/>
                <w:b/>
                <w:sz w:val="28"/>
                <w:szCs w:val="28"/>
              </w:rPr>
            </w:pPr>
            <w:r w:rsidRPr="001149F2">
              <w:rPr>
                <w:rFonts w:ascii="Times New Roman" w:hAnsi="Times New Roman"/>
                <w:b/>
                <w:sz w:val="28"/>
                <w:szCs w:val="28"/>
              </w:rPr>
              <w:t xml:space="preserve"> </w:t>
            </w:r>
            <w:r w:rsidRPr="001149F2">
              <w:rPr>
                <w:rFonts w:ascii="Times New Roman" w:hAnsi="Times New Roman"/>
                <w:b/>
                <w:sz w:val="28"/>
                <w:szCs w:val="28"/>
                <w:lang w:val="en-US"/>
              </w:rPr>
              <w:t>&lt;</w:t>
            </w:r>
            <w:r>
              <w:rPr>
                <w:rFonts w:ascii="Times New Roman" w:hAnsi="Times New Roman"/>
                <w:b/>
                <w:sz w:val="28"/>
                <w:szCs w:val="28"/>
              </w:rPr>
              <w:t xml:space="preserve"> 2854</w:t>
            </w:r>
          </w:p>
        </w:tc>
        <w:tc>
          <w:tcPr>
            <w:tcW w:w="445" w:type="pct"/>
          </w:tcPr>
          <w:p w:rsidR="0042715A" w:rsidRPr="001149F2" w:rsidRDefault="0042715A" w:rsidP="00FA4C99">
            <w:pPr>
              <w:autoSpaceDE w:val="0"/>
              <w:autoSpaceDN w:val="0"/>
              <w:adjustRightInd w:val="0"/>
              <w:spacing w:after="0" w:line="240" w:lineRule="auto"/>
              <w:rPr>
                <w:rFonts w:ascii="Times New Roman" w:hAnsi="Times New Roman"/>
                <w:b/>
                <w:sz w:val="28"/>
                <w:szCs w:val="28"/>
              </w:rPr>
            </w:pPr>
          </w:p>
          <w:p w:rsidR="0042715A" w:rsidRPr="001149F2" w:rsidRDefault="0042715A" w:rsidP="00FA4C99">
            <w:pPr>
              <w:autoSpaceDE w:val="0"/>
              <w:autoSpaceDN w:val="0"/>
              <w:adjustRightInd w:val="0"/>
              <w:spacing w:after="0" w:line="240" w:lineRule="auto"/>
              <w:jc w:val="center"/>
              <w:rPr>
                <w:rFonts w:ascii="Times New Roman" w:hAnsi="Times New Roman"/>
                <w:b/>
                <w:sz w:val="28"/>
                <w:szCs w:val="28"/>
              </w:rPr>
            </w:pPr>
            <w:r w:rsidRPr="001149F2">
              <w:rPr>
                <w:rFonts w:ascii="Times New Roman" w:hAnsi="Times New Roman"/>
                <w:b/>
                <w:sz w:val="28"/>
                <w:szCs w:val="28"/>
                <w:lang w:val="en-US"/>
              </w:rPr>
              <w:t>2550</w:t>
            </w:r>
          </w:p>
        </w:tc>
        <w:tc>
          <w:tcPr>
            <w:tcW w:w="518" w:type="pct"/>
          </w:tcPr>
          <w:p w:rsidR="0042715A" w:rsidRPr="001149F2" w:rsidRDefault="0042715A" w:rsidP="00FA4C99">
            <w:pPr>
              <w:autoSpaceDE w:val="0"/>
              <w:autoSpaceDN w:val="0"/>
              <w:adjustRightInd w:val="0"/>
              <w:spacing w:after="0" w:line="240" w:lineRule="auto"/>
              <w:rPr>
                <w:rFonts w:ascii="Times New Roman" w:hAnsi="Times New Roman"/>
                <w:b/>
                <w:sz w:val="28"/>
                <w:szCs w:val="28"/>
              </w:rPr>
            </w:pPr>
          </w:p>
          <w:p w:rsidR="0042715A" w:rsidRPr="00B24D59" w:rsidRDefault="0042715A" w:rsidP="00FA4C99">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3133</w:t>
            </w:r>
          </w:p>
        </w:tc>
        <w:tc>
          <w:tcPr>
            <w:tcW w:w="648" w:type="pct"/>
          </w:tcPr>
          <w:p w:rsidR="0042715A" w:rsidRPr="001149F2" w:rsidRDefault="0042715A" w:rsidP="00FA4C99">
            <w:pPr>
              <w:autoSpaceDE w:val="0"/>
              <w:autoSpaceDN w:val="0"/>
              <w:adjustRightInd w:val="0"/>
              <w:spacing w:after="0" w:line="240" w:lineRule="auto"/>
              <w:rPr>
                <w:rFonts w:ascii="Times New Roman" w:hAnsi="Times New Roman"/>
                <w:b/>
                <w:sz w:val="28"/>
                <w:szCs w:val="28"/>
              </w:rPr>
            </w:pPr>
          </w:p>
          <w:p w:rsidR="0042715A" w:rsidRPr="00B24D59" w:rsidRDefault="0042715A" w:rsidP="00FA4C99">
            <w:pPr>
              <w:autoSpaceDE w:val="0"/>
              <w:autoSpaceDN w:val="0"/>
              <w:adjustRightInd w:val="0"/>
              <w:spacing w:after="0" w:line="240" w:lineRule="auto"/>
              <w:rPr>
                <w:rFonts w:ascii="Times New Roman" w:hAnsi="Times New Roman"/>
                <w:b/>
                <w:sz w:val="28"/>
                <w:szCs w:val="28"/>
              </w:rPr>
            </w:pPr>
            <w:r w:rsidRPr="001149F2">
              <w:rPr>
                <w:rFonts w:ascii="Times New Roman" w:hAnsi="Times New Roman"/>
                <w:b/>
                <w:sz w:val="28"/>
                <w:szCs w:val="28"/>
              </w:rPr>
              <w:t xml:space="preserve"> </w:t>
            </w:r>
            <w:r w:rsidRPr="001149F2">
              <w:rPr>
                <w:rFonts w:ascii="Times New Roman" w:hAnsi="Times New Roman"/>
                <w:b/>
                <w:sz w:val="28"/>
                <w:szCs w:val="28"/>
                <w:lang w:val="en-US"/>
              </w:rPr>
              <w:t>&lt;5</w:t>
            </w:r>
            <w:r>
              <w:rPr>
                <w:rFonts w:ascii="Times New Roman" w:hAnsi="Times New Roman"/>
                <w:b/>
                <w:sz w:val="28"/>
                <w:szCs w:val="28"/>
              </w:rPr>
              <w:t>83</w:t>
            </w:r>
          </w:p>
        </w:tc>
      </w:tr>
    </w:tbl>
    <w:p w:rsidR="0042715A" w:rsidRDefault="0042715A" w:rsidP="0042715A">
      <w:pPr>
        <w:pBdr>
          <w:bottom w:val="single" w:sz="4" w:space="2" w:color="AAAAAA"/>
        </w:pBdr>
        <w:spacing w:after="0"/>
        <w:ind w:left="720"/>
        <w:outlineLvl w:val="0"/>
        <w:rPr>
          <w:rFonts w:ascii="Times New Roman" w:eastAsia="Times New Roman" w:hAnsi="Times New Roman"/>
          <w:bCs/>
          <w:i/>
          <w:kern w:val="36"/>
          <w:sz w:val="28"/>
          <w:szCs w:val="28"/>
          <w:lang w:eastAsia="ru-RU"/>
        </w:rPr>
      </w:pPr>
    </w:p>
    <w:p w:rsidR="0042715A" w:rsidRDefault="0042715A" w:rsidP="0042715A">
      <w:pPr>
        <w:spacing w:after="0"/>
        <w:jc w:val="both"/>
        <w:rPr>
          <w:rFonts w:ascii="Times New Roman" w:eastAsia="Times New Roman" w:hAnsi="Times New Roman"/>
          <w:bCs/>
          <w:kern w:val="28"/>
          <w:sz w:val="28"/>
          <w:szCs w:val="28"/>
        </w:rPr>
      </w:pPr>
      <w:r>
        <w:rPr>
          <w:rFonts w:ascii="Times New Roman" w:eastAsia="Times New Roman" w:hAnsi="Times New Roman"/>
          <w:bCs/>
          <w:kern w:val="28"/>
          <w:sz w:val="28"/>
          <w:szCs w:val="28"/>
        </w:rPr>
        <w:t xml:space="preserve">В 2022 году посещений на странице ВК стало на 2854 больше, чем в 2021. Также заметно увеличилось и количество пользователей – на 583. </w:t>
      </w:r>
    </w:p>
    <w:p w:rsidR="0042715A" w:rsidRPr="001149F2" w:rsidRDefault="0042715A" w:rsidP="0042715A">
      <w:pPr>
        <w:spacing w:after="0"/>
        <w:jc w:val="both"/>
        <w:rPr>
          <w:rFonts w:ascii="Times New Roman" w:hAnsi="Times New Roman"/>
          <w:sz w:val="28"/>
          <w:szCs w:val="28"/>
        </w:rPr>
      </w:pPr>
      <w:r>
        <w:rPr>
          <w:rFonts w:ascii="Times New Roman" w:hAnsi="Times New Roman"/>
          <w:sz w:val="28"/>
          <w:szCs w:val="28"/>
        </w:rPr>
        <w:t xml:space="preserve">Просматривая статистику по дням, можно вычислить в какие даты информация набирала наибольшее число просмотров, исходя из данного анализа, сотрудники библиотеки стали размещать на странице ВК больше афиш о предстоящих мероприятиях в библиотеке, пост релизов и виртуальных выставок.  </w:t>
      </w:r>
    </w:p>
    <w:p w:rsidR="0042715A" w:rsidRDefault="0042715A" w:rsidP="0042715A">
      <w:pPr>
        <w:spacing w:after="0"/>
        <w:jc w:val="both"/>
        <w:rPr>
          <w:rFonts w:ascii="Times New Roman" w:hAnsi="Times New Roman"/>
          <w:sz w:val="28"/>
          <w:szCs w:val="28"/>
        </w:rPr>
      </w:pPr>
      <w:r w:rsidRPr="001149F2">
        <w:rPr>
          <w:rFonts w:ascii="Times New Roman" w:hAnsi="Times New Roman"/>
          <w:sz w:val="28"/>
          <w:szCs w:val="28"/>
        </w:rPr>
        <w:t xml:space="preserve">В течение года </w:t>
      </w:r>
      <w:r>
        <w:rPr>
          <w:rFonts w:ascii="Times New Roman" w:hAnsi="Times New Roman"/>
          <w:sz w:val="28"/>
          <w:szCs w:val="28"/>
        </w:rPr>
        <w:t>также</w:t>
      </w:r>
      <w:r w:rsidRPr="001149F2">
        <w:rPr>
          <w:rFonts w:ascii="Times New Roman" w:hAnsi="Times New Roman"/>
          <w:sz w:val="28"/>
          <w:szCs w:val="28"/>
        </w:rPr>
        <w:t xml:space="preserve"> использовалис</w:t>
      </w:r>
      <w:r>
        <w:rPr>
          <w:rFonts w:ascii="Times New Roman" w:hAnsi="Times New Roman"/>
          <w:sz w:val="28"/>
          <w:szCs w:val="28"/>
        </w:rPr>
        <w:t xml:space="preserve">ь следующие </w:t>
      </w:r>
      <w:r w:rsidRPr="001149F2">
        <w:rPr>
          <w:rFonts w:ascii="Times New Roman" w:hAnsi="Times New Roman"/>
          <w:sz w:val="28"/>
          <w:szCs w:val="28"/>
        </w:rPr>
        <w:t xml:space="preserve">сервисы, платформы: </w:t>
      </w:r>
    </w:p>
    <w:p w:rsidR="0042715A" w:rsidRPr="0017797A" w:rsidRDefault="0042715A" w:rsidP="0042715A">
      <w:pPr>
        <w:pStyle w:val="a3"/>
        <w:numPr>
          <w:ilvl w:val="0"/>
          <w:numId w:val="12"/>
        </w:numPr>
        <w:spacing w:after="0"/>
        <w:jc w:val="both"/>
        <w:rPr>
          <w:rFonts w:ascii="Times New Roman" w:hAnsi="Times New Roman"/>
          <w:sz w:val="28"/>
          <w:szCs w:val="28"/>
        </w:rPr>
      </w:pPr>
      <w:r w:rsidRPr="0017797A">
        <w:rPr>
          <w:rFonts w:ascii="Times New Roman" w:hAnsi="Times New Roman"/>
          <w:sz w:val="28"/>
          <w:szCs w:val="28"/>
        </w:rPr>
        <w:t>Видео редактор «</w:t>
      </w:r>
      <w:proofErr w:type="spellStart"/>
      <w:r w:rsidRPr="0017797A">
        <w:rPr>
          <w:rFonts w:ascii="Times New Roman" w:hAnsi="Times New Roman"/>
          <w:sz w:val="28"/>
          <w:szCs w:val="28"/>
        </w:rPr>
        <w:t>Quik</w:t>
      </w:r>
      <w:proofErr w:type="spellEnd"/>
      <w:r w:rsidRPr="0017797A">
        <w:rPr>
          <w:rFonts w:ascii="Times New Roman" w:hAnsi="Times New Roman"/>
          <w:sz w:val="28"/>
          <w:szCs w:val="28"/>
        </w:rPr>
        <w:t>», «</w:t>
      </w:r>
      <w:proofErr w:type="spellStart"/>
      <w:r w:rsidRPr="0017797A">
        <w:rPr>
          <w:rFonts w:ascii="Times New Roman" w:hAnsi="Times New Roman"/>
          <w:sz w:val="28"/>
          <w:szCs w:val="28"/>
          <w:lang w:val="en-US"/>
        </w:rPr>
        <w:t>inShot</w:t>
      </w:r>
      <w:proofErr w:type="spellEnd"/>
      <w:r w:rsidRPr="0017797A">
        <w:rPr>
          <w:rFonts w:ascii="Times New Roman" w:hAnsi="Times New Roman"/>
          <w:sz w:val="28"/>
          <w:szCs w:val="28"/>
        </w:rPr>
        <w:t xml:space="preserve">» для создания </w:t>
      </w:r>
      <w:proofErr w:type="spellStart"/>
      <w:r w:rsidRPr="0017797A">
        <w:rPr>
          <w:rFonts w:ascii="Times New Roman" w:hAnsi="Times New Roman"/>
          <w:sz w:val="28"/>
          <w:szCs w:val="28"/>
        </w:rPr>
        <w:t>видеообзоров</w:t>
      </w:r>
      <w:proofErr w:type="spellEnd"/>
      <w:r w:rsidRPr="0017797A">
        <w:rPr>
          <w:rFonts w:ascii="Times New Roman" w:hAnsi="Times New Roman"/>
          <w:sz w:val="28"/>
          <w:szCs w:val="28"/>
        </w:rPr>
        <w:t xml:space="preserve">, </w:t>
      </w:r>
      <w:proofErr w:type="spellStart"/>
      <w:r w:rsidRPr="0017797A">
        <w:rPr>
          <w:rFonts w:ascii="Times New Roman" w:hAnsi="Times New Roman"/>
          <w:sz w:val="28"/>
          <w:szCs w:val="28"/>
        </w:rPr>
        <w:t>видеопрезентаций</w:t>
      </w:r>
      <w:proofErr w:type="spellEnd"/>
      <w:r w:rsidRPr="0017797A">
        <w:rPr>
          <w:rFonts w:ascii="Times New Roman" w:hAnsi="Times New Roman"/>
          <w:sz w:val="28"/>
          <w:szCs w:val="28"/>
        </w:rPr>
        <w:t xml:space="preserve">, видеороликов, </w:t>
      </w:r>
      <w:proofErr w:type="spellStart"/>
      <w:r w:rsidRPr="0017797A">
        <w:rPr>
          <w:rFonts w:ascii="Times New Roman" w:hAnsi="Times New Roman"/>
          <w:sz w:val="28"/>
          <w:szCs w:val="28"/>
        </w:rPr>
        <w:t>буктрейлеров</w:t>
      </w:r>
      <w:proofErr w:type="spellEnd"/>
      <w:r w:rsidRPr="0017797A">
        <w:rPr>
          <w:rFonts w:ascii="Times New Roman" w:hAnsi="Times New Roman"/>
          <w:sz w:val="28"/>
          <w:szCs w:val="28"/>
        </w:rPr>
        <w:t xml:space="preserve"> и пр. </w:t>
      </w:r>
    </w:p>
    <w:p w:rsidR="0042715A" w:rsidRDefault="0042715A" w:rsidP="0042715A">
      <w:pPr>
        <w:numPr>
          <w:ilvl w:val="0"/>
          <w:numId w:val="12"/>
        </w:numPr>
        <w:contextualSpacing/>
        <w:rPr>
          <w:rFonts w:ascii="Times New Roman" w:hAnsi="Times New Roman"/>
          <w:sz w:val="28"/>
          <w:szCs w:val="28"/>
        </w:rPr>
      </w:pPr>
      <w:r>
        <w:rPr>
          <w:rFonts w:ascii="Times New Roman" w:hAnsi="Times New Roman"/>
          <w:sz w:val="28"/>
          <w:szCs w:val="28"/>
        </w:rPr>
        <w:t>«</w:t>
      </w:r>
      <w:proofErr w:type="spellStart"/>
      <w:r w:rsidRPr="00673795">
        <w:rPr>
          <w:rFonts w:ascii="Times New Roman" w:hAnsi="Times New Roman"/>
          <w:sz w:val="28"/>
          <w:szCs w:val="28"/>
        </w:rPr>
        <w:t>Microsoft</w:t>
      </w:r>
      <w:proofErr w:type="spellEnd"/>
      <w:r w:rsidRPr="00673795">
        <w:rPr>
          <w:rFonts w:ascii="Times New Roman" w:hAnsi="Times New Roman"/>
          <w:sz w:val="28"/>
          <w:szCs w:val="28"/>
        </w:rPr>
        <w:t xml:space="preserve"> </w:t>
      </w:r>
      <w:proofErr w:type="spellStart"/>
      <w:r w:rsidRPr="00673795">
        <w:rPr>
          <w:rFonts w:ascii="Times New Roman" w:hAnsi="Times New Roman"/>
          <w:sz w:val="28"/>
          <w:szCs w:val="28"/>
        </w:rPr>
        <w:t>PowerP</w:t>
      </w:r>
      <w:r>
        <w:rPr>
          <w:rFonts w:ascii="Times New Roman" w:hAnsi="Times New Roman"/>
          <w:sz w:val="28"/>
          <w:szCs w:val="28"/>
        </w:rPr>
        <w:t>oint</w:t>
      </w:r>
      <w:proofErr w:type="spellEnd"/>
      <w:r>
        <w:rPr>
          <w:rFonts w:ascii="Times New Roman" w:hAnsi="Times New Roman"/>
          <w:sz w:val="28"/>
          <w:szCs w:val="28"/>
        </w:rPr>
        <w:t xml:space="preserve">», </w:t>
      </w:r>
      <w:r w:rsidRPr="0017797A">
        <w:rPr>
          <w:rFonts w:ascii="Times New Roman" w:hAnsi="Times New Roman"/>
          <w:sz w:val="28"/>
          <w:szCs w:val="28"/>
        </w:rPr>
        <w:t>«</w:t>
      </w:r>
      <w:proofErr w:type="spellStart"/>
      <w:r w:rsidRPr="0017797A">
        <w:rPr>
          <w:rFonts w:ascii="Times New Roman" w:hAnsi="Times New Roman"/>
          <w:sz w:val="28"/>
          <w:szCs w:val="28"/>
        </w:rPr>
        <w:t>Microsoft</w:t>
      </w:r>
      <w:proofErr w:type="spellEnd"/>
      <w:r w:rsidRPr="0017797A">
        <w:rPr>
          <w:rFonts w:ascii="Times New Roman" w:hAnsi="Times New Roman"/>
          <w:sz w:val="28"/>
          <w:szCs w:val="28"/>
        </w:rPr>
        <w:t xml:space="preserve"> </w:t>
      </w:r>
      <w:proofErr w:type="spellStart"/>
      <w:r w:rsidRPr="0017797A">
        <w:rPr>
          <w:rFonts w:ascii="Times New Roman" w:hAnsi="Times New Roman"/>
          <w:sz w:val="28"/>
          <w:szCs w:val="28"/>
        </w:rPr>
        <w:t>Paint</w:t>
      </w:r>
      <w:proofErr w:type="spellEnd"/>
      <w:r w:rsidRPr="0017797A">
        <w:rPr>
          <w:rFonts w:ascii="Times New Roman" w:hAnsi="Times New Roman"/>
          <w:sz w:val="28"/>
          <w:szCs w:val="28"/>
        </w:rPr>
        <w:t xml:space="preserve">»– </w:t>
      </w:r>
      <w:r>
        <w:rPr>
          <w:rFonts w:ascii="Times New Roman" w:hAnsi="Times New Roman"/>
          <w:sz w:val="28"/>
          <w:szCs w:val="28"/>
        </w:rPr>
        <w:t xml:space="preserve"> - для создания электронных и виртуальных выставок, презентаций. </w:t>
      </w:r>
    </w:p>
    <w:p w:rsidR="0042715A" w:rsidRDefault="0042715A" w:rsidP="0042715A">
      <w:pPr>
        <w:numPr>
          <w:ilvl w:val="0"/>
          <w:numId w:val="12"/>
        </w:numPr>
        <w:contextualSpacing/>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lang w:val="en-US"/>
        </w:rPr>
        <w:t>Picsart</w:t>
      </w:r>
      <w:proofErr w:type="spellEnd"/>
      <w:r>
        <w:rPr>
          <w:rFonts w:ascii="Times New Roman" w:hAnsi="Times New Roman"/>
          <w:sz w:val="28"/>
          <w:szCs w:val="28"/>
        </w:rPr>
        <w:t>» - многофункциональное приложение для работы с изображениями и видео.</w:t>
      </w:r>
    </w:p>
    <w:p w:rsidR="0042715A" w:rsidRPr="0017797A" w:rsidRDefault="0042715A" w:rsidP="0042715A">
      <w:pPr>
        <w:numPr>
          <w:ilvl w:val="0"/>
          <w:numId w:val="12"/>
        </w:numPr>
        <w:contextualSpacing/>
        <w:rPr>
          <w:rFonts w:ascii="Times New Roman" w:hAnsi="Times New Roman"/>
          <w:sz w:val="28"/>
          <w:szCs w:val="28"/>
        </w:rPr>
      </w:pPr>
      <w:r>
        <w:rPr>
          <w:rFonts w:ascii="Times New Roman" w:hAnsi="Times New Roman"/>
          <w:sz w:val="28"/>
          <w:szCs w:val="28"/>
        </w:rPr>
        <w:t>«</w:t>
      </w:r>
      <w:r w:rsidRPr="0017797A">
        <w:rPr>
          <w:rFonts w:ascii="Times New Roman" w:hAnsi="Times New Roman"/>
          <w:sz w:val="28"/>
          <w:szCs w:val="28"/>
          <w:lang w:val="en-US"/>
        </w:rPr>
        <w:t>Movie</w:t>
      </w:r>
      <w:r w:rsidRPr="0017797A">
        <w:rPr>
          <w:rFonts w:ascii="Times New Roman" w:hAnsi="Times New Roman"/>
          <w:sz w:val="28"/>
          <w:szCs w:val="28"/>
        </w:rPr>
        <w:t xml:space="preserve"> </w:t>
      </w:r>
      <w:r w:rsidRPr="0017797A">
        <w:rPr>
          <w:rFonts w:ascii="Times New Roman" w:hAnsi="Times New Roman"/>
          <w:sz w:val="28"/>
          <w:szCs w:val="28"/>
          <w:lang w:val="en-US"/>
        </w:rPr>
        <w:t>Maker</w:t>
      </w:r>
      <w:r>
        <w:rPr>
          <w:rFonts w:ascii="Times New Roman" w:hAnsi="Times New Roman"/>
          <w:sz w:val="28"/>
          <w:szCs w:val="28"/>
        </w:rPr>
        <w:t>»</w:t>
      </w:r>
      <w:r w:rsidRPr="0017797A">
        <w:rPr>
          <w:rFonts w:ascii="Times New Roman" w:hAnsi="Times New Roman"/>
          <w:sz w:val="28"/>
          <w:szCs w:val="28"/>
        </w:rPr>
        <w:t xml:space="preserve"> – приложение для обработки видео.</w:t>
      </w:r>
    </w:p>
    <w:p w:rsidR="0042715A" w:rsidRDefault="0042715A" w:rsidP="0042715A">
      <w:pPr>
        <w:numPr>
          <w:ilvl w:val="0"/>
          <w:numId w:val="12"/>
        </w:numPr>
        <w:contextualSpacing/>
        <w:rPr>
          <w:rFonts w:ascii="Times New Roman" w:hAnsi="Times New Roman"/>
          <w:sz w:val="28"/>
          <w:szCs w:val="28"/>
        </w:rPr>
      </w:pPr>
      <w:r>
        <w:rPr>
          <w:rFonts w:ascii="Times New Roman" w:hAnsi="Times New Roman"/>
          <w:sz w:val="28"/>
          <w:szCs w:val="28"/>
        </w:rPr>
        <w:t>«</w:t>
      </w:r>
      <w:proofErr w:type="spellStart"/>
      <w:r w:rsidRPr="0017797A">
        <w:rPr>
          <w:rFonts w:ascii="Times New Roman" w:hAnsi="Times New Roman"/>
          <w:sz w:val="28"/>
          <w:szCs w:val="28"/>
        </w:rPr>
        <w:t>Adobe</w:t>
      </w:r>
      <w:proofErr w:type="spellEnd"/>
      <w:r w:rsidRPr="0017797A">
        <w:rPr>
          <w:rFonts w:ascii="Times New Roman" w:hAnsi="Times New Roman"/>
          <w:sz w:val="28"/>
          <w:szCs w:val="28"/>
        </w:rPr>
        <w:t xml:space="preserve"> </w:t>
      </w:r>
      <w:proofErr w:type="spellStart"/>
      <w:r w:rsidRPr="0017797A">
        <w:rPr>
          <w:rFonts w:ascii="Times New Roman" w:hAnsi="Times New Roman"/>
          <w:sz w:val="28"/>
          <w:szCs w:val="28"/>
        </w:rPr>
        <w:t>Acrobat</w:t>
      </w:r>
      <w:proofErr w:type="spellEnd"/>
      <w:r w:rsidRPr="0017797A">
        <w:rPr>
          <w:rFonts w:ascii="Times New Roman" w:hAnsi="Times New Roman"/>
          <w:sz w:val="28"/>
          <w:szCs w:val="28"/>
        </w:rPr>
        <w:t xml:space="preserve"> </w:t>
      </w:r>
      <w:proofErr w:type="spellStart"/>
      <w:r w:rsidRPr="0017797A">
        <w:rPr>
          <w:rFonts w:ascii="Times New Roman" w:hAnsi="Times New Roman"/>
          <w:sz w:val="28"/>
          <w:szCs w:val="28"/>
        </w:rPr>
        <w:t>Reader</w:t>
      </w:r>
      <w:proofErr w:type="spellEnd"/>
      <w:r>
        <w:rPr>
          <w:rFonts w:ascii="Times New Roman" w:hAnsi="Times New Roman"/>
          <w:sz w:val="28"/>
          <w:szCs w:val="28"/>
        </w:rPr>
        <w:t>» – для работы с</w:t>
      </w:r>
      <w:r w:rsidRPr="0017797A">
        <w:rPr>
          <w:rFonts w:ascii="Times New Roman" w:hAnsi="Times New Roman"/>
          <w:sz w:val="28"/>
          <w:szCs w:val="28"/>
        </w:rPr>
        <w:t xml:space="preserve"> документам</w:t>
      </w:r>
      <w:r>
        <w:rPr>
          <w:rFonts w:ascii="Times New Roman" w:hAnsi="Times New Roman"/>
          <w:sz w:val="28"/>
          <w:szCs w:val="28"/>
        </w:rPr>
        <w:t>и</w:t>
      </w:r>
      <w:r w:rsidRPr="0017797A">
        <w:rPr>
          <w:rFonts w:ascii="Times New Roman" w:hAnsi="Times New Roman"/>
          <w:sz w:val="28"/>
          <w:szCs w:val="28"/>
        </w:rPr>
        <w:t xml:space="preserve"> PDF.</w:t>
      </w:r>
    </w:p>
    <w:p w:rsidR="0042715A" w:rsidRPr="00673795" w:rsidRDefault="0042715A" w:rsidP="0042715A">
      <w:pPr>
        <w:numPr>
          <w:ilvl w:val="0"/>
          <w:numId w:val="12"/>
        </w:numPr>
        <w:contextualSpacing/>
        <w:rPr>
          <w:rFonts w:ascii="Times New Roman" w:hAnsi="Times New Roman"/>
          <w:sz w:val="28"/>
          <w:szCs w:val="28"/>
        </w:rPr>
      </w:pPr>
      <w:r>
        <w:rPr>
          <w:rFonts w:ascii="Times New Roman" w:hAnsi="Times New Roman"/>
          <w:sz w:val="28"/>
          <w:szCs w:val="28"/>
        </w:rPr>
        <w:t>«</w:t>
      </w:r>
      <w:proofErr w:type="spellStart"/>
      <w:r w:rsidRPr="0017797A">
        <w:rPr>
          <w:rFonts w:ascii="Times New Roman" w:hAnsi="Times New Roman"/>
          <w:sz w:val="28"/>
          <w:szCs w:val="28"/>
        </w:rPr>
        <w:t>Audacity</w:t>
      </w:r>
      <w:proofErr w:type="spellEnd"/>
      <w:r>
        <w:rPr>
          <w:rFonts w:ascii="Times New Roman" w:hAnsi="Times New Roman"/>
          <w:sz w:val="28"/>
          <w:szCs w:val="28"/>
        </w:rPr>
        <w:t xml:space="preserve">» - </w:t>
      </w:r>
      <w:r w:rsidRPr="0017797A">
        <w:rPr>
          <w:rFonts w:ascii="Times New Roman" w:hAnsi="Times New Roman"/>
          <w:sz w:val="28"/>
          <w:szCs w:val="28"/>
        </w:rPr>
        <w:t xml:space="preserve"> </w:t>
      </w:r>
      <w:proofErr w:type="spellStart"/>
      <w:r w:rsidRPr="0017797A">
        <w:rPr>
          <w:rFonts w:ascii="Times New Roman" w:hAnsi="Times New Roman"/>
          <w:sz w:val="28"/>
          <w:szCs w:val="28"/>
        </w:rPr>
        <w:t>аудиоредактор</w:t>
      </w:r>
      <w:proofErr w:type="spellEnd"/>
      <w:r w:rsidRPr="0017797A">
        <w:rPr>
          <w:rFonts w:ascii="Times New Roman" w:hAnsi="Times New Roman"/>
          <w:sz w:val="28"/>
          <w:szCs w:val="28"/>
        </w:rPr>
        <w:t xml:space="preserve"> звуковых файлов</w:t>
      </w:r>
      <w:r>
        <w:rPr>
          <w:rFonts w:ascii="Times New Roman" w:hAnsi="Times New Roman"/>
          <w:sz w:val="28"/>
          <w:szCs w:val="28"/>
        </w:rPr>
        <w:t xml:space="preserve"> и другие. </w:t>
      </w:r>
    </w:p>
    <w:p w:rsidR="0042715A" w:rsidRPr="00673795" w:rsidRDefault="0042715A" w:rsidP="0042715A">
      <w:pPr>
        <w:numPr>
          <w:ilvl w:val="0"/>
          <w:numId w:val="11"/>
        </w:numPr>
        <w:spacing w:after="0"/>
        <w:ind w:left="0" w:firstLine="0"/>
        <w:jc w:val="both"/>
        <w:rPr>
          <w:rFonts w:ascii="Times New Roman" w:hAnsi="Times New Roman"/>
          <w:sz w:val="28"/>
          <w:szCs w:val="28"/>
        </w:rPr>
      </w:pPr>
      <w:r w:rsidRPr="00673795">
        <w:rPr>
          <w:rFonts w:ascii="Times New Roman" w:hAnsi="Times New Roman"/>
          <w:sz w:val="28"/>
          <w:szCs w:val="28"/>
        </w:rPr>
        <w:t xml:space="preserve">У библиотеки есть свой сайт «Дом Друзей» и </w:t>
      </w:r>
      <w:r>
        <w:rPr>
          <w:rFonts w:ascii="Times New Roman" w:hAnsi="Times New Roman"/>
          <w:sz w:val="28"/>
          <w:szCs w:val="28"/>
        </w:rPr>
        <w:t>в течение года велась работа с  рубриками «Новое поступление», «Новости и события</w:t>
      </w:r>
      <w:r w:rsidRPr="00673795">
        <w:rPr>
          <w:rFonts w:ascii="Times New Roman" w:hAnsi="Times New Roman"/>
          <w:sz w:val="28"/>
          <w:szCs w:val="28"/>
        </w:rPr>
        <w:t>», «</w:t>
      </w:r>
      <w:r>
        <w:rPr>
          <w:rFonts w:ascii="Times New Roman" w:hAnsi="Times New Roman"/>
          <w:sz w:val="28"/>
          <w:szCs w:val="28"/>
        </w:rPr>
        <w:t>Знакомство с автором</w:t>
      </w:r>
      <w:r w:rsidRPr="00673795">
        <w:rPr>
          <w:rFonts w:ascii="Times New Roman" w:hAnsi="Times New Roman"/>
          <w:sz w:val="28"/>
          <w:szCs w:val="28"/>
        </w:rPr>
        <w:t>» и другие, предоставляется доступ к электронным каталогам, сетевым и электронным ресурсам</w:t>
      </w:r>
      <w:r>
        <w:rPr>
          <w:rFonts w:ascii="Times New Roman" w:hAnsi="Times New Roman"/>
          <w:sz w:val="28"/>
          <w:szCs w:val="28"/>
        </w:rPr>
        <w:t>.</w:t>
      </w:r>
    </w:p>
    <w:p w:rsidR="00BC025E" w:rsidRPr="00C37788" w:rsidRDefault="00BC025E" w:rsidP="00E36B4C">
      <w:pPr>
        <w:spacing w:after="0" w:line="240" w:lineRule="auto"/>
        <w:jc w:val="both"/>
        <w:rPr>
          <w:rFonts w:ascii="Times New Roman" w:hAnsi="Times New Roman"/>
          <w:b/>
          <w:sz w:val="28"/>
          <w:szCs w:val="28"/>
        </w:rPr>
      </w:pPr>
      <w:r w:rsidRPr="00C37788">
        <w:rPr>
          <w:rFonts w:ascii="Times New Roman" w:hAnsi="Times New Roman"/>
          <w:b/>
          <w:sz w:val="28"/>
          <w:szCs w:val="28"/>
        </w:rPr>
        <w:t xml:space="preserve">4.3. Работа с электронными библиотечными системами. </w:t>
      </w:r>
    </w:p>
    <w:p w:rsidR="00BC025E" w:rsidRDefault="00BC025E" w:rsidP="00E36B4C">
      <w:pPr>
        <w:spacing w:line="240" w:lineRule="auto"/>
        <w:jc w:val="both"/>
        <w:rPr>
          <w:rFonts w:ascii="Times New Roman" w:hAnsi="Times New Roman"/>
          <w:sz w:val="28"/>
          <w:szCs w:val="28"/>
        </w:rPr>
      </w:pPr>
      <w:r w:rsidRPr="00E36B4C">
        <w:rPr>
          <w:rFonts w:ascii="Times New Roman" w:hAnsi="Times New Roman"/>
          <w:sz w:val="28"/>
          <w:szCs w:val="28"/>
          <w:lang w:eastAsia="ru-RU"/>
        </w:rPr>
        <w:t>Обеспечен  доступ пользователям  к полнотекстовым документам электронных библиотечных систем (ЭБС) – НЭБ</w:t>
      </w:r>
      <w:r w:rsidRPr="00E36B4C">
        <w:rPr>
          <w:rFonts w:ascii="Times New Roman" w:hAnsi="Times New Roman"/>
          <w:sz w:val="28"/>
          <w:szCs w:val="28"/>
        </w:rPr>
        <w:t xml:space="preserve">, Президентская библиотека. В течении года на сайте библиотеки «Дом Друзей» и </w:t>
      </w:r>
      <w:proofErr w:type="spellStart"/>
      <w:r w:rsidRPr="00E36B4C">
        <w:rPr>
          <w:rFonts w:ascii="Times New Roman" w:hAnsi="Times New Roman"/>
          <w:sz w:val="28"/>
          <w:szCs w:val="28"/>
        </w:rPr>
        <w:t>ВКонтакте</w:t>
      </w:r>
      <w:proofErr w:type="spellEnd"/>
      <w:r w:rsidRPr="00E36B4C">
        <w:rPr>
          <w:rFonts w:ascii="Times New Roman" w:hAnsi="Times New Roman"/>
          <w:sz w:val="28"/>
          <w:szCs w:val="28"/>
        </w:rPr>
        <w:t xml:space="preserve"> размещался баннер, статья с рекламой услуг и прямая ссылка на сайт Президентской библиотеки. На </w:t>
      </w:r>
      <w:r w:rsidR="00E36B4C" w:rsidRPr="00E36B4C">
        <w:rPr>
          <w:rFonts w:ascii="Times New Roman" w:hAnsi="Times New Roman"/>
          <w:sz w:val="28"/>
          <w:szCs w:val="28"/>
        </w:rPr>
        <w:t>компьютерах,</w:t>
      </w:r>
      <w:r w:rsidRPr="00E36B4C">
        <w:rPr>
          <w:rFonts w:ascii="Times New Roman" w:hAnsi="Times New Roman"/>
          <w:sz w:val="28"/>
          <w:szCs w:val="28"/>
        </w:rPr>
        <w:t xml:space="preserve"> предназначенных для читателей</w:t>
      </w:r>
      <w:r w:rsidR="00E36B4C">
        <w:rPr>
          <w:rFonts w:ascii="Times New Roman" w:hAnsi="Times New Roman"/>
          <w:sz w:val="28"/>
          <w:szCs w:val="28"/>
        </w:rPr>
        <w:t>,</w:t>
      </w:r>
      <w:r w:rsidRPr="00E36B4C">
        <w:rPr>
          <w:rFonts w:ascii="Times New Roman" w:hAnsi="Times New Roman"/>
          <w:sz w:val="28"/>
          <w:szCs w:val="28"/>
        </w:rPr>
        <w:t xml:space="preserve"> имеются заставки на рабочем столе с рекламой Президентской библиотеки. На всех компьютерах размещены ярлыки доступа к ресурсам библиотеки.</w:t>
      </w:r>
      <w:r w:rsidR="00036E74">
        <w:rPr>
          <w:rFonts w:ascii="Times New Roman" w:hAnsi="Times New Roman"/>
          <w:sz w:val="28"/>
          <w:szCs w:val="28"/>
        </w:rPr>
        <w:t xml:space="preserve"> </w:t>
      </w:r>
      <w:r w:rsidR="00036E74" w:rsidRPr="00036E74">
        <w:rPr>
          <w:rFonts w:ascii="Times New Roman" w:hAnsi="Times New Roman"/>
          <w:sz w:val="28"/>
          <w:szCs w:val="28"/>
        </w:rPr>
        <w:t>Осуществлялась реклама электронной библиотечной системы НЭБ при выполнении запросов, при проведении мероприятий, при индивидуальных консультациях. В течение года осуществлялась реклама сетевых ресурсов на сайте библиотеки и в соц. сетях.</w:t>
      </w:r>
    </w:p>
    <w:p w:rsidR="00036E74" w:rsidRDefault="00036E74" w:rsidP="00E36B4C">
      <w:pPr>
        <w:spacing w:line="240" w:lineRule="auto"/>
        <w:jc w:val="both"/>
        <w:rPr>
          <w:rFonts w:ascii="Times New Roman" w:hAnsi="Times New Roman"/>
          <w:sz w:val="28"/>
          <w:szCs w:val="28"/>
        </w:rPr>
      </w:pPr>
      <w:r>
        <w:rPr>
          <w:rFonts w:ascii="Times New Roman" w:hAnsi="Times New Roman"/>
          <w:sz w:val="28"/>
          <w:szCs w:val="28"/>
        </w:rPr>
        <w:t>Подготовлен и демонстрировался и</w:t>
      </w:r>
      <w:r w:rsidRPr="00036E74">
        <w:rPr>
          <w:rFonts w:ascii="Times New Roman" w:hAnsi="Times New Roman"/>
          <w:sz w:val="28"/>
          <w:szCs w:val="28"/>
        </w:rPr>
        <w:t xml:space="preserve">нформационный ролик «В мире информации». Ролик выполнен в стиле </w:t>
      </w:r>
      <w:proofErr w:type="spellStart"/>
      <w:r w:rsidRPr="00036E74">
        <w:rPr>
          <w:rFonts w:ascii="Times New Roman" w:hAnsi="Times New Roman"/>
          <w:sz w:val="28"/>
          <w:szCs w:val="28"/>
        </w:rPr>
        <w:t>Флипбук</w:t>
      </w:r>
      <w:proofErr w:type="spellEnd"/>
      <w:r w:rsidRPr="00036E74">
        <w:rPr>
          <w:rFonts w:ascii="Times New Roman" w:hAnsi="Times New Roman"/>
          <w:sz w:val="28"/>
          <w:szCs w:val="28"/>
        </w:rPr>
        <w:t xml:space="preserve"> анимации и представляет информацию о едином портале и проекте, цель которого – свободный доступ читателей к фондам российских библиотек - Национальная электронная библиотека, история и его устройство.</w:t>
      </w:r>
    </w:p>
    <w:p w:rsidR="00036E74" w:rsidRDefault="00036E74" w:rsidP="00E36B4C">
      <w:pPr>
        <w:spacing w:line="240" w:lineRule="auto"/>
        <w:jc w:val="both"/>
        <w:rPr>
          <w:rFonts w:ascii="Times New Roman" w:hAnsi="Times New Roman"/>
          <w:sz w:val="28"/>
          <w:szCs w:val="28"/>
        </w:rPr>
      </w:pPr>
      <w:r>
        <w:rPr>
          <w:rFonts w:ascii="Times New Roman" w:hAnsi="Times New Roman"/>
          <w:sz w:val="28"/>
          <w:szCs w:val="28"/>
        </w:rPr>
        <w:t>Подготовлена п</w:t>
      </w:r>
      <w:r w:rsidRPr="00036E74">
        <w:rPr>
          <w:rFonts w:ascii="Times New Roman" w:hAnsi="Times New Roman"/>
          <w:sz w:val="28"/>
          <w:szCs w:val="28"/>
        </w:rPr>
        <w:t>амятка читателю «Электронная библиотека» - реклама услуг библиотеки и электронных ресурсов, таких как Президентская библиотека и Национальная электронная библиотека, сайт ЦГБ и «Дам друзей», электронного каталога. Всего роздано 23 экз.</w:t>
      </w:r>
    </w:p>
    <w:p w:rsidR="00E36B4C" w:rsidRDefault="00E36B4C" w:rsidP="00E36B4C">
      <w:pPr>
        <w:spacing w:line="240" w:lineRule="auto"/>
        <w:jc w:val="both"/>
        <w:rPr>
          <w:rFonts w:ascii="Times New Roman" w:hAnsi="Times New Roman"/>
          <w:sz w:val="28"/>
          <w:szCs w:val="28"/>
        </w:rPr>
      </w:pPr>
      <w:r>
        <w:rPr>
          <w:rFonts w:ascii="Times New Roman" w:hAnsi="Times New Roman"/>
          <w:sz w:val="28"/>
          <w:szCs w:val="28"/>
        </w:rPr>
        <w:t>В течение года дл</w:t>
      </w:r>
      <w:r w:rsidR="00036E74">
        <w:rPr>
          <w:rFonts w:ascii="Times New Roman" w:hAnsi="Times New Roman"/>
          <w:sz w:val="28"/>
          <w:szCs w:val="28"/>
        </w:rPr>
        <w:t>я</w:t>
      </w:r>
      <w:r>
        <w:rPr>
          <w:rFonts w:ascii="Times New Roman" w:hAnsi="Times New Roman"/>
          <w:sz w:val="28"/>
          <w:szCs w:val="28"/>
        </w:rPr>
        <w:t xml:space="preserve"> читателей разных категорий проходили мероприятия с использованием </w:t>
      </w:r>
      <w:r w:rsidR="00036E74">
        <w:rPr>
          <w:rFonts w:ascii="Times New Roman" w:hAnsi="Times New Roman"/>
          <w:sz w:val="28"/>
          <w:szCs w:val="28"/>
        </w:rPr>
        <w:t>ЭБС. Среди мероприятий:</w:t>
      </w:r>
    </w:p>
    <w:p w:rsidR="00036E74" w:rsidRDefault="00036E74" w:rsidP="00E36B4C">
      <w:pPr>
        <w:spacing w:line="240" w:lineRule="auto"/>
        <w:jc w:val="both"/>
        <w:rPr>
          <w:rFonts w:ascii="Times New Roman" w:hAnsi="Times New Roman"/>
          <w:sz w:val="28"/>
          <w:szCs w:val="28"/>
        </w:rPr>
      </w:pPr>
      <w:r w:rsidRPr="00036E74">
        <w:rPr>
          <w:rFonts w:ascii="Times New Roman" w:hAnsi="Times New Roman"/>
          <w:sz w:val="28"/>
          <w:szCs w:val="28"/>
        </w:rPr>
        <w:t>- Виртуальное путешествие «Наза</w:t>
      </w:r>
      <w:proofErr w:type="gramStart"/>
      <w:r w:rsidRPr="00036E74">
        <w:rPr>
          <w:rFonts w:ascii="Times New Roman" w:hAnsi="Times New Roman"/>
          <w:sz w:val="28"/>
          <w:szCs w:val="28"/>
        </w:rPr>
        <w:t>д в СССР</w:t>
      </w:r>
      <w:proofErr w:type="gramEnd"/>
      <w:r w:rsidRPr="00036E74">
        <w:rPr>
          <w:rFonts w:ascii="Times New Roman" w:hAnsi="Times New Roman"/>
          <w:sz w:val="28"/>
          <w:szCs w:val="28"/>
        </w:rPr>
        <w:t>»</w:t>
      </w:r>
      <w:r>
        <w:rPr>
          <w:rFonts w:ascii="Times New Roman" w:hAnsi="Times New Roman"/>
          <w:sz w:val="28"/>
          <w:szCs w:val="28"/>
        </w:rPr>
        <w:t>. Для людей старшего возраста проведен обзор коллекций НЭБ с оцифрованными советскими открытками и плакатами. Многие издания вызвали неподдельный интерес у пользователей и были использованы ими для подготовки следующих мероприятий, таких как День пионерии и День комсомола. Посетили 19 человек.</w:t>
      </w:r>
    </w:p>
    <w:p w:rsidR="00036E74" w:rsidRDefault="00036E74" w:rsidP="00E36B4C">
      <w:pPr>
        <w:spacing w:line="240" w:lineRule="auto"/>
        <w:jc w:val="both"/>
        <w:rPr>
          <w:rFonts w:ascii="Times New Roman" w:hAnsi="Times New Roman"/>
          <w:sz w:val="28"/>
          <w:szCs w:val="28"/>
        </w:rPr>
      </w:pPr>
      <w:r>
        <w:rPr>
          <w:rFonts w:ascii="Times New Roman" w:hAnsi="Times New Roman"/>
          <w:sz w:val="28"/>
          <w:szCs w:val="28"/>
        </w:rPr>
        <w:t xml:space="preserve">- </w:t>
      </w:r>
      <w:r w:rsidRPr="00036E74">
        <w:rPr>
          <w:rFonts w:ascii="Times New Roman" w:hAnsi="Times New Roman"/>
          <w:sz w:val="28"/>
          <w:szCs w:val="28"/>
        </w:rPr>
        <w:t xml:space="preserve">Виртуальная экскурсия «Стань читателем с президентскими возможностями» </w:t>
      </w:r>
      <w:r w:rsidR="002A4175">
        <w:rPr>
          <w:rFonts w:ascii="Times New Roman" w:hAnsi="Times New Roman"/>
          <w:sz w:val="28"/>
          <w:szCs w:val="28"/>
        </w:rPr>
        <w:t xml:space="preserve">(замена названия </w:t>
      </w:r>
      <w:r w:rsidR="002A4175" w:rsidRPr="002A4175">
        <w:rPr>
          <w:rFonts w:ascii="Times New Roman" w:hAnsi="Times New Roman"/>
          <w:sz w:val="28"/>
          <w:szCs w:val="28"/>
        </w:rPr>
        <w:t>«Спецпроекты НЭБ»</w:t>
      </w:r>
      <w:r w:rsidR="002A4175">
        <w:rPr>
          <w:rFonts w:ascii="Times New Roman" w:hAnsi="Times New Roman"/>
          <w:sz w:val="28"/>
          <w:szCs w:val="28"/>
        </w:rPr>
        <w:t>)</w:t>
      </w:r>
      <w:r w:rsidR="002A4175" w:rsidRPr="002A4175">
        <w:rPr>
          <w:rFonts w:ascii="Times New Roman" w:hAnsi="Times New Roman"/>
          <w:sz w:val="28"/>
          <w:szCs w:val="28"/>
        </w:rPr>
        <w:t xml:space="preserve"> </w:t>
      </w:r>
      <w:r w:rsidRPr="00036E74">
        <w:rPr>
          <w:rFonts w:ascii="Times New Roman" w:hAnsi="Times New Roman"/>
          <w:sz w:val="28"/>
          <w:szCs w:val="28"/>
        </w:rPr>
        <w:t xml:space="preserve">- на мероприятии учащиеся познакомились с электронными ресурсами для культуры и образования и с </w:t>
      </w:r>
      <w:r w:rsidRPr="00036E74">
        <w:rPr>
          <w:rFonts w:ascii="Times New Roman" w:hAnsi="Times New Roman"/>
          <w:sz w:val="28"/>
          <w:szCs w:val="28"/>
        </w:rPr>
        <w:lastRenderedPageBreak/>
        <w:t>сайтом президентской библиотеки им. Б. Ельцина, а также получили информацию об услугах, оказываемых библиотекой. Проведено 3 раза для учащихся 9,10 классов.  Всего мероприятие посетили 66 человек</w:t>
      </w:r>
    </w:p>
    <w:p w:rsidR="00036E74" w:rsidRDefault="00036E74" w:rsidP="00E36B4C">
      <w:pPr>
        <w:spacing w:line="240" w:lineRule="auto"/>
        <w:jc w:val="both"/>
        <w:rPr>
          <w:rFonts w:ascii="Times New Roman" w:hAnsi="Times New Roman"/>
          <w:sz w:val="28"/>
          <w:szCs w:val="28"/>
        </w:rPr>
      </w:pPr>
      <w:r w:rsidRPr="00036E74">
        <w:rPr>
          <w:rFonts w:ascii="Times New Roman" w:hAnsi="Times New Roman"/>
          <w:sz w:val="28"/>
          <w:szCs w:val="28"/>
        </w:rPr>
        <w:t>- Час истории «Россия</w:t>
      </w:r>
      <w:r>
        <w:rPr>
          <w:rFonts w:ascii="Times New Roman" w:hAnsi="Times New Roman"/>
          <w:sz w:val="28"/>
          <w:szCs w:val="28"/>
        </w:rPr>
        <w:t xml:space="preserve"> в освоении космоса»</w:t>
      </w:r>
      <w:r w:rsidRPr="00036E74">
        <w:rPr>
          <w:rFonts w:ascii="Times New Roman" w:hAnsi="Times New Roman"/>
          <w:sz w:val="28"/>
          <w:szCs w:val="28"/>
        </w:rPr>
        <w:t xml:space="preserve"> </w:t>
      </w:r>
      <w:r>
        <w:rPr>
          <w:rFonts w:ascii="Times New Roman" w:hAnsi="Times New Roman"/>
          <w:sz w:val="28"/>
          <w:szCs w:val="28"/>
        </w:rPr>
        <w:t xml:space="preserve">- </w:t>
      </w:r>
      <w:r w:rsidRPr="00036E74">
        <w:rPr>
          <w:rFonts w:ascii="Times New Roman" w:hAnsi="Times New Roman"/>
          <w:sz w:val="28"/>
          <w:szCs w:val="28"/>
        </w:rPr>
        <w:t>знакомство с ПБ, услугами б-ки, информация для потенциальных пользователей б-ки, показ  коллекции Президентской  библиотеки литературы о Космосе. Присутствовали: уч-ся шк.№21, 9а.</w:t>
      </w:r>
      <w:r>
        <w:rPr>
          <w:rFonts w:ascii="Times New Roman" w:hAnsi="Times New Roman"/>
          <w:sz w:val="28"/>
          <w:szCs w:val="28"/>
        </w:rPr>
        <w:t xml:space="preserve"> Посетили 17 человек.</w:t>
      </w:r>
    </w:p>
    <w:p w:rsidR="002A4175" w:rsidRDefault="002A4175" w:rsidP="00E36B4C">
      <w:pPr>
        <w:spacing w:line="240" w:lineRule="auto"/>
        <w:jc w:val="both"/>
        <w:rPr>
          <w:rFonts w:ascii="Times New Roman" w:hAnsi="Times New Roman"/>
          <w:sz w:val="28"/>
          <w:szCs w:val="28"/>
        </w:rPr>
      </w:pPr>
      <w:r w:rsidRPr="002A4175">
        <w:rPr>
          <w:rFonts w:ascii="Times New Roman" w:hAnsi="Times New Roman"/>
          <w:sz w:val="28"/>
          <w:szCs w:val="28"/>
        </w:rPr>
        <w:t xml:space="preserve">- Информационный час «Не </w:t>
      </w:r>
      <w:r>
        <w:rPr>
          <w:rFonts w:ascii="Times New Roman" w:hAnsi="Times New Roman"/>
          <w:sz w:val="28"/>
          <w:szCs w:val="28"/>
        </w:rPr>
        <w:t xml:space="preserve">только читать, но и слушать». Представлена коллекция НЭБ – </w:t>
      </w:r>
      <w:r w:rsidRPr="002A4175">
        <w:rPr>
          <w:rFonts w:ascii="Times New Roman" w:hAnsi="Times New Roman"/>
          <w:sz w:val="28"/>
          <w:szCs w:val="28"/>
        </w:rPr>
        <w:t>умная оз</w:t>
      </w:r>
      <w:r>
        <w:rPr>
          <w:rFonts w:ascii="Times New Roman" w:hAnsi="Times New Roman"/>
          <w:sz w:val="28"/>
          <w:szCs w:val="28"/>
        </w:rPr>
        <w:t>вучка литературных произведений. Проведено для участников клуба «Возрождение» (люди с ОВЗ), посетили 12 человек.</w:t>
      </w:r>
    </w:p>
    <w:p w:rsidR="002A4175" w:rsidRDefault="002A4175" w:rsidP="00E36B4C">
      <w:pPr>
        <w:spacing w:line="240" w:lineRule="auto"/>
        <w:jc w:val="both"/>
        <w:rPr>
          <w:rFonts w:ascii="Times New Roman" w:hAnsi="Times New Roman"/>
          <w:sz w:val="28"/>
          <w:szCs w:val="28"/>
        </w:rPr>
      </w:pPr>
      <w:r>
        <w:rPr>
          <w:rFonts w:ascii="Times New Roman" w:hAnsi="Times New Roman"/>
          <w:sz w:val="28"/>
          <w:szCs w:val="28"/>
        </w:rPr>
        <w:t>- Другие</w:t>
      </w:r>
    </w:p>
    <w:p w:rsidR="002A4175" w:rsidRPr="000221A3" w:rsidRDefault="002A4175" w:rsidP="002A4175">
      <w:pPr>
        <w:spacing w:line="240" w:lineRule="auto"/>
        <w:jc w:val="both"/>
        <w:rPr>
          <w:rFonts w:ascii="Times New Roman" w:hAnsi="Times New Roman"/>
          <w:b/>
          <w:i/>
          <w:sz w:val="28"/>
          <w:szCs w:val="28"/>
        </w:rPr>
      </w:pPr>
      <w:r>
        <w:rPr>
          <w:rFonts w:ascii="Times New Roman" w:hAnsi="Times New Roman"/>
          <w:sz w:val="28"/>
          <w:szCs w:val="28"/>
        </w:rPr>
        <w:t xml:space="preserve">Библиотека является участником проекта </w:t>
      </w:r>
      <w:r w:rsidRPr="002A4175">
        <w:rPr>
          <w:rFonts w:ascii="Times New Roman" w:hAnsi="Times New Roman"/>
          <w:sz w:val="28"/>
          <w:szCs w:val="28"/>
        </w:rPr>
        <w:t xml:space="preserve">«Президентская библиотека </w:t>
      </w:r>
      <w:r>
        <w:rPr>
          <w:rFonts w:ascii="Times New Roman" w:hAnsi="Times New Roman"/>
          <w:sz w:val="28"/>
          <w:szCs w:val="28"/>
        </w:rPr>
        <w:t xml:space="preserve"> на Южном Урале», в рамках которого происходит знакомство молодых пользователей библиотеки с ЭБС. </w:t>
      </w:r>
      <w:r w:rsidRPr="000221A3">
        <w:rPr>
          <w:rFonts w:ascii="Times New Roman" w:hAnsi="Times New Roman"/>
          <w:b/>
          <w:i/>
          <w:sz w:val="28"/>
          <w:szCs w:val="28"/>
        </w:rPr>
        <w:t xml:space="preserve">Всего </w:t>
      </w:r>
      <w:r w:rsidR="000221A3" w:rsidRPr="000221A3">
        <w:rPr>
          <w:rFonts w:ascii="Times New Roman" w:hAnsi="Times New Roman"/>
          <w:b/>
          <w:i/>
          <w:sz w:val="28"/>
          <w:szCs w:val="28"/>
        </w:rPr>
        <w:t>14 мероприятий, посещения 276 человек.</w:t>
      </w:r>
    </w:p>
    <w:p w:rsidR="00036E74" w:rsidRPr="000221A3" w:rsidRDefault="000221A3" w:rsidP="000221A3">
      <w:pPr>
        <w:spacing w:after="0" w:line="240" w:lineRule="auto"/>
        <w:jc w:val="both"/>
        <w:outlineLvl w:val="0"/>
        <w:rPr>
          <w:rFonts w:ascii="Times New Roman" w:eastAsia="Times New Roman" w:hAnsi="Times New Roman"/>
          <w:b/>
          <w:bCs/>
          <w:i/>
          <w:kern w:val="28"/>
          <w:sz w:val="28"/>
          <w:szCs w:val="28"/>
          <w:lang w:eastAsia="ru-RU"/>
        </w:rPr>
      </w:pPr>
      <w:proofErr w:type="spellStart"/>
      <w:r>
        <w:rPr>
          <w:rFonts w:ascii="Times New Roman" w:eastAsia="Times New Roman" w:hAnsi="Times New Roman"/>
          <w:b/>
          <w:bCs/>
          <w:i/>
          <w:kern w:val="28"/>
          <w:sz w:val="28"/>
          <w:szCs w:val="28"/>
          <w:lang w:eastAsia="ru-RU"/>
        </w:rPr>
        <w:t>Итого</w:t>
      </w:r>
      <w:proofErr w:type="gramStart"/>
      <w:r>
        <w:rPr>
          <w:rFonts w:ascii="Times New Roman" w:eastAsia="Times New Roman" w:hAnsi="Times New Roman"/>
          <w:b/>
          <w:bCs/>
          <w:i/>
          <w:kern w:val="28"/>
          <w:sz w:val="28"/>
          <w:szCs w:val="28"/>
          <w:lang w:eastAsia="ru-RU"/>
        </w:rPr>
        <w:t>:</w:t>
      </w:r>
      <w:r w:rsidRPr="000221A3">
        <w:rPr>
          <w:rFonts w:ascii="Times New Roman" w:eastAsia="Times New Roman" w:hAnsi="Times New Roman"/>
          <w:b/>
          <w:bCs/>
          <w:i/>
          <w:kern w:val="28"/>
          <w:sz w:val="28"/>
          <w:szCs w:val="28"/>
          <w:lang w:eastAsia="ru-RU"/>
        </w:rPr>
        <w:t>К</w:t>
      </w:r>
      <w:proofErr w:type="gramEnd"/>
      <w:r w:rsidRPr="000221A3">
        <w:rPr>
          <w:rFonts w:ascii="Times New Roman" w:eastAsia="Times New Roman" w:hAnsi="Times New Roman"/>
          <w:b/>
          <w:bCs/>
          <w:i/>
          <w:kern w:val="28"/>
          <w:sz w:val="28"/>
          <w:szCs w:val="28"/>
          <w:lang w:eastAsia="ru-RU"/>
        </w:rPr>
        <w:t>оличество</w:t>
      </w:r>
      <w:proofErr w:type="spellEnd"/>
      <w:r w:rsidRPr="000221A3">
        <w:rPr>
          <w:rFonts w:ascii="Times New Roman" w:eastAsia="Times New Roman" w:hAnsi="Times New Roman"/>
          <w:b/>
          <w:bCs/>
          <w:i/>
          <w:kern w:val="28"/>
          <w:sz w:val="28"/>
          <w:szCs w:val="28"/>
          <w:lang w:eastAsia="ru-RU"/>
        </w:rPr>
        <w:t xml:space="preserve"> просмотренных источников в НЭБ – 200; количество новых пользователей в Президентской библиотеке – 18 чел., просмотренных источников –  80</w:t>
      </w:r>
      <w:r>
        <w:rPr>
          <w:rFonts w:ascii="Times New Roman" w:eastAsia="Times New Roman" w:hAnsi="Times New Roman"/>
          <w:b/>
          <w:bCs/>
          <w:i/>
          <w:kern w:val="28"/>
          <w:sz w:val="28"/>
          <w:szCs w:val="28"/>
          <w:lang w:eastAsia="ru-RU"/>
        </w:rPr>
        <w:t>, посещений 40; 1 ролик; 1 памятка, получили 23 человека; 6 мероприятий, посетили 144 человека.</w:t>
      </w:r>
    </w:p>
    <w:p w:rsidR="004B1038" w:rsidRPr="00673795" w:rsidRDefault="004B1038" w:rsidP="004B1038">
      <w:pPr>
        <w:spacing w:after="0"/>
        <w:jc w:val="center"/>
        <w:outlineLvl w:val="0"/>
        <w:rPr>
          <w:rFonts w:ascii="Times New Roman" w:eastAsia="Times New Roman" w:hAnsi="Times New Roman"/>
          <w:b/>
          <w:bCs/>
          <w:kern w:val="28"/>
          <w:sz w:val="28"/>
          <w:szCs w:val="28"/>
          <w:lang w:eastAsia="ru-RU"/>
        </w:rPr>
      </w:pPr>
      <w:r w:rsidRPr="00673795">
        <w:rPr>
          <w:rFonts w:ascii="Times New Roman" w:eastAsia="Times New Roman" w:hAnsi="Times New Roman"/>
          <w:b/>
          <w:bCs/>
          <w:kern w:val="28"/>
          <w:sz w:val="28"/>
          <w:szCs w:val="28"/>
          <w:lang w:eastAsia="ru-RU"/>
        </w:rPr>
        <w:t xml:space="preserve">Раздел 5. Организация и содержание </w:t>
      </w:r>
      <w:proofErr w:type="gramStart"/>
      <w:r w:rsidRPr="00673795">
        <w:rPr>
          <w:rFonts w:ascii="Times New Roman" w:eastAsia="Times New Roman" w:hAnsi="Times New Roman"/>
          <w:b/>
          <w:bCs/>
          <w:kern w:val="28"/>
          <w:sz w:val="28"/>
          <w:szCs w:val="28"/>
          <w:lang w:eastAsia="ru-RU"/>
        </w:rPr>
        <w:t>библиотечного</w:t>
      </w:r>
      <w:proofErr w:type="gramEnd"/>
      <w:r w:rsidRPr="00673795">
        <w:rPr>
          <w:rFonts w:ascii="Times New Roman" w:eastAsia="Times New Roman" w:hAnsi="Times New Roman"/>
          <w:b/>
          <w:bCs/>
          <w:kern w:val="28"/>
          <w:sz w:val="28"/>
          <w:szCs w:val="28"/>
          <w:lang w:eastAsia="ru-RU"/>
        </w:rPr>
        <w:t xml:space="preserve"> </w:t>
      </w:r>
    </w:p>
    <w:p w:rsidR="004B1038" w:rsidRPr="00673795" w:rsidRDefault="004B1038" w:rsidP="004B1038">
      <w:pPr>
        <w:spacing w:after="0"/>
        <w:jc w:val="center"/>
        <w:outlineLvl w:val="0"/>
        <w:rPr>
          <w:rFonts w:ascii="Times New Roman" w:eastAsia="Times New Roman" w:hAnsi="Times New Roman"/>
          <w:b/>
          <w:bCs/>
          <w:kern w:val="28"/>
          <w:sz w:val="28"/>
          <w:szCs w:val="28"/>
          <w:lang w:eastAsia="ru-RU"/>
        </w:rPr>
      </w:pPr>
      <w:r w:rsidRPr="00673795">
        <w:rPr>
          <w:rFonts w:ascii="Times New Roman" w:eastAsia="Times New Roman" w:hAnsi="Times New Roman"/>
          <w:b/>
          <w:bCs/>
          <w:kern w:val="28"/>
          <w:sz w:val="28"/>
          <w:szCs w:val="28"/>
          <w:lang w:eastAsia="ru-RU"/>
        </w:rPr>
        <w:t>обслуживания пользователей</w:t>
      </w:r>
    </w:p>
    <w:p w:rsidR="000A6715" w:rsidRPr="00C804D8" w:rsidRDefault="000A6715" w:rsidP="000A6715">
      <w:pPr>
        <w:spacing w:before="120" w:after="120" w:line="240" w:lineRule="auto"/>
        <w:ind w:right="-2"/>
        <w:jc w:val="both"/>
        <w:textAlignment w:val="baseline"/>
        <w:rPr>
          <w:rFonts w:ascii="Times New Roman" w:eastAsia="Times New Roman" w:hAnsi="Times New Roman"/>
          <w:sz w:val="28"/>
          <w:szCs w:val="28"/>
          <w:lang w:eastAsia="ru-RU"/>
        </w:rPr>
      </w:pPr>
      <w:r w:rsidRPr="00C804D8">
        <w:rPr>
          <w:rFonts w:ascii="Times New Roman" w:eastAsia="Times New Roman" w:hAnsi="Times New Roman"/>
          <w:sz w:val="28"/>
          <w:szCs w:val="28"/>
          <w:lang w:eastAsia="ru-RU"/>
        </w:rPr>
        <w:t>5.1. Библиотека  № 21 «Дом Друзей» является одним из подразделений М</w:t>
      </w:r>
      <w:r w:rsidR="00DF0200" w:rsidRPr="00C804D8">
        <w:rPr>
          <w:rFonts w:ascii="Times New Roman" w:eastAsia="Times New Roman" w:hAnsi="Times New Roman"/>
          <w:sz w:val="28"/>
          <w:szCs w:val="28"/>
          <w:lang w:eastAsia="ru-RU"/>
        </w:rPr>
        <w:t>Б</w:t>
      </w:r>
      <w:r w:rsidR="00A7598D" w:rsidRPr="00C804D8">
        <w:rPr>
          <w:rFonts w:ascii="Times New Roman" w:eastAsia="Times New Roman" w:hAnsi="Times New Roman"/>
          <w:sz w:val="28"/>
          <w:szCs w:val="28"/>
          <w:lang w:eastAsia="ru-RU"/>
        </w:rPr>
        <w:t xml:space="preserve">УК «ЦБС ЗГО», обслуживает  7490 </w:t>
      </w:r>
      <w:r w:rsidRPr="00C804D8">
        <w:rPr>
          <w:rFonts w:ascii="Times New Roman" w:eastAsia="Times New Roman" w:hAnsi="Times New Roman"/>
          <w:sz w:val="28"/>
          <w:szCs w:val="28"/>
          <w:lang w:eastAsia="ru-RU"/>
        </w:rPr>
        <w:t xml:space="preserve">читателей от 14 лет. В структуру библиотеки входят: отдел обслуживания, состоящий из абонемента и читального зала, сектор организации досуга, информационно – библиографический сектор. Библиотека стремится формировать  потребности в чтении и создавать  оптимальные условия </w:t>
      </w:r>
      <w:r w:rsidR="000E128B" w:rsidRPr="00C804D8">
        <w:rPr>
          <w:rFonts w:ascii="Times New Roman" w:eastAsia="Times New Roman" w:hAnsi="Times New Roman"/>
          <w:sz w:val="28"/>
          <w:szCs w:val="28"/>
          <w:lang w:eastAsia="ru-RU"/>
        </w:rPr>
        <w:t>для удовлетворения читательских</w:t>
      </w:r>
      <w:r w:rsidRPr="00C804D8">
        <w:rPr>
          <w:rFonts w:ascii="Times New Roman" w:eastAsia="Times New Roman" w:hAnsi="Times New Roman"/>
          <w:sz w:val="28"/>
          <w:szCs w:val="28"/>
          <w:lang w:eastAsia="ru-RU"/>
        </w:rPr>
        <w:t xml:space="preserve"> </w:t>
      </w:r>
      <w:proofErr w:type="gramStart"/>
      <w:r w:rsidRPr="00C804D8">
        <w:rPr>
          <w:rFonts w:ascii="Times New Roman" w:eastAsia="Times New Roman" w:hAnsi="Times New Roman"/>
          <w:sz w:val="28"/>
          <w:szCs w:val="28"/>
          <w:lang w:eastAsia="ru-RU"/>
        </w:rPr>
        <w:t>запросов всех категорий населения  района обслуживания</w:t>
      </w:r>
      <w:proofErr w:type="gramEnd"/>
      <w:r w:rsidRPr="00C804D8">
        <w:rPr>
          <w:rFonts w:ascii="Times New Roman" w:eastAsia="Times New Roman" w:hAnsi="Times New Roman"/>
          <w:sz w:val="28"/>
          <w:szCs w:val="28"/>
          <w:lang w:eastAsia="ru-RU"/>
        </w:rPr>
        <w:t>.</w:t>
      </w:r>
    </w:p>
    <w:p w:rsidR="000A6715" w:rsidRPr="00C804D8" w:rsidRDefault="000A6715" w:rsidP="00505A87">
      <w:pPr>
        <w:tabs>
          <w:tab w:val="left" w:pos="284"/>
        </w:tabs>
        <w:spacing w:line="240" w:lineRule="auto"/>
        <w:ind w:right="-5"/>
        <w:jc w:val="both"/>
        <w:rPr>
          <w:rFonts w:ascii="Times New Roman" w:hAnsi="Times New Roman"/>
          <w:sz w:val="28"/>
          <w:szCs w:val="28"/>
        </w:rPr>
      </w:pPr>
      <w:r w:rsidRPr="00C804D8">
        <w:rPr>
          <w:rFonts w:ascii="Times New Roman" w:hAnsi="Times New Roman"/>
          <w:sz w:val="28"/>
          <w:szCs w:val="28"/>
        </w:rPr>
        <w:t xml:space="preserve">Реализуя все направления библиотечной деятельности, библиотека выделяет следующие стратегически </w:t>
      </w:r>
      <w:r w:rsidR="00C804D8" w:rsidRPr="00C804D8">
        <w:rPr>
          <w:rFonts w:ascii="Times New Roman" w:hAnsi="Times New Roman"/>
          <w:sz w:val="28"/>
          <w:szCs w:val="28"/>
        </w:rPr>
        <w:t>важные направления работы в 2022</w:t>
      </w:r>
      <w:r w:rsidRPr="00C804D8">
        <w:rPr>
          <w:rFonts w:ascii="Times New Roman" w:hAnsi="Times New Roman"/>
          <w:sz w:val="28"/>
          <w:szCs w:val="28"/>
        </w:rPr>
        <w:t xml:space="preserve"> году. Прежде всего, это эффективная деятельность  в сфере  библиотечного обслуживания населения Златоустовского городского  округа через организацию свободного доступа к информационным ресурсам, создание условий для  саморазвития, творчества, самореализации через  книгу и чтение.</w:t>
      </w:r>
    </w:p>
    <w:p w:rsidR="000A6715" w:rsidRPr="00C804D8" w:rsidRDefault="000A6715" w:rsidP="00505A87">
      <w:pPr>
        <w:tabs>
          <w:tab w:val="left" w:pos="284"/>
        </w:tabs>
        <w:spacing w:line="240" w:lineRule="auto"/>
        <w:ind w:right="-60"/>
        <w:jc w:val="both"/>
        <w:rPr>
          <w:rFonts w:ascii="Times New Roman" w:hAnsi="Times New Roman"/>
          <w:sz w:val="28"/>
          <w:szCs w:val="28"/>
        </w:rPr>
      </w:pPr>
      <w:r w:rsidRPr="00C804D8">
        <w:rPr>
          <w:rFonts w:ascii="Times New Roman" w:hAnsi="Times New Roman"/>
          <w:sz w:val="28"/>
          <w:szCs w:val="28"/>
        </w:rPr>
        <w:t>Библиотека предоставляет широкий диапазон услуг, среди которых – содействие социализации</w:t>
      </w:r>
      <w:r w:rsidR="00BB2359" w:rsidRPr="00C804D8">
        <w:rPr>
          <w:rFonts w:ascii="Times New Roman" w:hAnsi="Times New Roman"/>
          <w:sz w:val="28"/>
          <w:szCs w:val="28"/>
        </w:rPr>
        <w:t xml:space="preserve"> людей с ОВЗ и людей старшего поколения, через адаптацию здания, около библиотечной среды и  работой в рамках локальных проектов для </w:t>
      </w:r>
      <w:r w:rsidR="000E128B" w:rsidRPr="00C804D8">
        <w:rPr>
          <w:rFonts w:ascii="Times New Roman" w:hAnsi="Times New Roman"/>
          <w:sz w:val="28"/>
          <w:szCs w:val="28"/>
        </w:rPr>
        <w:t xml:space="preserve">данных категорий пользователей. </w:t>
      </w:r>
      <w:r w:rsidR="00BB2359" w:rsidRPr="00C804D8">
        <w:rPr>
          <w:rFonts w:ascii="Times New Roman" w:hAnsi="Times New Roman"/>
          <w:sz w:val="28"/>
          <w:szCs w:val="28"/>
        </w:rPr>
        <w:t xml:space="preserve">Кроме этого, библиотека оказывает содействие развитию интеллектуальных и творческих способностей </w:t>
      </w:r>
      <w:r w:rsidR="00BB2359" w:rsidRPr="00C804D8">
        <w:rPr>
          <w:rFonts w:ascii="Times New Roman" w:hAnsi="Times New Roman"/>
          <w:sz w:val="28"/>
          <w:szCs w:val="28"/>
        </w:rPr>
        <w:lastRenderedPageBreak/>
        <w:t xml:space="preserve">подростков посредством </w:t>
      </w:r>
      <w:r w:rsidR="00C804D8" w:rsidRPr="00C804D8">
        <w:rPr>
          <w:rFonts w:ascii="Times New Roman" w:hAnsi="Times New Roman"/>
          <w:sz w:val="28"/>
          <w:szCs w:val="28"/>
        </w:rPr>
        <w:t xml:space="preserve">проведения культурно – просветительских мероприятий. </w:t>
      </w:r>
    </w:p>
    <w:p w:rsidR="000A6715" w:rsidRPr="00C804D8" w:rsidRDefault="00C804D8" w:rsidP="00505A87">
      <w:pPr>
        <w:spacing w:before="100" w:beforeAutospacing="1" w:after="100" w:afterAutospacing="1" w:line="240" w:lineRule="auto"/>
        <w:ind w:right="-60"/>
        <w:jc w:val="both"/>
        <w:rPr>
          <w:rFonts w:ascii="Times New Roman" w:eastAsia="Tahoma" w:hAnsi="Times New Roman"/>
          <w:sz w:val="28"/>
          <w:szCs w:val="28"/>
        </w:rPr>
      </w:pPr>
      <w:r w:rsidRPr="00C804D8">
        <w:rPr>
          <w:rFonts w:ascii="Times New Roman" w:hAnsi="Times New Roman"/>
          <w:sz w:val="28"/>
          <w:szCs w:val="28"/>
        </w:rPr>
        <w:t>2022 год - 350 – летний юбилей  Петра 1, Год народного искусства и нематериального культурного  наследия народов России, 780-летие победы русских воинов князя Александра Невского над немецкими рыцарями на Чудском озере, 210-летие исторического события – победы русской армии в Отечественной войне 1812 года.</w:t>
      </w:r>
      <w:r>
        <w:rPr>
          <w:rFonts w:ascii="Times New Roman" w:hAnsi="Times New Roman"/>
          <w:sz w:val="28"/>
          <w:szCs w:val="28"/>
        </w:rPr>
        <w:t xml:space="preserve"> </w:t>
      </w:r>
      <w:r w:rsidR="000A6715" w:rsidRPr="00C804D8">
        <w:rPr>
          <w:rFonts w:ascii="Times New Roman" w:eastAsia="Tahoma" w:hAnsi="Times New Roman"/>
          <w:sz w:val="28"/>
          <w:szCs w:val="28"/>
        </w:rPr>
        <w:t xml:space="preserve">Этим событиям посвящены мероприятия самого различного масштаба, в которых приняли участие все подразделения  библиотеки. </w:t>
      </w:r>
      <w:proofErr w:type="gramStart"/>
      <w:r w:rsidR="00505A87" w:rsidRPr="00C804D8">
        <w:rPr>
          <w:rFonts w:ascii="Times New Roman" w:eastAsia="Tahoma" w:hAnsi="Times New Roman"/>
          <w:sz w:val="28"/>
          <w:szCs w:val="28"/>
        </w:rPr>
        <w:t xml:space="preserve">Формы </w:t>
      </w:r>
      <w:r w:rsidR="000E128B" w:rsidRPr="00C804D8">
        <w:rPr>
          <w:rFonts w:ascii="Times New Roman" w:eastAsia="Tahoma" w:hAnsi="Times New Roman"/>
          <w:sz w:val="28"/>
          <w:szCs w:val="28"/>
        </w:rPr>
        <w:t xml:space="preserve"> </w:t>
      </w:r>
      <w:r w:rsidR="00505A87" w:rsidRPr="00C804D8">
        <w:rPr>
          <w:rFonts w:ascii="Times New Roman" w:eastAsia="Tahoma" w:hAnsi="Times New Roman"/>
          <w:sz w:val="28"/>
          <w:szCs w:val="28"/>
        </w:rPr>
        <w:t xml:space="preserve">мероприятий различны, это – опросы, викторины, </w:t>
      </w:r>
      <w:proofErr w:type="spellStart"/>
      <w:r w:rsidR="00505A87" w:rsidRPr="00C804D8">
        <w:rPr>
          <w:rFonts w:ascii="Times New Roman" w:eastAsia="Tahoma" w:hAnsi="Times New Roman"/>
          <w:sz w:val="28"/>
          <w:szCs w:val="28"/>
        </w:rPr>
        <w:t>квилт</w:t>
      </w:r>
      <w:proofErr w:type="spellEnd"/>
      <w:r w:rsidR="00505A87" w:rsidRPr="00C804D8">
        <w:rPr>
          <w:rFonts w:ascii="Times New Roman" w:eastAsia="Tahoma" w:hAnsi="Times New Roman"/>
          <w:sz w:val="28"/>
          <w:szCs w:val="28"/>
        </w:rPr>
        <w:t xml:space="preserve"> – акции, мастер –</w:t>
      </w:r>
      <w:r w:rsidR="000E128B" w:rsidRPr="00C804D8">
        <w:rPr>
          <w:rFonts w:ascii="Times New Roman" w:eastAsia="Tahoma" w:hAnsi="Times New Roman"/>
          <w:sz w:val="28"/>
          <w:szCs w:val="28"/>
        </w:rPr>
        <w:t xml:space="preserve"> классы, интерактивные выставки, литературно – музыкальные композиции.</w:t>
      </w:r>
      <w:proofErr w:type="gramEnd"/>
    </w:p>
    <w:p w:rsidR="005D787A" w:rsidRPr="00F06AA8" w:rsidRDefault="005D787A" w:rsidP="005D787A">
      <w:pPr>
        <w:spacing w:after="0"/>
        <w:rPr>
          <w:rFonts w:ascii="Times New Roman" w:hAnsi="Times New Roman"/>
          <w:b/>
          <w:sz w:val="28"/>
          <w:szCs w:val="28"/>
          <w:lang w:eastAsia="ru-RU"/>
        </w:rPr>
      </w:pPr>
      <w:r w:rsidRPr="00F06AA8">
        <w:rPr>
          <w:rFonts w:ascii="Times New Roman" w:hAnsi="Times New Roman"/>
          <w:b/>
          <w:sz w:val="28"/>
          <w:szCs w:val="28"/>
          <w:lang w:eastAsia="ru-RU"/>
        </w:rPr>
        <w:t>5.2. Программно-проектная деятельность библиотек</w:t>
      </w:r>
    </w:p>
    <w:p w:rsidR="00BC3511" w:rsidRPr="00F06AA8" w:rsidRDefault="00BC3511" w:rsidP="005D787A">
      <w:pPr>
        <w:spacing w:before="120" w:after="120" w:line="240" w:lineRule="auto"/>
        <w:ind w:right="-2"/>
        <w:jc w:val="both"/>
        <w:textAlignment w:val="baseline"/>
        <w:rPr>
          <w:rFonts w:ascii="Times New Roman" w:eastAsia="Times New Roman" w:hAnsi="Times New Roman"/>
          <w:sz w:val="28"/>
          <w:szCs w:val="28"/>
          <w:lang w:eastAsia="ru-RU"/>
        </w:rPr>
      </w:pPr>
      <w:r w:rsidRPr="00F06AA8">
        <w:rPr>
          <w:rFonts w:ascii="Times New Roman" w:eastAsia="Times New Roman" w:hAnsi="Times New Roman"/>
          <w:sz w:val="28"/>
          <w:szCs w:val="28"/>
          <w:lang w:eastAsia="ru-RU"/>
        </w:rPr>
        <w:t>Программно – проектная деятельность прочно вошла в работу библиотеки № 21 «Дом Друзей». Важность данной работы неоценима. Благодаря проектной деятельности, помимо улучшения финансового состояния библиотеки, усилилась ее роль в местном сообществе, улучшилось качество услуг, предо</w:t>
      </w:r>
      <w:r w:rsidR="00465D49" w:rsidRPr="00F06AA8">
        <w:rPr>
          <w:rFonts w:ascii="Times New Roman" w:eastAsia="Times New Roman" w:hAnsi="Times New Roman"/>
          <w:sz w:val="28"/>
          <w:szCs w:val="28"/>
          <w:lang w:eastAsia="ru-RU"/>
        </w:rPr>
        <w:t>ставляемых пользователям</w:t>
      </w:r>
      <w:r w:rsidRPr="00F06AA8">
        <w:rPr>
          <w:rFonts w:ascii="Times New Roman" w:eastAsia="Times New Roman" w:hAnsi="Times New Roman"/>
          <w:sz w:val="28"/>
          <w:szCs w:val="28"/>
          <w:lang w:eastAsia="ru-RU"/>
        </w:rPr>
        <w:t>, библиотека приобрела</w:t>
      </w:r>
      <w:r w:rsidR="00702F1E" w:rsidRPr="00F06AA8">
        <w:rPr>
          <w:rFonts w:ascii="Times New Roman" w:eastAsia="Times New Roman" w:hAnsi="Times New Roman"/>
          <w:sz w:val="28"/>
          <w:szCs w:val="28"/>
          <w:lang w:eastAsia="ru-RU"/>
        </w:rPr>
        <w:t xml:space="preserve"> свой имидж, появились</w:t>
      </w:r>
      <w:r w:rsidRPr="00F06AA8">
        <w:rPr>
          <w:rFonts w:ascii="Times New Roman" w:eastAsia="Times New Roman" w:hAnsi="Times New Roman"/>
          <w:sz w:val="28"/>
          <w:szCs w:val="28"/>
          <w:lang w:eastAsia="ru-RU"/>
        </w:rPr>
        <w:t xml:space="preserve"> новые перспективы в работе.</w:t>
      </w:r>
    </w:p>
    <w:p w:rsidR="00702F1E" w:rsidRPr="00F06AA8" w:rsidRDefault="00702F1E" w:rsidP="00702F1E">
      <w:pPr>
        <w:spacing w:after="0"/>
        <w:rPr>
          <w:rFonts w:ascii="Times New Roman" w:hAnsi="Times New Roman"/>
          <w:i/>
          <w:sz w:val="28"/>
          <w:szCs w:val="28"/>
        </w:rPr>
      </w:pPr>
      <w:r w:rsidRPr="00F06AA8">
        <w:rPr>
          <w:rFonts w:ascii="Times New Roman" w:hAnsi="Times New Roman"/>
          <w:i/>
          <w:sz w:val="28"/>
          <w:szCs w:val="28"/>
        </w:rPr>
        <w:t>Табл. 6. Программно-проектная деятельность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6"/>
        <w:gridCol w:w="1514"/>
        <w:gridCol w:w="1636"/>
        <w:gridCol w:w="1109"/>
        <w:gridCol w:w="1294"/>
        <w:gridCol w:w="1294"/>
        <w:gridCol w:w="1127"/>
      </w:tblGrid>
      <w:tr w:rsidR="00F06AA8" w:rsidRPr="00F06AA8" w:rsidTr="000B0E11">
        <w:tc>
          <w:tcPr>
            <w:tcW w:w="916"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Название программы/проекта</w:t>
            </w:r>
          </w:p>
        </w:tc>
        <w:tc>
          <w:tcPr>
            <w:tcW w:w="846"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Целевая аудитория</w:t>
            </w:r>
          </w:p>
        </w:tc>
        <w:tc>
          <w:tcPr>
            <w:tcW w:w="915"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Цель</w:t>
            </w:r>
          </w:p>
        </w:tc>
        <w:tc>
          <w:tcPr>
            <w:tcW w:w="575"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Сроки реализации</w:t>
            </w:r>
          </w:p>
        </w:tc>
        <w:tc>
          <w:tcPr>
            <w:tcW w:w="647"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Кол-во мероприятий</w:t>
            </w:r>
          </w:p>
        </w:tc>
        <w:tc>
          <w:tcPr>
            <w:tcW w:w="564"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Кол-во посещений</w:t>
            </w:r>
          </w:p>
        </w:tc>
        <w:tc>
          <w:tcPr>
            <w:tcW w:w="537"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Менеджер</w:t>
            </w:r>
          </w:p>
        </w:tc>
      </w:tr>
      <w:tr w:rsidR="00F06AA8" w:rsidRPr="00F06AA8" w:rsidTr="000B0E11">
        <w:tc>
          <w:tcPr>
            <w:tcW w:w="916"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Программа «Библиотека – новый формат»</w:t>
            </w:r>
          </w:p>
        </w:tc>
        <w:tc>
          <w:tcPr>
            <w:tcW w:w="846"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Все категории пользователей</w:t>
            </w:r>
          </w:p>
        </w:tc>
        <w:tc>
          <w:tcPr>
            <w:tcW w:w="915"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Обеспечить конституционное право граждан разных категорий на равный доступ к информационным ресурсам и культурным ценностям.</w:t>
            </w:r>
          </w:p>
        </w:tc>
        <w:tc>
          <w:tcPr>
            <w:tcW w:w="575"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с 2016 по 2025 </w:t>
            </w:r>
            <w:proofErr w:type="spellStart"/>
            <w:r w:rsidRPr="00F06AA8">
              <w:rPr>
                <w:rFonts w:ascii="Times New Roman" w:hAnsi="Times New Roman"/>
                <w:sz w:val="28"/>
                <w:szCs w:val="28"/>
                <w:lang w:eastAsia="ru-RU"/>
              </w:rPr>
              <w:t>г.</w:t>
            </w:r>
            <w:proofErr w:type="gramStart"/>
            <w:r w:rsidRPr="00F06AA8">
              <w:rPr>
                <w:rFonts w:ascii="Times New Roman" w:hAnsi="Times New Roman"/>
                <w:sz w:val="28"/>
                <w:szCs w:val="28"/>
                <w:lang w:eastAsia="ru-RU"/>
              </w:rPr>
              <w:t>г</w:t>
            </w:r>
            <w:proofErr w:type="spellEnd"/>
            <w:proofErr w:type="gramEnd"/>
            <w:r w:rsidRPr="00F06AA8">
              <w:rPr>
                <w:rFonts w:ascii="Times New Roman" w:hAnsi="Times New Roman"/>
                <w:sz w:val="28"/>
                <w:szCs w:val="28"/>
                <w:lang w:eastAsia="ru-RU"/>
              </w:rPr>
              <w:t>.</w:t>
            </w:r>
          </w:p>
        </w:tc>
        <w:tc>
          <w:tcPr>
            <w:tcW w:w="647" w:type="pct"/>
          </w:tcPr>
          <w:p w:rsidR="00EC1D36" w:rsidRPr="00F06AA8" w:rsidRDefault="002A0176" w:rsidP="00EC1D36">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169</w:t>
            </w:r>
          </w:p>
          <w:p w:rsidR="00702F1E" w:rsidRPr="00F06AA8" w:rsidRDefault="00EC1D36" w:rsidP="00EC1D36">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 в</w:t>
            </w:r>
            <w:r w:rsidR="000B0D85" w:rsidRPr="00F06AA8">
              <w:rPr>
                <w:rFonts w:ascii="Times New Roman" w:hAnsi="Times New Roman"/>
                <w:sz w:val="28"/>
                <w:szCs w:val="28"/>
                <w:lang w:eastAsia="ru-RU"/>
              </w:rPr>
              <w:t xml:space="preserve">ключает количество мероприятий в рамках 2 </w:t>
            </w:r>
            <w:proofErr w:type="spellStart"/>
            <w:r w:rsidR="000B0D85" w:rsidRPr="00F06AA8">
              <w:rPr>
                <w:rFonts w:ascii="Times New Roman" w:hAnsi="Times New Roman"/>
                <w:sz w:val="28"/>
                <w:szCs w:val="28"/>
                <w:lang w:eastAsia="ru-RU"/>
              </w:rPr>
              <w:t>лок</w:t>
            </w:r>
            <w:proofErr w:type="spellEnd"/>
            <w:r w:rsidR="000B0D85" w:rsidRPr="00F06AA8">
              <w:rPr>
                <w:rFonts w:ascii="Times New Roman" w:hAnsi="Times New Roman"/>
                <w:sz w:val="28"/>
                <w:szCs w:val="28"/>
                <w:lang w:eastAsia="ru-RU"/>
              </w:rPr>
              <w:t>. проектов)</w:t>
            </w:r>
          </w:p>
        </w:tc>
        <w:tc>
          <w:tcPr>
            <w:tcW w:w="564" w:type="pct"/>
          </w:tcPr>
          <w:p w:rsidR="00EC1D36" w:rsidRPr="00F06AA8" w:rsidRDefault="002A0176"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 3068</w:t>
            </w:r>
          </w:p>
          <w:p w:rsidR="000B0D85" w:rsidRPr="00F06AA8" w:rsidRDefault="000B0D85"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(включает посещения в рамках 2 </w:t>
            </w:r>
            <w:proofErr w:type="spellStart"/>
            <w:r w:rsidRPr="00F06AA8">
              <w:rPr>
                <w:rFonts w:ascii="Times New Roman" w:hAnsi="Times New Roman"/>
                <w:sz w:val="28"/>
                <w:szCs w:val="28"/>
                <w:lang w:eastAsia="ru-RU"/>
              </w:rPr>
              <w:t>лок</w:t>
            </w:r>
            <w:proofErr w:type="spellEnd"/>
            <w:r w:rsidRPr="00F06AA8">
              <w:rPr>
                <w:rFonts w:ascii="Times New Roman" w:hAnsi="Times New Roman"/>
                <w:sz w:val="28"/>
                <w:szCs w:val="28"/>
                <w:lang w:eastAsia="ru-RU"/>
              </w:rPr>
              <w:t>. проектов)</w:t>
            </w:r>
          </w:p>
        </w:tc>
        <w:tc>
          <w:tcPr>
            <w:tcW w:w="537"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Макарова О.В.</w:t>
            </w:r>
          </w:p>
        </w:tc>
      </w:tr>
      <w:tr w:rsidR="00F06AA8" w:rsidRPr="00F06AA8" w:rsidTr="000B0E11">
        <w:tc>
          <w:tcPr>
            <w:tcW w:w="916" w:type="pct"/>
          </w:tcPr>
          <w:p w:rsidR="00702F1E" w:rsidRPr="00F06AA8" w:rsidRDefault="00702F1E"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Локальный проект «Библиотека – территория </w:t>
            </w:r>
            <w:proofErr w:type="gramStart"/>
            <w:r w:rsidRPr="00F06AA8">
              <w:rPr>
                <w:rFonts w:ascii="Times New Roman" w:hAnsi="Times New Roman"/>
                <w:sz w:val="28"/>
                <w:szCs w:val="28"/>
                <w:lang w:eastAsia="ru-RU"/>
              </w:rPr>
              <w:lastRenderedPageBreak/>
              <w:t>равных</w:t>
            </w:r>
            <w:proofErr w:type="gramEnd"/>
            <w:r w:rsidRPr="00F06AA8">
              <w:rPr>
                <w:rFonts w:ascii="Times New Roman" w:hAnsi="Times New Roman"/>
                <w:sz w:val="28"/>
                <w:szCs w:val="28"/>
                <w:lang w:eastAsia="ru-RU"/>
              </w:rPr>
              <w:t>»</w:t>
            </w:r>
            <w:r w:rsidR="00EC1D36" w:rsidRPr="00F06AA8">
              <w:rPr>
                <w:rFonts w:ascii="Times New Roman" w:hAnsi="Times New Roman"/>
                <w:sz w:val="28"/>
                <w:szCs w:val="28"/>
                <w:lang w:eastAsia="ru-RU"/>
              </w:rPr>
              <w:t xml:space="preserve"> - </w:t>
            </w:r>
            <w:r w:rsidR="00EC1D36" w:rsidRPr="00F06AA8">
              <w:rPr>
                <w:rFonts w:ascii="Times New Roman" w:hAnsi="Times New Roman"/>
                <w:b/>
                <w:sz w:val="28"/>
                <w:szCs w:val="28"/>
                <w:lang w:eastAsia="ru-RU"/>
              </w:rPr>
              <w:t>требуется пролонгация проекта</w:t>
            </w:r>
          </w:p>
        </w:tc>
        <w:tc>
          <w:tcPr>
            <w:tcW w:w="846" w:type="pct"/>
          </w:tcPr>
          <w:p w:rsidR="00702F1E" w:rsidRPr="00F06AA8" w:rsidRDefault="00AE314C"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lastRenderedPageBreak/>
              <w:t xml:space="preserve">Социально – незащищенные категории </w:t>
            </w:r>
            <w:r w:rsidRPr="00F06AA8">
              <w:rPr>
                <w:rFonts w:ascii="Times New Roman" w:hAnsi="Times New Roman"/>
                <w:sz w:val="28"/>
                <w:szCs w:val="28"/>
                <w:lang w:eastAsia="ru-RU"/>
              </w:rPr>
              <w:lastRenderedPageBreak/>
              <w:t>населения Златоустовского городского округа (инвалиды с различными формами заболеваний)</w:t>
            </w:r>
          </w:p>
        </w:tc>
        <w:tc>
          <w:tcPr>
            <w:tcW w:w="915"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lastRenderedPageBreak/>
              <w:t xml:space="preserve">Содействие социокультурной реабилитации, </w:t>
            </w:r>
            <w:r w:rsidRPr="00F06AA8">
              <w:rPr>
                <w:rFonts w:ascii="Times New Roman" w:hAnsi="Times New Roman"/>
                <w:sz w:val="28"/>
                <w:szCs w:val="28"/>
                <w:lang w:eastAsia="ru-RU"/>
              </w:rPr>
              <w:lastRenderedPageBreak/>
              <w:t>развитию творческих способностей людей с ограниченными возможностями здоровья через доступ к библиотечно – информационным ресурсам, приобщению их к книге и чтению</w:t>
            </w:r>
          </w:p>
        </w:tc>
        <w:tc>
          <w:tcPr>
            <w:tcW w:w="575" w:type="pct"/>
          </w:tcPr>
          <w:p w:rsidR="00702F1E" w:rsidRPr="00F06AA8" w:rsidRDefault="002A0176"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lastRenderedPageBreak/>
              <w:t>С 2018 по 2021</w:t>
            </w:r>
            <w:r w:rsidR="007B03F4" w:rsidRPr="00F06AA8">
              <w:rPr>
                <w:rFonts w:ascii="Times New Roman" w:hAnsi="Times New Roman"/>
                <w:sz w:val="28"/>
                <w:szCs w:val="28"/>
                <w:lang w:eastAsia="ru-RU"/>
              </w:rPr>
              <w:t xml:space="preserve"> </w:t>
            </w:r>
            <w:proofErr w:type="spellStart"/>
            <w:r w:rsidR="007B03F4" w:rsidRPr="00F06AA8">
              <w:rPr>
                <w:rFonts w:ascii="Times New Roman" w:hAnsi="Times New Roman"/>
                <w:sz w:val="28"/>
                <w:szCs w:val="28"/>
                <w:lang w:eastAsia="ru-RU"/>
              </w:rPr>
              <w:t>г.</w:t>
            </w:r>
            <w:proofErr w:type="gramStart"/>
            <w:r w:rsidR="007B03F4" w:rsidRPr="00F06AA8">
              <w:rPr>
                <w:rFonts w:ascii="Times New Roman" w:hAnsi="Times New Roman"/>
                <w:sz w:val="28"/>
                <w:szCs w:val="28"/>
                <w:lang w:eastAsia="ru-RU"/>
              </w:rPr>
              <w:t>г</w:t>
            </w:r>
            <w:proofErr w:type="spellEnd"/>
            <w:proofErr w:type="gramEnd"/>
            <w:r w:rsidR="007B03F4" w:rsidRPr="00F06AA8">
              <w:rPr>
                <w:rFonts w:ascii="Times New Roman" w:hAnsi="Times New Roman"/>
                <w:sz w:val="28"/>
                <w:szCs w:val="28"/>
                <w:lang w:eastAsia="ru-RU"/>
              </w:rPr>
              <w:t>.</w:t>
            </w:r>
          </w:p>
        </w:tc>
        <w:tc>
          <w:tcPr>
            <w:tcW w:w="647" w:type="pct"/>
          </w:tcPr>
          <w:p w:rsidR="00702F1E" w:rsidRPr="00F06AA8" w:rsidRDefault="0067150A"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4</w:t>
            </w:r>
            <w:r w:rsidR="00BB7DCB">
              <w:rPr>
                <w:rFonts w:ascii="Times New Roman" w:hAnsi="Times New Roman"/>
                <w:sz w:val="28"/>
                <w:szCs w:val="28"/>
                <w:lang w:eastAsia="ru-RU"/>
              </w:rPr>
              <w:t>5</w:t>
            </w:r>
            <w:r w:rsidRPr="00F06AA8">
              <w:rPr>
                <w:rFonts w:ascii="Times New Roman" w:hAnsi="Times New Roman"/>
                <w:sz w:val="28"/>
                <w:szCs w:val="28"/>
                <w:lang w:eastAsia="ru-RU"/>
              </w:rPr>
              <w:t xml:space="preserve"> </w:t>
            </w:r>
            <w:r w:rsidR="00370CE5" w:rsidRPr="00F06AA8">
              <w:rPr>
                <w:rFonts w:ascii="Times New Roman" w:hAnsi="Times New Roman"/>
                <w:sz w:val="28"/>
                <w:szCs w:val="28"/>
                <w:lang w:eastAsia="ru-RU"/>
              </w:rPr>
              <w:t xml:space="preserve">(включая событийные </w:t>
            </w:r>
            <w:r w:rsidR="00370CE5" w:rsidRPr="00F06AA8">
              <w:rPr>
                <w:rFonts w:ascii="Times New Roman" w:hAnsi="Times New Roman"/>
                <w:sz w:val="28"/>
                <w:szCs w:val="28"/>
                <w:lang w:eastAsia="ru-RU"/>
              </w:rPr>
              <w:lastRenderedPageBreak/>
              <w:t>мероприятия)</w:t>
            </w:r>
          </w:p>
        </w:tc>
        <w:tc>
          <w:tcPr>
            <w:tcW w:w="564" w:type="pct"/>
          </w:tcPr>
          <w:p w:rsidR="00702F1E" w:rsidRPr="00F06AA8" w:rsidRDefault="0067150A"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lastRenderedPageBreak/>
              <w:t>772</w:t>
            </w:r>
          </w:p>
          <w:p w:rsidR="00370CE5" w:rsidRPr="00F06AA8" w:rsidRDefault="00370CE5"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(включая событийные </w:t>
            </w:r>
            <w:r w:rsidRPr="00F06AA8">
              <w:rPr>
                <w:rFonts w:ascii="Times New Roman" w:hAnsi="Times New Roman"/>
                <w:sz w:val="28"/>
                <w:szCs w:val="28"/>
                <w:lang w:eastAsia="ru-RU"/>
              </w:rPr>
              <w:lastRenderedPageBreak/>
              <w:t>мероприятия)</w:t>
            </w:r>
          </w:p>
        </w:tc>
        <w:tc>
          <w:tcPr>
            <w:tcW w:w="537"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proofErr w:type="spellStart"/>
            <w:r w:rsidRPr="00F06AA8">
              <w:rPr>
                <w:rFonts w:ascii="Times New Roman" w:hAnsi="Times New Roman"/>
                <w:sz w:val="28"/>
                <w:szCs w:val="28"/>
                <w:lang w:eastAsia="ru-RU"/>
              </w:rPr>
              <w:lastRenderedPageBreak/>
              <w:t>Бейщук</w:t>
            </w:r>
            <w:proofErr w:type="spellEnd"/>
            <w:r w:rsidRPr="00F06AA8">
              <w:rPr>
                <w:rFonts w:ascii="Times New Roman" w:hAnsi="Times New Roman"/>
                <w:sz w:val="28"/>
                <w:szCs w:val="28"/>
                <w:lang w:eastAsia="ru-RU"/>
              </w:rPr>
              <w:t xml:space="preserve"> Л.А.</w:t>
            </w:r>
          </w:p>
          <w:p w:rsidR="00A209C5" w:rsidRPr="00F06AA8" w:rsidRDefault="007E0FC7" w:rsidP="00BE104B">
            <w:pPr>
              <w:autoSpaceDE w:val="0"/>
              <w:autoSpaceDN w:val="0"/>
              <w:adjustRightInd w:val="0"/>
              <w:spacing w:after="0" w:line="240" w:lineRule="auto"/>
              <w:rPr>
                <w:rFonts w:ascii="Times New Roman" w:hAnsi="Times New Roman"/>
                <w:sz w:val="28"/>
                <w:szCs w:val="28"/>
                <w:lang w:eastAsia="ru-RU"/>
              </w:rPr>
            </w:pPr>
            <w:proofErr w:type="spellStart"/>
            <w:r w:rsidRPr="00F06AA8">
              <w:rPr>
                <w:rFonts w:ascii="Times New Roman" w:hAnsi="Times New Roman"/>
                <w:sz w:val="28"/>
                <w:szCs w:val="28"/>
                <w:lang w:eastAsia="ru-RU"/>
              </w:rPr>
              <w:t>Помыткина</w:t>
            </w:r>
            <w:proofErr w:type="spellEnd"/>
            <w:r w:rsidRPr="00F06AA8">
              <w:rPr>
                <w:rFonts w:ascii="Times New Roman" w:hAnsi="Times New Roman"/>
                <w:sz w:val="28"/>
                <w:szCs w:val="28"/>
                <w:lang w:eastAsia="ru-RU"/>
              </w:rPr>
              <w:t xml:space="preserve"> О.Ю., </w:t>
            </w:r>
            <w:r w:rsidRPr="00F06AA8">
              <w:rPr>
                <w:rFonts w:ascii="Times New Roman" w:hAnsi="Times New Roman"/>
                <w:sz w:val="28"/>
                <w:szCs w:val="28"/>
                <w:lang w:eastAsia="ru-RU"/>
              </w:rPr>
              <w:lastRenderedPageBreak/>
              <w:t>Шестакова Е.П.</w:t>
            </w:r>
          </w:p>
        </w:tc>
      </w:tr>
      <w:tr w:rsidR="00F06AA8" w:rsidRPr="00F06AA8" w:rsidTr="00C20D93">
        <w:trPr>
          <w:trHeight w:val="4100"/>
        </w:trPr>
        <w:tc>
          <w:tcPr>
            <w:tcW w:w="916"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lastRenderedPageBreak/>
              <w:t>Локальный проект «Нет одиночеству! Время общению!»</w:t>
            </w:r>
          </w:p>
        </w:tc>
        <w:tc>
          <w:tcPr>
            <w:tcW w:w="846"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Люди пожилого возраста Златоустовского городского округа</w:t>
            </w:r>
          </w:p>
        </w:tc>
        <w:tc>
          <w:tcPr>
            <w:tcW w:w="915" w:type="pct"/>
          </w:tcPr>
          <w:p w:rsidR="00702F1E" w:rsidRPr="00F06AA8" w:rsidRDefault="007B03F4" w:rsidP="00BE104B">
            <w:pPr>
              <w:autoSpaceDE w:val="0"/>
              <w:autoSpaceDN w:val="0"/>
              <w:adjustRightInd w:val="0"/>
              <w:spacing w:after="0" w:line="240" w:lineRule="auto"/>
              <w:rPr>
                <w:rFonts w:ascii="Times New Roman" w:hAnsi="Times New Roman"/>
                <w:i/>
                <w:sz w:val="28"/>
                <w:szCs w:val="28"/>
                <w:lang w:eastAsia="ru-RU"/>
              </w:rPr>
            </w:pPr>
            <w:r w:rsidRPr="00F06AA8">
              <w:rPr>
                <w:rFonts w:ascii="Times New Roman" w:hAnsi="Times New Roman"/>
                <w:sz w:val="28"/>
                <w:szCs w:val="28"/>
                <w:lang w:eastAsia="ru-RU"/>
              </w:rPr>
              <w:t xml:space="preserve">Содействие социальной адаптации, сохранению семейных и национальных традиций, продолжению социальной активности людей пожилого возраста через доступ к библиотечно – информационным ресурсам, приобщению их к </w:t>
            </w:r>
            <w:r w:rsidRPr="00F06AA8">
              <w:rPr>
                <w:rFonts w:ascii="Times New Roman" w:hAnsi="Times New Roman"/>
                <w:sz w:val="28"/>
                <w:szCs w:val="28"/>
                <w:lang w:eastAsia="ru-RU"/>
              </w:rPr>
              <w:lastRenderedPageBreak/>
              <w:t>книге и чтению.</w:t>
            </w:r>
          </w:p>
        </w:tc>
        <w:tc>
          <w:tcPr>
            <w:tcW w:w="575" w:type="pct"/>
          </w:tcPr>
          <w:p w:rsidR="00702F1E" w:rsidRPr="00F06AA8" w:rsidRDefault="007B03F4" w:rsidP="00BE104B">
            <w:pPr>
              <w:autoSpaceDE w:val="0"/>
              <w:autoSpaceDN w:val="0"/>
              <w:adjustRightInd w:val="0"/>
              <w:spacing w:after="0" w:line="240" w:lineRule="auto"/>
              <w:rPr>
                <w:rFonts w:ascii="Times New Roman" w:hAnsi="Times New Roman"/>
                <w:i/>
                <w:sz w:val="28"/>
                <w:szCs w:val="28"/>
                <w:lang w:eastAsia="ru-RU"/>
              </w:rPr>
            </w:pPr>
            <w:r w:rsidRPr="00F06AA8">
              <w:rPr>
                <w:rFonts w:ascii="Times New Roman" w:hAnsi="Times New Roman"/>
                <w:sz w:val="28"/>
                <w:szCs w:val="28"/>
                <w:lang w:eastAsia="ru-RU"/>
              </w:rPr>
              <w:lastRenderedPageBreak/>
              <w:t>С 2018 по 2022г.г.</w:t>
            </w:r>
          </w:p>
        </w:tc>
        <w:tc>
          <w:tcPr>
            <w:tcW w:w="647" w:type="pct"/>
          </w:tcPr>
          <w:p w:rsidR="00702F1E" w:rsidRPr="00F06AA8" w:rsidRDefault="002A0176"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125</w:t>
            </w:r>
          </w:p>
          <w:p w:rsidR="00370CE5" w:rsidRPr="00F06AA8" w:rsidRDefault="00370CE5"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(включая событийные мероприятия)</w:t>
            </w:r>
          </w:p>
        </w:tc>
        <w:tc>
          <w:tcPr>
            <w:tcW w:w="564" w:type="pct"/>
          </w:tcPr>
          <w:p w:rsidR="00370CE5" w:rsidRPr="00F06AA8" w:rsidRDefault="002A0176"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2296</w:t>
            </w:r>
            <w:r w:rsidR="00EC1D36" w:rsidRPr="00F06AA8">
              <w:rPr>
                <w:rFonts w:ascii="Times New Roman" w:hAnsi="Times New Roman"/>
                <w:sz w:val="28"/>
                <w:szCs w:val="28"/>
                <w:lang w:eastAsia="ru-RU"/>
              </w:rPr>
              <w:t xml:space="preserve">   </w:t>
            </w:r>
          </w:p>
          <w:p w:rsidR="00702F1E" w:rsidRPr="00F06AA8" w:rsidRDefault="00EC1D36"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 xml:space="preserve"> </w:t>
            </w:r>
            <w:r w:rsidR="00370CE5" w:rsidRPr="00F06AA8">
              <w:rPr>
                <w:rFonts w:ascii="Times New Roman" w:hAnsi="Times New Roman"/>
                <w:sz w:val="28"/>
                <w:szCs w:val="28"/>
                <w:lang w:eastAsia="ru-RU"/>
              </w:rPr>
              <w:t>(включая событийные мероприятия)</w:t>
            </w:r>
          </w:p>
        </w:tc>
        <w:tc>
          <w:tcPr>
            <w:tcW w:w="537" w:type="pct"/>
          </w:tcPr>
          <w:p w:rsidR="00702F1E" w:rsidRPr="00F06AA8" w:rsidRDefault="007B03F4" w:rsidP="00BE104B">
            <w:pPr>
              <w:autoSpaceDE w:val="0"/>
              <w:autoSpaceDN w:val="0"/>
              <w:adjustRightInd w:val="0"/>
              <w:spacing w:after="0" w:line="240" w:lineRule="auto"/>
              <w:rPr>
                <w:rFonts w:ascii="Times New Roman" w:hAnsi="Times New Roman"/>
                <w:sz w:val="28"/>
                <w:szCs w:val="28"/>
                <w:lang w:eastAsia="ru-RU"/>
              </w:rPr>
            </w:pPr>
            <w:proofErr w:type="spellStart"/>
            <w:r w:rsidRPr="00F06AA8">
              <w:rPr>
                <w:rFonts w:ascii="Times New Roman" w:hAnsi="Times New Roman"/>
                <w:sz w:val="28"/>
                <w:szCs w:val="28"/>
                <w:lang w:eastAsia="ru-RU"/>
              </w:rPr>
              <w:t>Бейщук</w:t>
            </w:r>
            <w:proofErr w:type="spellEnd"/>
            <w:r w:rsidRPr="00F06AA8">
              <w:rPr>
                <w:rFonts w:ascii="Times New Roman" w:hAnsi="Times New Roman"/>
                <w:sz w:val="28"/>
                <w:szCs w:val="28"/>
                <w:lang w:eastAsia="ru-RU"/>
              </w:rPr>
              <w:t xml:space="preserve"> </w:t>
            </w:r>
          </w:p>
          <w:p w:rsidR="007B03F4" w:rsidRPr="00F06AA8" w:rsidRDefault="007B03F4"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Л.А.</w:t>
            </w:r>
          </w:p>
          <w:p w:rsidR="00A209C5" w:rsidRPr="00F06AA8" w:rsidRDefault="00A209C5" w:rsidP="00BE104B">
            <w:pPr>
              <w:autoSpaceDE w:val="0"/>
              <w:autoSpaceDN w:val="0"/>
              <w:adjustRightInd w:val="0"/>
              <w:spacing w:after="0" w:line="240" w:lineRule="auto"/>
              <w:rPr>
                <w:rFonts w:ascii="Times New Roman" w:hAnsi="Times New Roman"/>
                <w:sz w:val="28"/>
                <w:szCs w:val="28"/>
                <w:lang w:eastAsia="ru-RU"/>
              </w:rPr>
            </w:pPr>
            <w:r w:rsidRPr="00F06AA8">
              <w:rPr>
                <w:rFonts w:ascii="Times New Roman" w:hAnsi="Times New Roman"/>
                <w:sz w:val="28"/>
                <w:szCs w:val="28"/>
                <w:lang w:eastAsia="ru-RU"/>
              </w:rPr>
              <w:t>Бородина С.Е.</w:t>
            </w:r>
          </w:p>
        </w:tc>
      </w:tr>
    </w:tbl>
    <w:p w:rsidR="005D787A" w:rsidRPr="00F06AA8"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F06AA8">
        <w:rPr>
          <w:rFonts w:ascii="Times New Roman" w:eastAsia="Times New Roman" w:hAnsi="Times New Roman"/>
          <w:sz w:val="28"/>
          <w:szCs w:val="28"/>
          <w:lang w:eastAsia="ru-RU"/>
        </w:rPr>
        <w:lastRenderedPageBreak/>
        <w:t>Одним из приоритетных направлений Государственной политики, является обеспечение равных прав всех категорий граждан Российской Федерации, в том числе на обеспечение прав социально – незащищенных слоев населения на доступ к информации.</w:t>
      </w:r>
    </w:p>
    <w:p w:rsidR="005D787A" w:rsidRPr="00C11A19" w:rsidRDefault="00F06AA8" w:rsidP="005D787A">
      <w:pPr>
        <w:spacing w:before="120" w:after="120" w:line="240" w:lineRule="auto"/>
        <w:ind w:right="-2"/>
        <w:jc w:val="both"/>
        <w:rPr>
          <w:rFonts w:ascii="Times New Roman" w:eastAsia="Times New Roman" w:hAnsi="Times New Roman"/>
          <w:b/>
          <w:sz w:val="28"/>
          <w:szCs w:val="28"/>
          <w:lang w:eastAsia="ru-RU"/>
        </w:rPr>
      </w:pPr>
      <w:r w:rsidRPr="00C11A19">
        <w:rPr>
          <w:rFonts w:ascii="Times New Roman" w:eastAsia="Times New Roman" w:hAnsi="Times New Roman"/>
          <w:b/>
          <w:sz w:val="28"/>
          <w:szCs w:val="28"/>
          <w:lang w:eastAsia="ru-RU"/>
        </w:rPr>
        <w:t>В связи с этим, в 2022</w:t>
      </w:r>
      <w:r w:rsidR="00EC1D36" w:rsidRPr="00C11A19">
        <w:rPr>
          <w:rFonts w:ascii="Times New Roman" w:eastAsia="Times New Roman" w:hAnsi="Times New Roman"/>
          <w:b/>
          <w:sz w:val="28"/>
          <w:szCs w:val="28"/>
          <w:lang w:eastAsia="ru-RU"/>
        </w:rPr>
        <w:t xml:space="preserve"> </w:t>
      </w:r>
      <w:r w:rsidR="005D787A" w:rsidRPr="00C11A19">
        <w:rPr>
          <w:rFonts w:ascii="Times New Roman" w:eastAsia="Times New Roman" w:hAnsi="Times New Roman"/>
          <w:b/>
          <w:sz w:val="28"/>
          <w:szCs w:val="28"/>
          <w:lang w:eastAsia="ru-RU"/>
        </w:rPr>
        <w:t xml:space="preserve">году продолжена работа </w:t>
      </w:r>
      <w:r w:rsidR="005D787A" w:rsidRPr="00C11A19">
        <w:rPr>
          <w:rFonts w:ascii="Times New Roman" w:eastAsia="Times New Roman" w:hAnsi="Times New Roman"/>
          <w:b/>
          <w:i/>
          <w:sz w:val="28"/>
          <w:szCs w:val="28"/>
          <w:lang w:eastAsia="ru-RU"/>
        </w:rPr>
        <w:t xml:space="preserve">по программе </w:t>
      </w:r>
      <w:r w:rsidR="00EC1D36" w:rsidRPr="00C11A19">
        <w:rPr>
          <w:rFonts w:ascii="Times New Roman" w:eastAsia="Times New Roman" w:hAnsi="Times New Roman"/>
          <w:b/>
          <w:i/>
          <w:sz w:val="28"/>
          <w:szCs w:val="28"/>
          <w:lang w:eastAsia="ru-RU"/>
        </w:rPr>
        <w:t xml:space="preserve">функционирования </w:t>
      </w:r>
      <w:r w:rsidR="005D787A" w:rsidRPr="00C11A19">
        <w:rPr>
          <w:rFonts w:ascii="Times New Roman" w:eastAsia="Times New Roman" w:hAnsi="Times New Roman"/>
          <w:b/>
          <w:i/>
          <w:sz w:val="28"/>
          <w:szCs w:val="28"/>
          <w:lang w:eastAsia="ru-RU"/>
        </w:rPr>
        <w:t>профильного культурного-досугового центра для социально – незащищенных категорий в пространстве библиотеки «Библиотека – новый формат».</w:t>
      </w:r>
      <w:r w:rsidR="005D787A" w:rsidRPr="00C11A19">
        <w:rPr>
          <w:rFonts w:ascii="Times New Roman" w:eastAsia="Times New Roman" w:hAnsi="Times New Roman"/>
          <w:b/>
          <w:sz w:val="28"/>
          <w:szCs w:val="28"/>
          <w:lang w:eastAsia="ru-RU"/>
        </w:rPr>
        <w:t xml:space="preserve"> </w:t>
      </w:r>
    </w:p>
    <w:p w:rsidR="005D787A" w:rsidRPr="00C11A19" w:rsidRDefault="005D787A" w:rsidP="005D787A">
      <w:pPr>
        <w:spacing w:before="120" w:after="120" w:line="240" w:lineRule="auto"/>
        <w:ind w:right="-2"/>
        <w:jc w:val="both"/>
        <w:textAlignment w:val="baseline"/>
        <w:rPr>
          <w:rFonts w:ascii="Times New Roman" w:eastAsia="Times New Roman" w:hAnsi="Times New Roman"/>
          <w:b/>
          <w:i/>
          <w:sz w:val="28"/>
          <w:szCs w:val="28"/>
          <w:lang w:eastAsia="ru-RU"/>
        </w:rPr>
      </w:pPr>
      <w:r w:rsidRPr="00C11A19">
        <w:rPr>
          <w:rFonts w:ascii="Times New Roman" w:eastAsia="Times New Roman" w:hAnsi="Times New Roman"/>
          <w:b/>
          <w:i/>
          <w:sz w:val="28"/>
          <w:szCs w:val="28"/>
          <w:lang w:eastAsia="ru-RU"/>
        </w:rPr>
        <w:t>Цель:</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Обеспечить конституционное право граждан разных категорий на равный доступ к информационным ресурсам и культурным ценностям.</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b/>
          <w:i/>
          <w:sz w:val="28"/>
          <w:szCs w:val="28"/>
          <w:lang w:eastAsia="ru-RU"/>
        </w:rPr>
        <w:t>Срок реализации</w:t>
      </w:r>
      <w:r w:rsidRPr="00C11A19">
        <w:rPr>
          <w:rFonts w:ascii="Times New Roman" w:eastAsia="Times New Roman" w:hAnsi="Times New Roman"/>
          <w:sz w:val="28"/>
          <w:szCs w:val="28"/>
          <w:lang w:eastAsia="ru-RU"/>
        </w:rPr>
        <w:t xml:space="preserve">: с 2016 по 2025 </w:t>
      </w:r>
      <w:proofErr w:type="spellStart"/>
      <w:r w:rsidRPr="00C11A19">
        <w:rPr>
          <w:rFonts w:ascii="Times New Roman" w:eastAsia="Times New Roman" w:hAnsi="Times New Roman"/>
          <w:sz w:val="28"/>
          <w:szCs w:val="28"/>
          <w:lang w:eastAsia="ru-RU"/>
        </w:rPr>
        <w:t>г.</w:t>
      </w:r>
      <w:proofErr w:type="gramStart"/>
      <w:r w:rsidRPr="00C11A19">
        <w:rPr>
          <w:rFonts w:ascii="Times New Roman" w:eastAsia="Times New Roman" w:hAnsi="Times New Roman"/>
          <w:sz w:val="28"/>
          <w:szCs w:val="28"/>
          <w:lang w:eastAsia="ru-RU"/>
        </w:rPr>
        <w:t>г</w:t>
      </w:r>
      <w:proofErr w:type="spellEnd"/>
      <w:proofErr w:type="gramEnd"/>
      <w:r w:rsidRPr="00C11A19">
        <w:rPr>
          <w:rFonts w:ascii="Times New Roman" w:eastAsia="Times New Roman" w:hAnsi="Times New Roman"/>
          <w:sz w:val="28"/>
          <w:szCs w:val="28"/>
          <w:lang w:eastAsia="ru-RU"/>
        </w:rPr>
        <w:t>.</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b/>
          <w:i/>
          <w:sz w:val="28"/>
          <w:szCs w:val="28"/>
          <w:lang w:eastAsia="ru-RU"/>
        </w:rPr>
        <w:t xml:space="preserve">Целевая аудитория: </w:t>
      </w:r>
      <w:r w:rsidRPr="00C11A19">
        <w:rPr>
          <w:rFonts w:ascii="Times New Roman" w:eastAsia="Times New Roman" w:hAnsi="Times New Roman"/>
          <w:sz w:val="28"/>
          <w:szCs w:val="28"/>
          <w:lang w:eastAsia="ru-RU"/>
        </w:rPr>
        <w:t>все категории пользователей</w:t>
      </w:r>
    </w:p>
    <w:p w:rsidR="000A6715" w:rsidRPr="00C11A19" w:rsidRDefault="00F06AA8" w:rsidP="000A6715">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Направления работы в 2022</w:t>
      </w:r>
      <w:r w:rsidR="005D787A" w:rsidRPr="00C11A19">
        <w:rPr>
          <w:rFonts w:ascii="Times New Roman" w:eastAsia="Times New Roman" w:hAnsi="Times New Roman"/>
          <w:sz w:val="28"/>
          <w:szCs w:val="28"/>
          <w:lang w:eastAsia="ru-RU"/>
        </w:rPr>
        <w:t xml:space="preserve"> году:</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 xml:space="preserve">- Привлечение </w:t>
      </w:r>
      <w:proofErr w:type="gramStart"/>
      <w:r w:rsidRPr="00C11A19">
        <w:rPr>
          <w:rFonts w:ascii="Times New Roman" w:eastAsia="Times New Roman" w:hAnsi="Times New Roman"/>
          <w:sz w:val="28"/>
          <w:szCs w:val="28"/>
          <w:lang w:eastAsia="ru-RU"/>
        </w:rPr>
        <w:t>к</w:t>
      </w:r>
      <w:proofErr w:type="gramEnd"/>
      <w:r w:rsidRPr="00C11A19">
        <w:rPr>
          <w:rFonts w:ascii="Times New Roman" w:eastAsia="Times New Roman" w:hAnsi="Times New Roman"/>
          <w:sz w:val="28"/>
          <w:szCs w:val="28"/>
          <w:lang w:eastAsia="ru-RU"/>
        </w:rPr>
        <w:t xml:space="preserve"> библиотечными услугами новых категорий пользователей</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 xml:space="preserve">- Развитие </w:t>
      </w:r>
      <w:r w:rsidR="00F06AA8" w:rsidRPr="00C11A19">
        <w:rPr>
          <w:rFonts w:ascii="Times New Roman" w:eastAsia="Times New Roman" w:hAnsi="Times New Roman"/>
          <w:sz w:val="28"/>
          <w:szCs w:val="28"/>
          <w:lang w:eastAsia="ru-RU"/>
        </w:rPr>
        <w:t>системы клубных формирований на базе библиотеки</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-Апробация инновационных форм работы, предоставление пользователям нетрадиционных библиотечных услуг</w:t>
      </w:r>
    </w:p>
    <w:p w:rsidR="005D787A" w:rsidRPr="00C11A19" w:rsidRDefault="005D787A"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 Работа с пользовате</w:t>
      </w:r>
      <w:r w:rsidR="00A311F0" w:rsidRPr="00C11A19">
        <w:rPr>
          <w:rFonts w:ascii="Times New Roman" w:eastAsia="Times New Roman" w:hAnsi="Times New Roman"/>
          <w:sz w:val="28"/>
          <w:szCs w:val="28"/>
          <w:lang w:eastAsia="ru-RU"/>
        </w:rPr>
        <w:t>лями в рамках локальных проектов</w:t>
      </w:r>
      <w:r w:rsidRPr="00C11A19">
        <w:rPr>
          <w:rFonts w:ascii="Times New Roman" w:eastAsia="Times New Roman" w:hAnsi="Times New Roman"/>
          <w:sz w:val="28"/>
          <w:szCs w:val="28"/>
          <w:lang w:eastAsia="ru-RU"/>
        </w:rPr>
        <w:t>, рассчитанных на разную целевую аудиторию:</w:t>
      </w:r>
    </w:p>
    <w:p w:rsidR="005D787A" w:rsidRPr="00C11A19" w:rsidRDefault="005D787A" w:rsidP="00EC59F8">
      <w:pPr>
        <w:numPr>
          <w:ilvl w:val="0"/>
          <w:numId w:val="3"/>
        </w:numPr>
        <w:autoSpaceDE w:val="0"/>
        <w:autoSpaceDN w:val="0"/>
        <w:adjustRightInd w:val="0"/>
        <w:spacing w:before="120" w:after="120" w:line="240" w:lineRule="auto"/>
        <w:ind w:left="0" w:right="-2" w:firstLine="0"/>
        <w:contextualSpacing/>
        <w:jc w:val="both"/>
        <w:rPr>
          <w:rFonts w:ascii="Times New Roman" w:hAnsi="Times New Roman"/>
          <w:b/>
          <w:bCs/>
          <w:sz w:val="28"/>
          <w:szCs w:val="28"/>
          <w:lang w:eastAsia="ru-RU"/>
        </w:rPr>
      </w:pPr>
      <w:proofErr w:type="gramStart"/>
      <w:r w:rsidRPr="00C11A19">
        <w:rPr>
          <w:rFonts w:ascii="Times New Roman" w:hAnsi="Times New Roman"/>
          <w:bCs/>
          <w:sz w:val="28"/>
          <w:szCs w:val="28"/>
          <w:lang w:eastAsia="ru-RU"/>
        </w:rPr>
        <w:t xml:space="preserve">«Библиотека – территория равных» - проект - по социализации, творческой реабилитации и приобщению к информационным и культурным ресурсам социально – незащищенных категорий пользователей в пространстве библиотеки </w:t>
      </w:r>
      <w:r w:rsidRPr="00C11A19">
        <w:rPr>
          <w:rFonts w:ascii="Times New Roman" w:hAnsi="Times New Roman"/>
          <w:b/>
          <w:bCs/>
          <w:sz w:val="28"/>
          <w:szCs w:val="28"/>
          <w:lang w:eastAsia="ru-RU"/>
        </w:rPr>
        <w:t>(</w:t>
      </w:r>
      <w:r w:rsidRPr="00C11A19">
        <w:rPr>
          <w:rFonts w:ascii="Times New Roman" w:hAnsi="Times New Roman"/>
          <w:b/>
          <w:bCs/>
          <w:i/>
          <w:sz w:val="28"/>
          <w:szCs w:val="28"/>
          <w:lang w:eastAsia="ru-RU"/>
        </w:rPr>
        <w:t xml:space="preserve">См. </w:t>
      </w:r>
      <w:r w:rsidR="000B0E11" w:rsidRPr="00C11A19">
        <w:rPr>
          <w:rFonts w:ascii="Times New Roman" w:hAnsi="Times New Roman"/>
          <w:b/>
          <w:bCs/>
          <w:i/>
          <w:sz w:val="28"/>
          <w:szCs w:val="28"/>
          <w:lang w:eastAsia="ru-RU"/>
        </w:rPr>
        <w:t>5.6.</w:t>
      </w:r>
      <w:r w:rsidRPr="00C11A19">
        <w:rPr>
          <w:rFonts w:ascii="Times New Roman" w:hAnsi="Times New Roman"/>
          <w:b/>
          <w:bCs/>
          <w:i/>
          <w:sz w:val="28"/>
          <w:szCs w:val="28"/>
          <w:lang w:eastAsia="ru-RU"/>
        </w:rPr>
        <w:t>Организация и содержание библиотечного обслуживания пользователей.</w:t>
      </w:r>
      <w:proofErr w:type="gramEnd"/>
      <w:r w:rsidRPr="00C11A19">
        <w:rPr>
          <w:rFonts w:ascii="Times New Roman" w:hAnsi="Times New Roman"/>
          <w:b/>
          <w:bCs/>
          <w:i/>
          <w:sz w:val="28"/>
          <w:szCs w:val="28"/>
          <w:lang w:eastAsia="ru-RU"/>
        </w:rPr>
        <w:t xml:space="preserve"> Работа с группами пользователей. </w:t>
      </w:r>
      <w:proofErr w:type="gramStart"/>
      <w:r w:rsidRPr="00C11A19">
        <w:rPr>
          <w:rFonts w:ascii="Times New Roman" w:hAnsi="Times New Roman"/>
          <w:b/>
          <w:bCs/>
          <w:i/>
          <w:sz w:val="28"/>
          <w:szCs w:val="28"/>
          <w:lang w:eastAsia="ru-RU"/>
        </w:rPr>
        <w:t>Библиотечное обслуживание людей с ограниченными возможностями</w:t>
      </w:r>
      <w:r w:rsidRPr="00C11A19">
        <w:rPr>
          <w:rFonts w:ascii="Times New Roman" w:hAnsi="Times New Roman"/>
          <w:b/>
          <w:bCs/>
          <w:sz w:val="28"/>
          <w:szCs w:val="28"/>
          <w:lang w:eastAsia="ru-RU"/>
        </w:rPr>
        <w:t>)</w:t>
      </w:r>
      <w:proofErr w:type="gramEnd"/>
    </w:p>
    <w:p w:rsidR="005D787A" w:rsidRPr="00C11A19" w:rsidRDefault="005D787A" w:rsidP="00EC59F8">
      <w:pPr>
        <w:pStyle w:val="a3"/>
        <w:numPr>
          <w:ilvl w:val="0"/>
          <w:numId w:val="3"/>
        </w:numPr>
        <w:tabs>
          <w:tab w:val="left" w:pos="-709"/>
        </w:tabs>
        <w:spacing w:before="120" w:after="120" w:line="240" w:lineRule="auto"/>
        <w:ind w:left="0" w:right="-2" w:firstLine="0"/>
        <w:jc w:val="both"/>
        <w:rPr>
          <w:rFonts w:ascii="Times New Roman" w:hAnsi="Times New Roman"/>
          <w:b/>
          <w:bCs/>
          <w:sz w:val="28"/>
          <w:szCs w:val="28"/>
          <w:lang w:eastAsia="ru-RU"/>
        </w:rPr>
      </w:pPr>
      <w:r w:rsidRPr="00C11A19">
        <w:rPr>
          <w:rFonts w:ascii="Times New Roman" w:eastAsia="Times New Roman" w:hAnsi="Times New Roman"/>
          <w:sz w:val="28"/>
          <w:szCs w:val="28"/>
          <w:lang w:eastAsia="ru-RU"/>
        </w:rPr>
        <w:lastRenderedPageBreak/>
        <w:t xml:space="preserve">«Нет одиночеству! Время общению!» - проект, направленный на развитие культурного диалога и формирование информационной культуры у людей пожилого возраста – пользователей библиотеки. </w:t>
      </w:r>
      <w:r w:rsidR="00702F1E" w:rsidRPr="00C11A19">
        <w:rPr>
          <w:rFonts w:ascii="Times New Roman" w:eastAsia="Times New Roman" w:hAnsi="Times New Roman"/>
          <w:sz w:val="28"/>
          <w:szCs w:val="28"/>
          <w:lang w:eastAsia="ru-RU"/>
        </w:rPr>
        <w:t>В рамках локального прое</w:t>
      </w:r>
      <w:r w:rsidR="00F06AA8" w:rsidRPr="00C11A19">
        <w:rPr>
          <w:rFonts w:ascii="Times New Roman" w:eastAsia="Times New Roman" w:hAnsi="Times New Roman"/>
          <w:sz w:val="28"/>
          <w:szCs w:val="28"/>
          <w:lang w:eastAsia="ru-RU"/>
        </w:rPr>
        <w:t xml:space="preserve">кта организованы  четыре </w:t>
      </w:r>
      <w:r w:rsidR="00702F1E" w:rsidRPr="00C11A19">
        <w:rPr>
          <w:rFonts w:ascii="Times New Roman" w:eastAsia="Times New Roman" w:hAnsi="Times New Roman"/>
          <w:sz w:val="28"/>
          <w:szCs w:val="28"/>
          <w:lang w:eastAsia="ru-RU"/>
        </w:rPr>
        <w:t xml:space="preserve"> клуба по интересам для пожилых пользователей библиотеки – клуб</w:t>
      </w:r>
      <w:r w:rsidR="00F06AA8" w:rsidRPr="00C11A19">
        <w:rPr>
          <w:rFonts w:ascii="Times New Roman" w:eastAsia="Times New Roman" w:hAnsi="Times New Roman"/>
          <w:sz w:val="28"/>
          <w:szCs w:val="28"/>
          <w:lang w:eastAsia="ru-RU"/>
        </w:rPr>
        <w:t>ы</w:t>
      </w:r>
      <w:r w:rsidR="00702F1E" w:rsidRPr="00C11A19">
        <w:rPr>
          <w:rFonts w:ascii="Times New Roman" w:eastAsia="Times New Roman" w:hAnsi="Times New Roman"/>
          <w:sz w:val="28"/>
          <w:szCs w:val="28"/>
          <w:lang w:eastAsia="ru-RU"/>
        </w:rPr>
        <w:t xml:space="preserve"> «Бодрость»,</w:t>
      </w:r>
      <w:r w:rsidR="00F06AA8" w:rsidRPr="00C11A19">
        <w:rPr>
          <w:rFonts w:ascii="Times New Roman" w:eastAsia="Times New Roman" w:hAnsi="Times New Roman"/>
          <w:sz w:val="28"/>
          <w:szCs w:val="28"/>
          <w:lang w:eastAsia="ru-RU"/>
        </w:rPr>
        <w:t xml:space="preserve"> «Позитив», «Гармония», «Огонек». </w:t>
      </w:r>
      <w:r w:rsidR="00EC1D36" w:rsidRPr="00C11A19">
        <w:rPr>
          <w:rFonts w:ascii="Times New Roman" w:hAnsi="Times New Roman"/>
          <w:sz w:val="28"/>
          <w:szCs w:val="28"/>
        </w:rPr>
        <w:t>К участию в</w:t>
      </w:r>
      <w:r w:rsidR="00F06AA8" w:rsidRPr="00C11A19">
        <w:rPr>
          <w:rFonts w:ascii="Times New Roman" w:hAnsi="Times New Roman"/>
          <w:sz w:val="28"/>
          <w:szCs w:val="28"/>
        </w:rPr>
        <w:t xml:space="preserve"> клубной деятельности привлечены</w:t>
      </w:r>
      <w:r w:rsidR="00EC1D36" w:rsidRPr="00C11A19">
        <w:rPr>
          <w:rFonts w:ascii="Times New Roman" w:hAnsi="Times New Roman"/>
          <w:sz w:val="28"/>
          <w:szCs w:val="28"/>
        </w:rPr>
        <w:t xml:space="preserve"> еще </w:t>
      </w:r>
      <w:r w:rsidR="00F06AA8" w:rsidRPr="00C11A19">
        <w:rPr>
          <w:rFonts w:ascii="Times New Roman" w:hAnsi="Times New Roman"/>
          <w:sz w:val="28"/>
          <w:szCs w:val="28"/>
        </w:rPr>
        <w:t>две группы</w:t>
      </w:r>
      <w:r w:rsidR="00EC1D36" w:rsidRPr="00C11A19">
        <w:rPr>
          <w:rFonts w:ascii="Times New Roman" w:hAnsi="Times New Roman"/>
          <w:sz w:val="28"/>
          <w:szCs w:val="28"/>
        </w:rPr>
        <w:t xml:space="preserve"> людей пожилого возраста, документы проходят стадию разработки. </w:t>
      </w:r>
      <w:r w:rsidR="00702F1E" w:rsidRPr="00C11A19">
        <w:rPr>
          <w:rFonts w:ascii="Times New Roman" w:eastAsia="Times New Roman" w:hAnsi="Times New Roman"/>
          <w:sz w:val="28"/>
          <w:szCs w:val="28"/>
          <w:lang w:eastAsia="ru-RU"/>
        </w:rPr>
        <w:t xml:space="preserve"> </w:t>
      </w:r>
      <w:proofErr w:type="gramStart"/>
      <w:r w:rsidRPr="00C11A19">
        <w:rPr>
          <w:rFonts w:ascii="Times New Roman" w:hAnsi="Times New Roman"/>
          <w:b/>
          <w:bCs/>
          <w:sz w:val="28"/>
          <w:szCs w:val="28"/>
          <w:lang w:eastAsia="ru-RU"/>
        </w:rPr>
        <w:t>(</w:t>
      </w:r>
      <w:r w:rsidRPr="00C11A19">
        <w:rPr>
          <w:rFonts w:ascii="Times New Roman" w:hAnsi="Times New Roman"/>
          <w:b/>
          <w:bCs/>
          <w:i/>
          <w:sz w:val="28"/>
          <w:szCs w:val="28"/>
          <w:lang w:eastAsia="ru-RU"/>
        </w:rPr>
        <w:t xml:space="preserve">См. </w:t>
      </w:r>
      <w:r w:rsidR="000B0E11" w:rsidRPr="00C11A19">
        <w:rPr>
          <w:rFonts w:ascii="Times New Roman" w:hAnsi="Times New Roman"/>
          <w:b/>
          <w:bCs/>
          <w:i/>
          <w:sz w:val="28"/>
          <w:szCs w:val="28"/>
          <w:lang w:eastAsia="ru-RU"/>
        </w:rPr>
        <w:t>5.6.</w:t>
      </w:r>
      <w:r w:rsidRPr="00C11A19">
        <w:rPr>
          <w:rFonts w:ascii="Times New Roman" w:hAnsi="Times New Roman"/>
          <w:b/>
          <w:bCs/>
          <w:i/>
          <w:sz w:val="28"/>
          <w:szCs w:val="28"/>
          <w:lang w:eastAsia="ru-RU"/>
        </w:rPr>
        <w:t>Организация и содержание библиотечного обслуживания пользователей.</w:t>
      </w:r>
      <w:proofErr w:type="gramEnd"/>
      <w:r w:rsidRPr="00C11A19">
        <w:rPr>
          <w:rFonts w:ascii="Times New Roman" w:hAnsi="Times New Roman"/>
          <w:b/>
          <w:bCs/>
          <w:i/>
          <w:sz w:val="28"/>
          <w:szCs w:val="28"/>
          <w:lang w:eastAsia="ru-RU"/>
        </w:rPr>
        <w:t xml:space="preserve"> </w:t>
      </w:r>
      <w:proofErr w:type="gramStart"/>
      <w:r w:rsidRPr="00C11A19">
        <w:rPr>
          <w:rFonts w:ascii="Times New Roman" w:hAnsi="Times New Roman"/>
          <w:b/>
          <w:bCs/>
          <w:i/>
          <w:sz w:val="28"/>
          <w:szCs w:val="28"/>
          <w:lang w:eastAsia="ru-RU"/>
        </w:rPr>
        <w:t>Работа с группами пользователей)</w:t>
      </w:r>
      <w:proofErr w:type="gramEnd"/>
    </w:p>
    <w:p w:rsidR="000F372F" w:rsidRPr="00C11A19" w:rsidRDefault="00EC1D36" w:rsidP="000F372F">
      <w:pPr>
        <w:spacing w:before="120" w:after="120" w:line="240" w:lineRule="auto"/>
        <w:ind w:right="-2"/>
        <w:jc w:val="both"/>
        <w:textAlignment w:val="baseline"/>
        <w:rPr>
          <w:rFonts w:ascii="Times New Roman" w:hAnsi="Times New Roman"/>
          <w:b/>
          <w:i/>
          <w:sz w:val="28"/>
          <w:szCs w:val="28"/>
        </w:rPr>
      </w:pPr>
      <w:proofErr w:type="gramStart"/>
      <w:r w:rsidRPr="00C11A19">
        <w:rPr>
          <w:rFonts w:ascii="Times New Roman" w:eastAsia="Times New Roman" w:hAnsi="Times New Roman"/>
          <w:sz w:val="28"/>
          <w:szCs w:val="28"/>
          <w:lang w:eastAsia="ru-RU"/>
        </w:rPr>
        <w:t>Продолжается работа в социальной сети</w:t>
      </w:r>
      <w:r w:rsidR="000A4D73" w:rsidRPr="00C11A19">
        <w:rPr>
          <w:rFonts w:ascii="Times New Roman" w:eastAsia="Times New Roman" w:hAnsi="Times New Roman"/>
          <w:sz w:val="28"/>
          <w:szCs w:val="28"/>
          <w:lang w:eastAsia="ru-RU"/>
        </w:rPr>
        <w:t xml:space="preserve"> ВК, на сайте библиотеки размешалась информация по актуальным темам года, оформлялись </w:t>
      </w:r>
      <w:r w:rsidR="00BC3511" w:rsidRPr="00C11A19">
        <w:rPr>
          <w:rFonts w:ascii="Times New Roman" w:eastAsia="Times New Roman" w:hAnsi="Times New Roman"/>
          <w:sz w:val="28"/>
          <w:szCs w:val="28"/>
          <w:lang w:eastAsia="ru-RU"/>
        </w:rPr>
        <w:t xml:space="preserve">виртуальные просмотры и книжные выставки, подборки книг </w:t>
      </w:r>
      <w:r w:rsidR="000C485A" w:rsidRPr="00C11A19">
        <w:rPr>
          <w:rFonts w:ascii="Times New Roman" w:eastAsia="Times New Roman" w:hAnsi="Times New Roman"/>
          <w:sz w:val="28"/>
          <w:szCs w:val="28"/>
          <w:lang w:eastAsia="ru-RU"/>
        </w:rPr>
        <w:t>по темам, виртуальные викторины дл</w:t>
      </w:r>
      <w:r w:rsidR="00DF3EA2" w:rsidRPr="00C11A19">
        <w:rPr>
          <w:rFonts w:ascii="Times New Roman" w:eastAsia="Times New Roman" w:hAnsi="Times New Roman"/>
          <w:sz w:val="28"/>
          <w:szCs w:val="28"/>
          <w:lang w:eastAsia="ru-RU"/>
        </w:rPr>
        <w:t>я пользователей в рамках проектов</w:t>
      </w:r>
      <w:r w:rsidR="000F372F" w:rsidRPr="00C11A19">
        <w:rPr>
          <w:rFonts w:ascii="Times New Roman" w:hAnsi="Times New Roman"/>
          <w:sz w:val="28"/>
          <w:szCs w:val="28"/>
        </w:rPr>
        <w:t xml:space="preserve"> </w:t>
      </w:r>
      <w:r w:rsidR="000F372F" w:rsidRPr="00C11A19">
        <w:rPr>
          <w:rFonts w:ascii="Times New Roman" w:hAnsi="Times New Roman"/>
          <w:b/>
          <w:i/>
          <w:sz w:val="28"/>
          <w:szCs w:val="28"/>
        </w:rPr>
        <w:t xml:space="preserve">(См. </w:t>
      </w:r>
      <w:r w:rsidR="000B0E11" w:rsidRPr="00C11A19">
        <w:rPr>
          <w:rFonts w:ascii="Times New Roman" w:hAnsi="Times New Roman"/>
          <w:b/>
          <w:i/>
          <w:sz w:val="28"/>
          <w:szCs w:val="28"/>
        </w:rPr>
        <w:t>5.6.</w:t>
      </w:r>
      <w:r w:rsidR="000F372F" w:rsidRPr="00C11A19">
        <w:rPr>
          <w:rFonts w:ascii="Times New Roman" w:hAnsi="Times New Roman"/>
          <w:b/>
          <w:i/>
          <w:sz w:val="28"/>
          <w:szCs w:val="28"/>
        </w:rPr>
        <w:t>Организация и содержание библиотечного обслуживания пользователей.</w:t>
      </w:r>
      <w:proofErr w:type="gramEnd"/>
      <w:r w:rsidR="000F372F" w:rsidRPr="00C11A19">
        <w:rPr>
          <w:rFonts w:ascii="Times New Roman" w:hAnsi="Times New Roman"/>
          <w:b/>
          <w:i/>
          <w:sz w:val="28"/>
          <w:szCs w:val="28"/>
        </w:rPr>
        <w:t xml:space="preserve"> </w:t>
      </w:r>
      <w:proofErr w:type="gramStart"/>
      <w:r w:rsidR="000F372F" w:rsidRPr="00C11A19">
        <w:rPr>
          <w:rFonts w:ascii="Times New Roman" w:hAnsi="Times New Roman"/>
          <w:b/>
          <w:i/>
          <w:sz w:val="28"/>
          <w:szCs w:val="28"/>
        </w:rPr>
        <w:t>Работа с группами пользователей)</w:t>
      </w:r>
      <w:proofErr w:type="gramEnd"/>
    </w:p>
    <w:p w:rsidR="00325487" w:rsidRPr="00C11A19" w:rsidRDefault="000F372F" w:rsidP="005D787A">
      <w:pPr>
        <w:spacing w:before="120" w:after="120" w:line="240" w:lineRule="auto"/>
        <w:ind w:right="-2"/>
        <w:jc w:val="both"/>
        <w:textAlignment w:val="baseline"/>
        <w:rPr>
          <w:rFonts w:ascii="Times New Roman" w:hAnsi="Times New Roman"/>
          <w:bCs/>
          <w:sz w:val="28"/>
          <w:szCs w:val="28"/>
          <w:lang w:eastAsia="ru-RU"/>
        </w:rPr>
      </w:pPr>
      <w:r w:rsidRPr="00C11A19">
        <w:rPr>
          <w:rFonts w:ascii="Times New Roman" w:hAnsi="Times New Roman"/>
          <w:sz w:val="28"/>
          <w:szCs w:val="28"/>
        </w:rPr>
        <w:t xml:space="preserve"> Кроме </w:t>
      </w:r>
      <w:r w:rsidR="00DF3EA2" w:rsidRPr="00C11A19">
        <w:rPr>
          <w:rFonts w:ascii="Times New Roman" w:hAnsi="Times New Roman"/>
          <w:sz w:val="28"/>
          <w:szCs w:val="28"/>
        </w:rPr>
        <w:t xml:space="preserve">этого, </w:t>
      </w:r>
      <w:r w:rsidR="000E3A4E" w:rsidRPr="00C11A19">
        <w:rPr>
          <w:rFonts w:ascii="Times New Roman" w:hAnsi="Times New Roman"/>
          <w:bCs/>
          <w:sz w:val="28"/>
          <w:szCs w:val="28"/>
          <w:lang w:eastAsia="ru-RU"/>
        </w:rPr>
        <w:t>для участников локальных проектов «Библиотека – территория равных» и «Нет одиночеству! Время общению!» проведены крупные мероприятия</w:t>
      </w:r>
      <w:r w:rsidR="00325487" w:rsidRPr="00C11A19">
        <w:rPr>
          <w:rFonts w:ascii="Times New Roman" w:hAnsi="Times New Roman"/>
          <w:bCs/>
          <w:sz w:val="28"/>
          <w:szCs w:val="28"/>
          <w:lang w:eastAsia="ru-RU"/>
        </w:rPr>
        <w:t>:</w:t>
      </w:r>
    </w:p>
    <w:p w:rsidR="00F06AA8" w:rsidRPr="00C11A19" w:rsidRDefault="00F06AA8" w:rsidP="005D787A">
      <w:pPr>
        <w:spacing w:before="120" w:after="120" w:line="240" w:lineRule="auto"/>
        <w:ind w:right="-2"/>
        <w:jc w:val="both"/>
        <w:textAlignment w:val="baseline"/>
        <w:rPr>
          <w:rFonts w:ascii="Times New Roman" w:hAnsi="Times New Roman"/>
          <w:sz w:val="32"/>
          <w:szCs w:val="32"/>
        </w:rPr>
      </w:pPr>
      <w:r w:rsidRPr="00FE37B8">
        <w:rPr>
          <w:rFonts w:ascii="Times New Roman" w:hAnsi="Times New Roman"/>
          <w:sz w:val="28"/>
          <w:szCs w:val="28"/>
        </w:rPr>
        <w:t>- Информационно-познавательная программа «Счастье там, где верность и любовь»</w:t>
      </w:r>
      <w:r w:rsidRPr="00C11A19">
        <w:rPr>
          <w:rFonts w:ascii="Times New Roman" w:hAnsi="Times New Roman"/>
          <w:b/>
          <w:sz w:val="28"/>
          <w:szCs w:val="28"/>
        </w:rPr>
        <w:t xml:space="preserve"> </w:t>
      </w:r>
      <w:proofErr w:type="gramStart"/>
      <w:r w:rsidRPr="00C11A19">
        <w:rPr>
          <w:rFonts w:ascii="Times New Roman" w:hAnsi="Times New Roman"/>
          <w:sz w:val="28"/>
          <w:szCs w:val="28"/>
        </w:rPr>
        <w:t>ко</w:t>
      </w:r>
      <w:proofErr w:type="gramEnd"/>
      <w:r w:rsidRPr="00C11A19">
        <w:rPr>
          <w:rFonts w:ascii="Times New Roman" w:hAnsi="Times New Roman"/>
          <w:sz w:val="28"/>
          <w:szCs w:val="28"/>
        </w:rPr>
        <w:t xml:space="preserve"> Всероссийскому Дню семьи, любви и верности.</w:t>
      </w:r>
      <w:r w:rsidRPr="00C11A19">
        <w:rPr>
          <w:rFonts w:ascii="Times New Roman" w:hAnsi="Times New Roman"/>
          <w:b/>
          <w:sz w:val="28"/>
          <w:szCs w:val="28"/>
        </w:rPr>
        <w:t xml:space="preserve">  </w:t>
      </w:r>
      <w:r w:rsidRPr="00C11A19">
        <w:rPr>
          <w:rFonts w:ascii="Times New Roman" w:hAnsi="Times New Roman"/>
          <w:sz w:val="32"/>
          <w:szCs w:val="32"/>
        </w:rPr>
        <w:t>Посетили 32 человека.</w:t>
      </w:r>
    </w:p>
    <w:p w:rsidR="00F06AA8" w:rsidRPr="00162EDE" w:rsidRDefault="00F06AA8" w:rsidP="00162EDE">
      <w:pPr>
        <w:spacing w:before="120" w:after="120" w:line="240" w:lineRule="auto"/>
        <w:ind w:right="-2"/>
        <w:jc w:val="both"/>
        <w:textAlignment w:val="baseline"/>
        <w:rPr>
          <w:rFonts w:ascii="Times New Roman" w:hAnsi="Times New Roman"/>
          <w:sz w:val="28"/>
          <w:szCs w:val="28"/>
        </w:rPr>
      </w:pPr>
      <w:r w:rsidRPr="00FE37B8">
        <w:rPr>
          <w:rFonts w:ascii="Times New Roman" w:hAnsi="Times New Roman"/>
          <w:sz w:val="28"/>
          <w:szCs w:val="28"/>
        </w:rPr>
        <w:t>- Интеллектуально – познавательная программа «Передай добро по кругу»</w:t>
      </w:r>
      <w:r w:rsidRPr="00162EDE">
        <w:rPr>
          <w:rFonts w:ascii="Times New Roman" w:hAnsi="Times New Roman"/>
          <w:sz w:val="28"/>
          <w:szCs w:val="28"/>
        </w:rPr>
        <w:t xml:space="preserve"> Мероприятие посвящено дню спонтанного проявления доброты, которое ежегодно отмечают 17 февраля во многих странах.  Посетили 50 человек.</w:t>
      </w:r>
    </w:p>
    <w:p w:rsidR="00F06AA8" w:rsidRPr="00162EDE" w:rsidRDefault="00F06AA8" w:rsidP="00F06AA8">
      <w:pPr>
        <w:spacing w:line="240" w:lineRule="auto"/>
        <w:contextualSpacing/>
        <w:jc w:val="both"/>
        <w:rPr>
          <w:rFonts w:ascii="Times New Roman" w:eastAsiaTheme="minorHAnsi" w:hAnsi="Times New Roman"/>
          <w:sz w:val="28"/>
          <w:szCs w:val="28"/>
        </w:rPr>
      </w:pPr>
      <w:r w:rsidRPr="00FE37B8">
        <w:rPr>
          <w:rFonts w:ascii="Times New Roman" w:eastAsiaTheme="minorHAnsi" w:hAnsi="Times New Roman"/>
          <w:sz w:val="28"/>
          <w:szCs w:val="28"/>
        </w:rPr>
        <w:t>- Виртуальное путешествие «Наза</w:t>
      </w:r>
      <w:proofErr w:type="gramStart"/>
      <w:r w:rsidRPr="00FE37B8">
        <w:rPr>
          <w:rFonts w:ascii="Times New Roman" w:eastAsiaTheme="minorHAnsi" w:hAnsi="Times New Roman"/>
          <w:sz w:val="28"/>
          <w:szCs w:val="28"/>
        </w:rPr>
        <w:t>д в СССР</w:t>
      </w:r>
      <w:proofErr w:type="gramEnd"/>
      <w:r w:rsidRPr="00FE37B8">
        <w:rPr>
          <w:rFonts w:ascii="Times New Roman" w:eastAsiaTheme="minorHAnsi" w:hAnsi="Times New Roman"/>
          <w:sz w:val="28"/>
          <w:szCs w:val="28"/>
        </w:rPr>
        <w:t>.</w:t>
      </w:r>
      <w:r w:rsidR="00162EDE">
        <w:rPr>
          <w:rFonts w:ascii="Times New Roman" w:eastAsiaTheme="minorHAnsi" w:hAnsi="Times New Roman"/>
          <w:b/>
          <w:sz w:val="28"/>
          <w:szCs w:val="28"/>
        </w:rPr>
        <w:t xml:space="preserve"> </w:t>
      </w:r>
      <w:r w:rsidRPr="00162EDE">
        <w:rPr>
          <w:rFonts w:ascii="Times New Roman" w:eastAsiaTheme="minorHAnsi" w:hAnsi="Times New Roman"/>
          <w:b/>
          <w:sz w:val="28"/>
          <w:szCs w:val="28"/>
        </w:rPr>
        <w:t xml:space="preserve"> </w:t>
      </w:r>
      <w:r w:rsidRPr="00162EDE">
        <w:rPr>
          <w:rFonts w:ascii="Times New Roman" w:eastAsiaTheme="minorHAnsi" w:hAnsi="Times New Roman"/>
          <w:sz w:val="28"/>
          <w:szCs w:val="28"/>
        </w:rPr>
        <w:t>Всего посетили мероприятие 74 человека.</w:t>
      </w:r>
    </w:p>
    <w:p w:rsidR="00F743D1" w:rsidRPr="00C11A19" w:rsidRDefault="00F743D1" w:rsidP="005D787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 xml:space="preserve">Пользователи библиотеки </w:t>
      </w:r>
      <w:r w:rsidR="00986E2D" w:rsidRPr="00C11A19">
        <w:rPr>
          <w:rFonts w:ascii="Times New Roman" w:eastAsia="Times New Roman" w:hAnsi="Times New Roman"/>
          <w:sz w:val="28"/>
          <w:szCs w:val="28"/>
          <w:lang w:eastAsia="ru-RU"/>
        </w:rPr>
        <w:t>социально – незащищенных категорий являются участниками других событийных мероприятий, проводимых для всех категорий пользователей.</w:t>
      </w:r>
    </w:p>
    <w:p w:rsidR="000F372F" w:rsidRPr="00C11A19" w:rsidRDefault="00F743D1" w:rsidP="005D787A">
      <w:pPr>
        <w:spacing w:before="120" w:after="120" w:line="240" w:lineRule="auto"/>
        <w:ind w:right="-2"/>
        <w:jc w:val="both"/>
        <w:textAlignment w:val="baseline"/>
        <w:rPr>
          <w:rFonts w:ascii="Times New Roman" w:hAnsi="Times New Roman"/>
          <w:b/>
          <w:bCs/>
          <w:i/>
          <w:sz w:val="28"/>
          <w:szCs w:val="28"/>
          <w:lang w:eastAsia="ru-RU"/>
        </w:rPr>
      </w:pPr>
      <w:r w:rsidRPr="00C11A19">
        <w:rPr>
          <w:rFonts w:ascii="Times New Roman" w:hAnsi="Times New Roman"/>
          <w:bCs/>
          <w:sz w:val="28"/>
          <w:szCs w:val="28"/>
          <w:lang w:eastAsia="ru-RU"/>
        </w:rPr>
        <w:t xml:space="preserve"> </w:t>
      </w:r>
      <w:proofErr w:type="gramStart"/>
      <w:r w:rsidR="00325487" w:rsidRPr="00C11A19">
        <w:rPr>
          <w:rFonts w:ascii="Times New Roman" w:hAnsi="Times New Roman"/>
          <w:bCs/>
          <w:sz w:val="28"/>
          <w:szCs w:val="28"/>
          <w:lang w:eastAsia="ru-RU"/>
        </w:rPr>
        <w:t>(</w:t>
      </w:r>
      <w:r w:rsidR="000F372F" w:rsidRPr="00C11A19">
        <w:rPr>
          <w:rFonts w:ascii="Times New Roman" w:hAnsi="Times New Roman"/>
          <w:b/>
          <w:bCs/>
          <w:i/>
          <w:sz w:val="28"/>
          <w:szCs w:val="28"/>
          <w:lang w:eastAsia="ru-RU"/>
        </w:rPr>
        <w:t xml:space="preserve">См. </w:t>
      </w:r>
      <w:r w:rsidR="000B0E11" w:rsidRPr="00C11A19">
        <w:rPr>
          <w:rFonts w:ascii="Times New Roman" w:hAnsi="Times New Roman"/>
          <w:b/>
          <w:bCs/>
          <w:i/>
          <w:sz w:val="28"/>
          <w:szCs w:val="28"/>
          <w:lang w:eastAsia="ru-RU"/>
        </w:rPr>
        <w:t>5.3.</w:t>
      </w:r>
      <w:r w:rsidR="000F372F" w:rsidRPr="00C11A19">
        <w:rPr>
          <w:rFonts w:ascii="Times New Roman" w:hAnsi="Times New Roman"/>
          <w:b/>
          <w:bCs/>
          <w:i/>
          <w:sz w:val="28"/>
          <w:szCs w:val="28"/>
          <w:lang w:eastAsia="ru-RU"/>
        </w:rPr>
        <w:t>Организация и содержание библиотечного обслуживания пользователей.</w:t>
      </w:r>
      <w:proofErr w:type="gramEnd"/>
      <w:r w:rsidR="000F372F" w:rsidRPr="00C11A19">
        <w:rPr>
          <w:rFonts w:ascii="Times New Roman" w:hAnsi="Times New Roman"/>
          <w:b/>
          <w:bCs/>
          <w:i/>
          <w:sz w:val="28"/>
          <w:szCs w:val="28"/>
          <w:lang w:eastAsia="ru-RU"/>
        </w:rPr>
        <w:t xml:space="preserve"> Культурно-просветительская деятельность</w:t>
      </w:r>
      <w:r w:rsidR="00325487" w:rsidRPr="00C11A19">
        <w:rPr>
          <w:rFonts w:ascii="Times New Roman" w:hAnsi="Times New Roman"/>
          <w:b/>
          <w:bCs/>
          <w:i/>
          <w:sz w:val="28"/>
          <w:szCs w:val="28"/>
          <w:lang w:eastAsia="ru-RU"/>
        </w:rPr>
        <w:t xml:space="preserve">. </w:t>
      </w:r>
      <w:proofErr w:type="gramStart"/>
      <w:r w:rsidR="00325487" w:rsidRPr="00C11A19">
        <w:rPr>
          <w:rFonts w:ascii="Times New Roman" w:hAnsi="Times New Roman"/>
          <w:b/>
          <w:i/>
          <w:sz w:val="28"/>
          <w:szCs w:val="28"/>
        </w:rPr>
        <w:t>Работа с группами пользователей</w:t>
      </w:r>
      <w:r w:rsidR="000F372F" w:rsidRPr="00C11A19">
        <w:rPr>
          <w:rFonts w:ascii="Times New Roman" w:hAnsi="Times New Roman"/>
          <w:b/>
          <w:bCs/>
          <w:i/>
          <w:sz w:val="28"/>
          <w:szCs w:val="28"/>
          <w:lang w:eastAsia="ru-RU"/>
        </w:rPr>
        <w:t>)</w:t>
      </w:r>
      <w:proofErr w:type="gramEnd"/>
    </w:p>
    <w:p w:rsidR="000C485A" w:rsidRDefault="000C485A" w:rsidP="000C485A">
      <w:pPr>
        <w:spacing w:before="120" w:after="120" w:line="240" w:lineRule="auto"/>
        <w:ind w:right="-2"/>
        <w:jc w:val="both"/>
        <w:textAlignment w:val="baseline"/>
        <w:rPr>
          <w:rFonts w:ascii="Times New Roman" w:eastAsia="Times New Roman" w:hAnsi="Times New Roman"/>
          <w:sz w:val="28"/>
          <w:szCs w:val="28"/>
          <w:lang w:eastAsia="ru-RU"/>
        </w:rPr>
      </w:pPr>
      <w:r w:rsidRPr="00C11A19">
        <w:rPr>
          <w:rFonts w:ascii="Times New Roman" w:eastAsia="Times New Roman" w:hAnsi="Times New Roman"/>
          <w:sz w:val="28"/>
          <w:szCs w:val="28"/>
          <w:lang w:eastAsia="ru-RU"/>
        </w:rPr>
        <w:t>Работа в рамках программы по</w:t>
      </w:r>
      <w:r w:rsidR="00986E2D" w:rsidRPr="00C11A19">
        <w:rPr>
          <w:rFonts w:ascii="Times New Roman" w:eastAsia="Times New Roman" w:hAnsi="Times New Roman"/>
          <w:sz w:val="28"/>
          <w:szCs w:val="28"/>
          <w:lang w:eastAsia="ru-RU"/>
        </w:rPr>
        <w:t xml:space="preserve"> функционированию </w:t>
      </w:r>
      <w:r w:rsidRPr="00C11A19">
        <w:rPr>
          <w:rFonts w:ascii="Times New Roman" w:eastAsia="Times New Roman" w:hAnsi="Times New Roman"/>
          <w:sz w:val="28"/>
          <w:szCs w:val="28"/>
          <w:lang w:eastAsia="ru-RU"/>
        </w:rPr>
        <w:t xml:space="preserve"> профильного культурного-досугового центра для социально – незащищенных категорий в пространстве библиотеки - «Библ</w:t>
      </w:r>
      <w:r w:rsidR="00986E2D" w:rsidRPr="00C11A19">
        <w:rPr>
          <w:rFonts w:ascii="Times New Roman" w:eastAsia="Times New Roman" w:hAnsi="Times New Roman"/>
          <w:sz w:val="28"/>
          <w:szCs w:val="28"/>
          <w:lang w:eastAsia="ru-RU"/>
        </w:rPr>
        <w:t>иотека – новый формат» отличается стабильностью</w:t>
      </w:r>
      <w:r w:rsidR="00C11A19" w:rsidRPr="00C11A19">
        <w:rPr>
          <w:rFonts w:ascii="Times New Roman" w:eastAsia="Times New Roman" w:hAnsi="Times New Roman"/>
          <w:sz w:val="28"/>
          <w:szCs w:val="28"/>
          <w:lang w:eastAsia="ru-RU"/>
        </w:rPr>
        <w:t>. В 2022</w:t>
      </w:r>
      <w:r w:rsidRPr="00C11A19">
        <w:rPr>
          <w:rFonts w:ascii="Times New Roman" w:eastAsia="Times New Roman" w:hAnsi="Times New Roman"/>
          <w:sz w:val="28"/>
          <w:szCs w:val="28"/>
          <w:lang w:eastAsia="ru-RU"/>
        </w:rPr>
        <w:t xml:space="preserve"> году активно использованы мультимедийные технические средства. Особым спросом пользовались </w:t>
      </w:r>
      <w:proofErr w:type="spellStart"/>
      <w:r w:rsidRPr="00C11A19">
        <w:rPr>
          <w:rFonts w:ascii="Times New Roman" w:eastAsia="Times New Roman" w:hAnsi="Times New Roman"/>
          <w:sz w:val="28"/>
          <w:szCs w:val="28"/>
          <w:lang w:eastAsia="ru-RU"/>
        </w:rPr>
        <w:t>тифлофлешплеер</w:t>
      </w:r>
      <w:proofErr w:type="spellEnd"/>
      <w:r w:rsidRPr="00C11A19">
        <w:rPr>
          <w:rFonts w:ascii="Times New Roman" w:eastAsia="Times New Roman" w:hAnsi="Times New Roman"/>
          <w:sz w:val="28"/>
          <w:szCs w:val="28"/>
          <w:lang w:eastAsia="ru-RU"/>
        </w:rPr>
        <w:t>,</w:t>
      </w:r>
      <w:r w:rsidRPr="00C11A19">
        <w:rPr>
          <w:rFonts w:ascii="Times New Roman" w:hAnsi="Times New Roman"/>
          <w:bCs/>
          <w:sz w:val="28"/>
          <w:szCs w:val="28"/>
          <w:lang w:eastAsia="ru-RU"/>
        </w:rPr>
        <w:t xml:space="preserve"> электронный ручной видео увеличитель для инвалидов по зрению и людей с нарушением зрительной функции</w:t>
      </w:r>
      <w:r w:rsidRPr="00C11A19">
        <w:rPr>
          <w:rFonts w:ascii="Times New Roman" w:eastAsia="Times New Roman" w:hAnsi="Times New Roman"/>
          <w:sz w:val="28"/>
          <w:szCs w:val="28"/>
          <w:lang w:eastAsia="ru-RU"/>
        </w:rPr>
        <w:t xml:space="preserve">  (</w:t>
      </w:r>
      <w:proofErr w:type="spellStart"/>
      <w:r w:rsidRPr="00C11A19">
        <w:rPr>
          <w:rFonts w:ascii="Times New Roman" w:eastAsia="Times New Roman" w:hAnsi="Times New Roman"/>
          <w:sz w:val="28"/>
          <w:szCs w:val="28"/>
          <w:lang w:eastAsia="ru-RU"/>
        </w:rPr>
        <w:t>книгоношество</w:t>
      </w:r>
      <w:proofErr w:type="spellEnd"/>
      <w:r w:rsidRPr="00C11A19">
        <w:rPr>
          <w:rFonts w:ascii="Times New Roman" w:eastAsia="Times New Roman" w:hAnsi="Times New Roman"/>
          <w:sz w:val="28"/>
          <w:szCs w:val="28"/>
          <w:lang w:eastAsia="ru-RU"/>
        </w:rPr>
        <w:t xml:space="preserve">), </w:t>
      </w:r>
    </w:p>
    <w:p w:rsidR="00AC425B" w:rsidRPr="00AC425B" w:rsidRDefault="00AC425B" w:rsidP="00AC425B">
      <w:pPr>
        <w:spacing w:before="120" w:after="120" w:line="240" w:lineRule="auto"/>
        <w:ind w:right="-2"/>
        <w:jc w:val="center"/>
        <w:textAlignment w:val="baseline"/>
        <w:rPr>
          <w:rFonts w:ascii="Times New Roman" w:eastAsia="Times New Roman" w:hAnsi="Times New Roman"/>
          <w:b/>
          <w:sz w:val="28"/>
          <w:szCs w:val="28"/>
          <w:lang w:eastAsia="ru-RU"/>
        </w:rPr>
      </w:pPr>
      <w:r w:rsidRPr="00AC425B">
        <w:rPr>
          <w:rFonts w:ascii="Times New Roman" w:eastAsia="Times New Roman" w:hAnsi="Times New Roman"/>
          <w:b/>
          <w:sz w:val="28"/>
          <w:szCs w:val="28"/>
          <w:lang w:eastAsia="ru-RU"/>
        </w:rPr>
        <w:t>Индикативная оценка программы «Библиотека – новый формат» за период с 01.01.2022 по 30.06.2022</w:t>
      </w:r>
    </w:p>
    <w:tbl>
      <w:tblPr>
        <w:tblStyle w:val="1"/>
        <w:tblW w:w="11562" w:type="dxa"/>
        <w:tblInd w:w="-1168" w:type="dxa"/>
        <w:tblLayout w:type="fixed"/>
        <w:tblLook w:val="04A0" w:firstRow="1" w:lastRow="0" w:firstColumn="1" w:lastColumn="0" w:noHBand="0" w:noVBand="1"/>
      </w:tblPr>
      <w:tblGrid>
        <w:gridCol w:w="4191"/>
        <w:gridCol w:w="1276"/>
        <w:gridCol w:w="850"/>
        <w:gridCol w:w="992"/>
        <w:gridCol w:w="1985"/>
        <w:gridCol w:w="2268"/>
      </w:tblGrid>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 xml:space="preserve">Индикатор </w:t>
            </w:r>
          </w:p>
          <w:p w:rsidR="00162EDE" w:rsidRPr="00162EDE" w:rsidRDefault="00162EDE" w:rsidP="00162EDE">
            <w:pPr>
              <w:rPr>
                <w:rFonts w:ascii="Times New Roman" w:eastAsiaTheme="minorHAnsi" w:hAnsi="Times New Roman"/>
                <w:sz w:val="24"/>
                <w:szCs w:val="24"/>
              </w:rPr>
            </w:pP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измерения</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План</w:t>
            </w:r>
          </w:p>
        </w:tc>
        <w:tc>
          <w:tcPr>
            <w:tcW w:w="992"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Факт</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Оценка </w:t>
            </w:r>
            <w:proofErr w:type="gramStart"/>
            <w:r w:rsidRPr="00162EDE">
              <w:rPr>
                <w:rFonts w:ascii="Times New Roman" w:eastAsiaTheme="minorHAnsi" w:hAnsi="Times New Roman"/>
                <w:sz w:val="24"/>
                <w:szCs w:val="24"/>
              </w:rPr>
              <w:t>в</w:t>
            </w:r>
            <w:proofErr w:type="gramEnd"/>
          </w:p>
          <w:p w:rsidR="00162EDE" w:rsidRPr="00162EDE" w:rsidRDefault="00162EDE" w:rsidP="00162EDE">
            <w:pPr>
              <w:rPr>
                <w:rFonts w:ascii="Times New Roman" w:eastAsiaTheme="minorHAnsi" w:hAnsi="Times New Roman"/>
                <w:sz w:val="24"/>
                <w:szCs w:val="24"/>
              </w:rPr>
            </w:pPr>
            <w:proofErr w:type="gramStart"/>
            <w:r w:rsidRPr="00162EDE">
              <w:rPr>
                <w:rFonts w:ascii="Times New Roman" w:eastAsiaTheme="minorHAnsi" w:hAnsi="Times New Roman"/>
                <w:sz w:val="24"/>
                <w:szCs w:val="24"/>
              </w:rPr>
              <w:t>баллах</w:t>
            </w:r>
            <w:proofErr w:type="gramEnd"/>
            <w:r w:rsidRPr="00162EDE">
              <w:rPr>
                <w:rFonts w:ascii="Times New Roman" w:eastAsiaTheme="minorHAnsi" w:hAnsi="Times New Roman"/>
                <w:sz w:val="24"/>
                <w:szCs w:val="24"/>
              </w:rPr>
              <w:t xml:space="preserve"> за полгода </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Оценка </w:t>
            </w:r>
            <w:proofErr w:type="gramStart"/>
            <w:r w:rsidRPr="00162EDE">
              <w:rPr>
                <w:rFonts w:ascii="Times New Roman" w:eastAsiaTheme="minorHAnsi" w:hAnsi="Times New Roman"/>
                <w:sz w:val="24"/>
                <w:szCs w:val="24"/>
              </w:rPr>
              <w:t>в</w:t>
            </w:r>
            <w:proofErr w:type="gramEnd"/>
          </w:p>
          <w:p w:rsidR="00162EDE" w:rsidRPr="00162EDE" w:rsidRDefault="00162EDE" w:rsidP="00162EDE">
            <w:pPr>
              <w:rPr>
                <w:rFonts w:ascii="Times New Roman" w:eastAsiaTheme="minorHAnsi" w:hAnsi="Times New Roman"/>
                <w:sz w:val="24"/>
                <w:szCs w:val="24"/>
              </w:rPr>
            </w:pPr>
            <w:proofErr w:type="gramStart"/>
            <w:r w:rsidRPr="00162EDE">
              <w:rPr>
                <w:rFonts w:ascii="Times New Roman" w:eastAsiaTheme="minorHAnsi" w:hAnsi="Times New Roman"/>
                <w:sz w:val="24"/>
                <w:szCs w:val="24"/>
              </w:rPr>
              <w:t>баллах</w:t>
            </w:r>
            <w:proofErr w:type="gramEnd"/>
            <w:r w:rsidRPr="00162EDE">
              <w:rPr>
                <w:rFonts w:ascii="Times New Roman" w:eastAsiaTheme="minorHAnsi" w:hAnsi="Times New Roman"/>
                <w:sz w:val="24"/>
                <w:szCs w:val="24"/>
              </w:rPr>
              <w:t xml:space="preserve"> за год</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Полнота реализации проекта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программы</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100</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80%</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50%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45%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40%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40%</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100%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90%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80%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80%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Доля проводимых культурно просветительских мероприятий в рамках проекта/программы от общего количества массовых мероприятий</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25</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sz w:val="24"/>
                <w:szCs w:val="24"/>
              </w:rPr>
              <w:t xml:space="preserve"> </w:t>
            </w: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121*100/256=47,2%</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12,5%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10%</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22%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20%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20%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Доля посещений культурно-просветительских мероприятий в рамках проекта/программы от общего количества посещений массовых мероприятий</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20</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2305*100/4790=48,1%</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9%</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8%</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8%</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18%</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16%</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16%</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Доля выданных документов в рамках проекта/программы от общего количества книговыдачи</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15</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12001*100/75359=15,9%</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7,5%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6,5%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5%</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13%</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Доля книжных выставок в рамках проекта/программы от общего количества книжных выставок</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25</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17*100/88=19,3%</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12,5%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10%</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22%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20%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20%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Социальная эффективность</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реализации проекта / программы</w:t>
            </w:r>
          </w:p>
          <w:p w:rsidR="00162EDE" w:rsidRPr="00162EDE" w:rsidRDefault="00162EDE" w:rsidP="00162EDE">
            <w:pPr>
              <w:rPr>
                <w:rFonts w:ascii="Times New Roman" w:eastAsiaTheme="minorHAnsi" w:hAnsi="Times New Roman"/>
                <w:sz w:val="24"/>
                <w:szCs w:val="24"/>
              </w:rPr>
            </w:pPr>
            <w:proofErr w:type="gramStart"/>
            <w:r w:rsidRPr="00162EDE">
              <w:rPr>
                <w:rFonts w:ascii="Times New Roman" w:eastAsiaTheme="minorHAnsi" w:hAnsi="Times New Roman"/>
                <w:sz w:val="24"/>
                <w:szCs w:val="24"/>
              </w:rPr>
              <w:t>(Уровень пользовательской удовлетворенности участников</w:t>
            </w:r>
            <w:proofErr w:type="gramEnd"/>
          </w:p>
          <w:p w:rsidR="00162EDE" w:rsidRPr="00162EDE" w:rsidRDefault="00162EDE" w:rsidP="00162EDE">
            <w:pPr>
              <w:rPr>
                <w:rFonts w:ascii="Times New Roman" w:eastAsiaTheme="minorHAnsi" w:hAnsi="Times New Roman"/>
                <w:sz w:val="24"/>
                <w:szCs w:val="24"/>
              </w:rPr>
            </w:pPr>
            <w:proofErr w:type="gramStart"/>
            <w:r w:rsidRPr="00162EDE">
              <w:rPr>
                <w:rFonts w:ascii="Times New Roman" w:eastAsiaTheme="minorHAnsi" w:hAnsi="Times New Roman"/>
                <w:sz w:val="24"/>
                <w:szCs w:val="24"/>
              </w:rPr>
              <w:t>проекта / программы (на основе</w:t>
            </w:r>
            <w:proofErr w:type="gramEnd"/>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исследований)</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95</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9 комментариев в ВК в рамках проекта – 9 – положительные, 14 отзывов о реализации программы в «Книге отзывов» - положительные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27*100/27=100%</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47,5%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45%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42,5%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42,5%</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95%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90%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85%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85%</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Количество </w:t>
            </w:r>
            <w:proofErr w:type="spellStart"/>
            <w:r w:rsidRPr="00162EDE">
              <w:rPr>
                <w:rFonts w:ascii="Times New Roman" w:eastAsiaTheme="minorHAnsi" w:hAnsi="Times New Roman"/>
                <w:sz w:val="24"/>
                <w:szCs w:val="24"/>
              </w:rPr>
              <w:t>имиджевых</w:t>
            </w:r>
            <w:proofErr w:type="spellEnd"/>
            <w:r w:rsidRPr="00162EDE">
              <w:rPr>
                <w:rFonts w:ascii="Times New Roman" w:eastAsiaTheme="minorHAnsi" w:hAnsi="Times New Roman"/>
                <w:sz w:val="24"/>
                <w:szCs w:val="24"/>
              </w:rPr>
              <w:t xml:space="preserve">, имеющих </w:t>
            </w:r>
            <w:r w:rsidRPr="00162EDE">
              <w:rPr>
                <w:rFonts w:ascii="Times New Roman" w:eastAsiaTheme="minorHAnsi" w:hAnsi="Times New Roman"/>
                <w:sz w:val="24"/>
                <w:szCs w:val="24"/>
              </w:rPr>
              <w:lastRenderedPageBreak/>
              <w:t>большое значение мероприятий</w:t>
            </w:r>
            <w:r w:rsidRPr="00162EDE">
              <w:rPr>
                <w:rFonts w:ascii="Times New Roman" w:eastAsiaTheme="minorHAnsi" w:hAnsi="Times New Roman"/>
                <w:sz w:val="24"/>
                <w:szCs w:val="24"/>
                <w:vertAlign w:val="superscript"/>
              </w:rPr>
              <w:footnoteReference w:id="1"/>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Не </w:t>
            </w:r>
            <w:r w:rsidRPr="00162EDE">
              <w:rPr>
                <w:rFonts w:ascii="Times New Roman" w:eastAsiaTheme="minorHAnsi" w:hAnsi="Times New Roman"/>
                <w:sz w:val="24"/>
                <w:szCs w:val="24"/>
              </w:rPr>
              <w:lastRenderedPageBreak/>
              <w:t>менее 2</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lastRenderedPageBreak/>
              <w:t>5</w:t>
            </w:r>
          </w:p>
          <w:p w:rsidR="00162EDE" w:rsidRPr="00162EDE" w:rsidRDefault="00C37788" w:rsidP="00C37788">
            <w:pPr>
              <w:rPr>
                <w:rFonts w:ascii="Times New Roman" w:eastAsiaTheme="minorHAnsi" w:hAnsi="Times New Roman"/>
                <w:sz w:val="24"/>
                <w:szCs w:val="24"/>
              </w:rPr>
            </w:pPr>
            <w:r>
              <w:rPr>
                <w:rFonts w:ascii="Times New Roman" w:eastAsiaTheme="minorHAnsi" w:hAnsi="Times New Roman"/>
                <w:sz w:val="24"/>
                <w:szCs w:val="24"/>
              </w:rPr>
              <w:lastRenderedPageBreak/>
              <w:t>(4 мероприятия)</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5 – 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0 – менее 1</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5 – 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0 – менее 2</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 xml:space="preserve">Наличие </w:t>
            </w:r>
            <w:proofErr w:type="gramStart"/>
            <w:r w:rsidRPr="00162EDE">
              <w:rPr>
                <w:rFonts w:ascii="Times New Roman" w:eastAsiaTheme="minorHAnsi" w:hAnsi="Times New Roman"/>
                <w:sz w:val="24"/>
                <w:szCs w:val="24"/>
              </w:rPr>
              <w:t>интеллектуальной</w:t>
            </w:r>
            <w:proofErr w:type="gramEnd"/>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собственности (сценарии, буклеты …)</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24</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C37788" w:rsidRPr="00162EDE" w:rsidRDefault="00C37788" w:rsidP="00C37788">
            <w:pPr>
              <w:rPr>
                <w:rFonts w:ascii="Times New Roman" w:eastAsiaTheme="minorHAnsi" w:hAnsi="Times New Roman"/>
                <w:sz w:val="24"/>
                <w:szCs w:val="24"/>
              </w:rPr>
            </w:pPr>
            <w:r>
              <w:rPr>
                <w:rFonts w:ascii="Times New Roman" w:eastAsiaTheme="minorHAnsi" w:hAnsi="Times New Roman"/>
                <w:sz w:val="24"/>
                <w:szCs w:val="24"/>
              </w:rPr>
              <w:t>-(15 сценариев, 1 буклет)</w:t>
            </w:r>
          </w:p>
          <w:p w:rsidR="00162EDE" w:rsidRPr="00162EDE" w:rsidRDefault="00162EDE" w:rsidP="00C37788">
            <w:pPr>
              <w:tabs>
                <w:tab w:val="left" w:pos="175"/>
              </w:tabs>
              <w:ind w:left="34"/>
              <w:rPr>
                <w:rFonts w:ascii="Times New Roman" w:eastAsiaTheme="minorHAnsi" w:hAnsi="Times New Roman"/>
                <w:sz w:val="24"/>
                <w:szCs w:val="24"/>
              </w:rPr>
            </w:pP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10</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24</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22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20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20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Количество </w:t>
            </w:r>
            <w:proofErr w:type="gramStart"/>
            <w:r w:rsidRPr="00162EDE">
              <w:rPr>
                <w:rFonts w:ascii="Times New Roman" w:eastAsiaTheme="minorHAnsi" w:hAnsi="Times New Roman"/>
                <w:sz w:val="24"/>
                <w:szCs w:val="24"/>
              </w:rPr>
              <w:t>индивидуальных</w:t>
            </w:r>
            <w:proofErr w:type="gramEnd"/>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консультаций пользователям,</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участникам </w:t>
            </w:r>
            <w:proofErr w:type="gramStart"/>
            <w:r w:rsidRPr="00162EDE">
              <w:rPr>
                <w:rFonts w:ascii="Times New Roman" w:eastAsiaTheme="minorHAnsi" w:hAnsi="Times New Roman"/>
                <w:sz w:val="24"/>
                <w:szCs w:val="24"/>
              </w:rPr>
              <w:t>библиотечного</w:t>
            </w:r>
            <w:proofErr w:type="gramEnd"/>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проекта/программы</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100</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60 </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50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45</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40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40</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100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90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80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80</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Создание мультимедийных продуктов (видеороликов, </w:t>
            </w:r>
            <w:proofErr w:type="spellStart"/>
            <w:r w:rsidRPr="00162EDE">
              <w:rPr>
                <w:rFonts w:ascii="Times New Roman" w:eastAsiaTheme="minorHAnsi" w:hAnsi="Times New Roman"/>
                <w:sz w:val="24"/>
                <w:szCs w:val="24"/>
              </w:rPr>
              <w:t>буктрейлеров</w:t>
            </w:r>
            <w:proofErr w:type="spellEnd"/>
            <w:r w:rsidRPr="00162EDE">
              <w:rPr>
                <w:rFonts w:ascii="Times New Roman" w:eastAsiaTheme="minorHAnsi" w:hAnsi="Times New Roman"/>
                <w:sz w:val="24"/>
                <w:szCs w:val="24"/>
              </w:rPr>
              <w:t>….)</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факт</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C37788" w:rsidP="00162EDE">
            <w:pPr>
              <w:rPr>
                <w:rFonts w:ascii="Times New Roman" w:eastAsiaTheme="minorHAnsi" w:hAnsi="Times New Roman"/>
                <w:sz w:val="24"/>
                <w:szCs w:val="24"/>
              </w:rPr>
            </w:pPr>
            <w:r>
              <w:rPr>
                <w:rFonts w:ascii="Times New Roman" w:eastAsiaTheme="minorHAnsi" w:hAnsi="Times New Roman"/>
                <w:sz w:val="24"/>
                <w:szCs w:val="24"/>
              </w:rPr>
              <w:t>(1 видео)</w:t>
            </w:r>
            <w:r w:rsidR="00162EDE" w:rsidRPr="00162EDE">
              <w:rPr>
                <w:rFonts w:ascii="Times New Roman" w:eastAsiaTheme="minorHAnsi" w:hAnsi="Times New Roman"/>
                <w:sz w:val="24"/>
                <w:szCs w:val="24"/>
              </w:rPr>
              <w:t xml:space="preserve">. </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Наличие публикаций </w:t>
            </w:r>
            <w:proofErr w:type="gramStart"/>
            <w:r w:rsidRPr="00162EDE">
              <w:rPr>
                <w:rFonts w:ascii="Times New Roman" w:eastAsiaTheme="minorHAnsi" w:hAnsi="Times New Roman"/>
                <w:sz w:val="24"/>
                <w:szCs w:val="24"/>
              </w:rPr>
              <w:t>в</w:t>
            </w:r>
            <w:proofErr w:type="gramEnd"/>
            <w:r w:rsidRPr="00162EDE">
              <w:rPr>
                <w:rFonts w:ascii="Times New Roman" w:eastAsiaTheme="minorHAnsi" w:hAnsi="Times New Roman"/>
                <w:sz w:val="24"/>
                <w:szCs w:val="24"/>
              </w:rPr>
              <w:t xml:space="preserve">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профессиональных СМИ</w:t>
            </w:r>
            <w:r w:rsidRPr="00162EDE">
              <w:rPr>
                <w:rFonts w:ascii="Times New Roman" w:eastAsiaTheme="minorHAnsi" w:hAnsi="Times New Roman"/>
                <w:sz w:val="24"/>
                <w:szCs w:val="24"/>
                <w:vertAlign w:val="superscript"/>
              </w:rPr>
              <w:footnoteReference w:id="2"/>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факт</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Не имеется</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0 – отсутствие</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Наличие публикаций </w:t>
            </w:r>
            <w:proofErr w:type="gramStart"/>
            <w:r w:rsidRPr="00162EDE">
              <w:rPr>
                <w:rFonts w:ascii="Times New Roman" w:eastAsiaTheme="minorHAnsi" w:hAnsi="Times New Roman"/>
                <w:sz w:val="24"/>
                <w:szCs w:val="24"/>
              </w:rPr>
              <w:t>в</w:t>
            </w:r>
            <w:proofErr w:type="gramEnd"/>
            <w:r w:rsidRPr="00162EDE">
              <w:rPr>
                <w:rFonts w:ascii="Times New Roman" w:eastAsiaTheme="minorHAnsi" w:hAnsi="Times New Roman"/>
                <w:sz w:val="24"/>
                <w:szCs w:val="24"/>
              </w:rPr>
              <w:t xml:space="preserve"> городских</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периодических </w:t>
            </w:r>
            <w:proofErr w:type="gramStart"/>
            <w:r w:rsidRPr="00162EDE">
              <w:rPr>
                <w:rFonts w:ascii="Times New Roman" w:eastAsiaTheme="minorHAnsi" w:hAnsi="Times New Roman"/>
                <w:sz w:val="24"/>
                <w:szCs w:val="24"/>
              </w:rPr>
              <w:t>изданиях</w:t>
            </w:r>
            <w:proofErr w:type="gramEnd"/>
            <w:r w:rsidRPr="00162EDE">
              <w:rPr>
                <w:rFonts w:ascii="Times New Roman" w:eastAsiaTheme="minorHAnsi" w:hAnsi="Times New Roman"/>
                <w:sz w:val="24"/>
                <w:szCs w:val="24"/>
                <w:vertAlign w:val="superscript"/>
              </w:rPr>
              <w:footnoteReference w:id="3"/>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факт</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C37788" w:rsidRPr="00162EDE" w:rsidRDefault="00C37788" w:rsidP="00C37788">
            <w:pPr>
              <w:rPr>
                <w:rFonts w:ascii="Times New Roman" w:eastAsiaTheme="minorHAnsi" w:hAnsi="Times New Roman"/>
                <w:sz w:val="24"/>
                <w:szCs w:val="24"/>
              </w:rPr>
            </w:pPr>
            <w:r>
              <w:rPr>
                <w:rFonts w:ascii="Times New Roman" w:eastAsiaTheme="minorHAnsi" w:hAnsi="Times New Roman"/>
                <w:sz w:val="24"/>
                <w:szCs w:val="24"/>
              </w:rPr>
              <w:t xml:space="preserve">1 </w:t>
            </w:r>
            <w:r w:rsidR="00162EDE" w:rsidRPr="00162EDE">
              <w:rPr>
                <w:rFonts w:ascii="Times New Roman" w:eastAsiaTheme="minorHAnsi" w:hAnsi="Times New Roman"/>
                <w:sz w:val="24"/>
                <w:szCs w:val="24"/>
              </w:rPr>
              <w:t xml:space="preserve">Репортаж на </w:t>
            </w:r>
            <w:proofErr w:type="spellStart"/>
            <w:r w:rsidR="00162EDE" w:rsidRPr="00162EDE">
              <w:rPr>
                <w:rFonts w:ascii="Times New Roman" w:eastAsiaTheme="minorHAnsi" w:hAnsi="Times New Roman"/>
                <w:sz w:val="24"/>
                <w:szCs w:val="24"/>
              </w:rPr>
              <w:t>ЗлатТВ</w:t>
            </w:r>
            <w:proofErr w:type="spellEnd"/>
            <w:r w:rsidR="00162EDE" w:rsidRPr="00162EDE">
              <w:rPr>
                <w:rFonts w:ascii="Times New Roman" w:eastAsiaTheme="minorHAnsi" w:hAnsi="Times New Roman"/>
                <w:sz w:val="24"/>
                <w:szCs w:val="24"/>
              </w:rPr>
              <w:t xml:space="preserve"> </w:t>
            </w:r>
          </w:p>
          <w:p w:rsidR="00162EDE" w:rsidRPr="00162EDE" w:rsidRDefault="00162EDE" w:rsidP="00162EDE">
            <w:pPr>
              <w:rPr>
                <w:rFonts w:ascii="Times New Roman" w:eastAsiaTheme="minorHAnsi" w:hAnsi="Times New Roman"/>
                <w:sz w:val="24"/>
                <w:szCs w:val="24"/>
              </w:rPr>
            </w:pPr>
          </w:p>
          <w:p w:rsidR="00162EDE" w:rsidRPr="00162EDE" w:rsidRDefault="00162EDE" w:rsidP="00162EDE">
            <w:pPr>
              <w:rPr>
                <w:rFonts w:ascii="Times New Roman" w:eastAsiaTheme="minorHAnsi" w:hAnsi="Times New Roman"/>
                <w:sz w:val="24"/>
                <w:szCs w:val="24"/>
              </w:rPr>
            </w:pP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наличие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Количество публикаций на сайте МБУК «ЦБС ЗГО»</w:t>
            </w:r>
            <w:r w:rsidRPr="00162EDE">
              <w:rPr>
                <w:rFonts w:ascii="Times New Roman" w:eastAsiaTheme="minorHAnsi" w:hAnsi="Times New Roman"/>
                <w:sz w:val="24"/>
                <w:szCs w:val="24"/>
                <w:vertAlign w:val="superscript"/>
              </w:rPr>
              <w:footnoteReference w:id="4"/>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6</w:t>
            </w:r>
          </w:p>
        </w:tc>
        <w:tc>
          <w:tcPr>
            <w:tcW w:w="992" w:type="dxa"/>
            <w:tcBorders>
              <w:bottom w:val="single" w:sz="4" w:space="0" w:color="auto"/>
            </w:tcBorders>
          </w:tcPr>
          <w:p w:rsidR="00162EDE" w:rsidRPr="00C37788" w:rsidRDefault="00162EDE" w:rsidP="00162EDE">
            <w:pPr>
              <w:rPr>
                <w:rFonts w:ascii="Times New Roman" w:eastAsiaTheme="minorHAnsi" w:hAnsi="Times New Roman"/>
                <w:sz w:val="24"/>
                <w:szCs w:val="24"/>
              </w:rPr>
            </w:pPr>
            <w:r w:rsidRPr="00C37788">
              <w:rPr>
                <w:rFonts w:ascii="Times New Roman" w:eastAsiaTheme="minorHAnsi" w:hAnsi="Times New Roman"/>
                <w:b/>
                <w:sz w:val="24"/>
                <w:szCs w:val="24"/>
              </w:rPr>
              <w:t>5</w:t>
            </w:r>
            <w:r w:rsidR="00C37788" w:rsidRPr="00C37788">
              <w:rPr>
                <w:rFonts w:ascii="Times New Roman" w:eastAsiaTheme="minorHAnsi" w:hAnsi="Times New Roman"/>
                <w:sz w:val="24"/>
                <w:szCs w:val="24"/>
              </w:rPr>
              <w:t xml:space="preserve"> (4 публикации)</w:t>
            </w:r>
          </w:p>
          <w:p w:rsidR="00162EDE" w:rsidRPr="00162EDE" w:rsidRDefault="00C37788" w:rsidP="00C37788">
            <w:pPr>
              <w:rPr>
                <w:rFonts w:ascii="Times New Roman" w:eastAsiaTheme="minorHAnsi" w:hAnsi="Times New Roman"/>
                <w:sz w:val="24"/>
                <w:szCs w:val="24"/>
              </w:rPr>
            </w:pPr>
            <w:r w:rsidRPr="00162EDE">
              <w:rPr>
                <w:rFonts w:ascii="Times New Roman" w:eastAsiaTheme="minorHAnsi" w:hAnsi="Times New Roman"/>
                <w:sz w:val="24"/>
                <w:szCs w:val="24"/>
              </w:rPr>
              <w:t xml:space="preserve"> </w:t>
            </w:r>
          </w:p>
        </w:tc>
        <w:tc>
          <w:tcPr>
            <w:tcW w:w="1985"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 – 3</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3 – 2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2</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6</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3 – 4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4</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Количество публикаций в социальных сетях</w:t>
            </w:r>
            <w:r w:rsidRPr="00162EDE">
              <w:rPr>
                <w:rFonts w:ascii="Times New Roman" w:eastAsiaTheme="minorHAnsi" w:hAnsi="Times New Roman"/>
                <w:sz w:val="24"/>
                <w:szCs w:val="24"/>
                <w:vertAlign w:val="superscript"/>
              </w:rPr>
              <w:footnoteReference w:id="5"/>
            </w:r>
            <w:r w:rsidRPr="00162EDE">
              <w:rPr>
                <w:rFonts w:ascii="Times New Roman" w:eastAsiaTheme="minorHAnsi" w:hAnsi="Times New Roman"/>
                <w:sz w:val="24"/>
                <w:szCs w:val="24"/>
              </w:rPr>
              <w:t xml:space="preserve"> </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20</w:t>
            </w:r>
          </w:p>
        </w:tc>
        <w:tc>
          <w:tcPr>
            <w:tcW w:w="992" w:type="dxa"/>
            <w:tcBorders>
              <w:bottom w:val="single" w:sz="4" w:space="0" w:color="auto"/>
            </w:tcBorders>
          </w:tcPr>
          <w:p w:rsidR="00162EDE" w:rsidRPr="00C37788" w:rsidRDefault="00162EDE" w:rsidP="00162EDE">
            <w:pPr>
              <w:ind w:left="34"/>
              <w:jc w:val="both"/>
              <w:rPr>
                <w:rFonts w:ascii="Times New Roman" w:eastAsiaTheme="minorHAnsi" w:hAnsi="Times New Roman"/>
                <w:sz w:val="24"/>
                <w:szCs w:val="24"/>
              </w:rPr>
            </w:pPr>
            <w:r w:rsidRPr="00162EDE">
              <w:rPr>
                <w:rFonts w:ascii="Times New Roman" w:eastAsiaTheme="minorHAnsi" w:hAnsi="Times New Roman"/>
                <w:b/>
                <w:sz w:val="24"/>
                <w:szCs w:val="24"/>
              </w:rPr>
              <w:t>5</w:t>
            </w:r>
            <w:r w:rsidR="00C37788">
              <w:rPr>
                <w:rFonts w:ascii="Times New Roman" w:eastAsiaTheme="minorHAnsi" w:hAnsi="Times New Roman"/>
                <w:b/>
                <w:sz w:val="24"/>
                <w:szCs w:val="24"/>
              </w:rPr>
              <w:t xml:space="preserve"> </w:t>
            </w:r>
            <w:r w:rsidR="00C37788" w:rsidRPr="00C37788">
              <w:rPr>
                <w:rFonts w:ascii="Times New Roman" w:eastAsiaTheme="minorHAnsi" w:hAnsi="Times New Roman"/>
                <w:sz w:val="24"/>
                <w:szCs w:val="24"/>
              </w:rPr>
              <w:t xml:space="preserve">(10 </w:t>
            </w:r>
            <w:proofErr w:type="spellStart"/>
            <w:r w:rsidR="00C37788" w:rsidRPr="00C37788">
              <w:rPr>
                <w:rFonts w:ascii="Times New Roman" w:eastAsiaTheme="minorHAnsi" w:hAnsi="Times New Roman"/>
                <w:sz w:val="24"/>
                <w:szCs w:val="24"/>
              </w:rPr>
              <w:t>информ</w:t>
            </w:r>
            <w:proofErr w:type="spellEnd"/>
            <w:r w:rsidR="00C37788" w:rsidRPr="00C37788">
              <w:rPr>
                <w:rFonts w:ascii="Times New Roman" w:eastAsiaTheme="minorHAnsi" w:hAnsi="Times New Roman"/>
                <w:sz w:val="24"/>
                <w:szCs w:val="24"/>
              </w:rPr>
              <w:t>. постов)</w:t>
            </w:r>
          </w:p>
          <w:p w:rsidR="00162EDE" w:rsidRPr="00162EDE" w:rsidRDefault="00162EDE" w:rsidP="00C37788">
            <w:pPr>
              <w:rPr>
                <w:rFonts w:ascii="Times New Roman" w:eastAsiaTheme="minorHAnsi" w:hAnsi="Times New Roman"/>
                <w:sz w:val="24"/>
                <w:szCs w:val="24"/>
              </w:rPr>
            </w:pP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9</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8</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8</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20</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4 – 18</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3 – 16</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16</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Наличие новаторских форм работы</w:t>
            </w:r>
            <w:r w:rsidRPr="00162EDE">
              <w:rPr>
                <w:rFonts w:ascii="Times New Roman" w:eastAsiaTheme="minorHAnsi" w:hAnsi="Times New Roman"/>
                <w:sz w:val="24"/>
                <w:szCs w:val="24"/>
                <w:vertAlign w:val="superscript"/>
              </w:rPr>
              <w:footnoteReference w:id="6"/>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факт</w:t>
            </w:r>
          </w:p>
        </w:tc>
        <w:tc>
          <w:tcPr>
            <w:tcW w:w="992" w:type="dxa"/>
            <w:tcBorders>
              <w:top w:val="single" w:sz="4" w:space="0" w:color="auto"/>
            </w:tcBorders>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3</w:t>
            </w:r>
          </w:p>
          <w:p w:rsidR="00C37788" w:rsidRPr="00162EDE" w:rsidRDefault="00C37788" w:rsidP="00C37788">
            <w:pPr>
              <w:rPr>
                <w:rFonts w:ascii="Times New Roman" w:eastAsiaTheme="minorHAnsi" w:hAnsi="Times New Roman"/>
                <w:sz w:val="24"/>
                <w:szCs w:val="24"/>
              </w:rPr>
            </w:pPr>
            <w:r>
              <w:rPr>
                <w:rFonts w:ascii="Times New Roman" w:eastAsiaTheme="minorHAnsi" w:hAnsi="Times New Roman"/>
                <w:sz w:val="24"/>
                <w:szCs w:val="24"/>
              </w:rPr>
              <w:t>(1 форма заимствованная)</w:t>
            </w:r>
          </w:p>
          <w:p w:rsidR="00162EDE" w:rsidRPr="00162EDE" w:rsidRDefault="00162EDE" w:rsidP="00C37788">
            <w:pPr>
              <w:rPr>
                <w:rFonts w:ascii="Times New Roman" w:eastAsiaTheme="minorHAnsi" w:hAnsi="Times New Roman"/>
                <w:sz w:val="24"/>
                <w:szCs w:val="24"/>
              </w:rPr>
            </w:pP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самостоятельно разработанные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3 – </w:t>
            </w:r>
            <w:proofErr w:type="gramStart"/>
            <w:r w:rsidRPr="00162EDE">
              <w:rPr>
                <w:rFonts w:ascii="Times New Roman" w:eastAsiaTheme="minorHAnsi" w:hAnsi="Times New Roman"/>
                <w:sz w:val="24"/>
                <w:szCs w:val="24"/>
              </w:rPr>
              <w:t>заимствованные</w:t>
            </w:r>
            <w:proofErr w:type="gramEnd"/>
            <w:r w:rsidRPr="00162EDE">
              <w:rPr>
                <w:rFonts w:ascii="Times New Roman" w:eastAsiaTheme="minorHAnsi" w:hAnsi="Times New Roman"/>
                <w:sz w:val="24"/>
                <w:szCs w:val="24"/>
              </w:rPr>
              <w:t xml:space="preserve">, но переработанные под реализуемый </w:t>
            </w:r>
            <w:r w:rsidRPr="00162EDE">
              <w:rPr>
                <w:rFonts w:ascii="Times New Roman" w:eastAsiaTheme="minorHAnsi" w:hAnsi="Times New Roman"/>
                <w:sz w:val="24"/>
                <w:szCs w:val="24"/>
              </w:rPr>
              <w:lastRenderedPageBreak/>
              <w:t>проект/ программу</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5 – самостоятельно разработанные</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3 – </w:t>
            </w:r>
            <w:proofErr w:type="gramStart"/>
            <w:r w:rsidRPr="00162EDE">
              <w:rPr>
                <w:rFonts w:ascii="Times New Roman" w:eastAsiaTheme="minorHAnsi" w:hAnsi="Times New Roman"/>
                <w:sz w:val="24"/>
                <w:szCs w:val="24"/>
              </w:rPr>
              <w:t>заимствованные</w:t>
            </w:r>
            <w:proofErr w:type="gramEnd"/>
            <w:r w:rsidRPr="00162EDE">
              <w:rPr>
                <w:rFonts w:ascii="Times New Roman" w:eastAsiaTheme="minorHAnsi" w:hAnsi="Times New Roman"/>
                <w:sz w:val="24"/>
                <w:szCs w:val="24"/>
              </w:rPr>
              <w:t>, но переработанные под реализуемый проект/ программу</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отсутствие</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lastRenderedPageBreak/>
              <w:t>Количество социальных партнеров (волонтеров, добровольных помощников) при реализации проекта/программы</w:t>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2</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p w:rsidR="00162EDE" w:rsidRPr="00162EDE" w:rsidRDefault="00C37788" w:rsidP="00162EDE">
            <w:pPr>
              <w:jc w:val="both"/>
              <w:rPr>
                <w:rFonts w:ascii="Times New Roman" w:eastAsiaTheme="minorHAnsi" w:hAnsi="Times New Roman"/>
                <w:sz w:val="24"/>
                <w:szCs w:val="24"/>
              </w:rPr>
            </w:pPr>
            <w:r>
              <w:rPr>
                <w:rFonts w:ascii="Times New Roman" w:eastAsiaTheme="minorHAnsi" w:hAnsi="Times New Roman"/>
                <w:sz w:val="24"/>
                <w:szCs w:val="24"/>
              </w:rPr>
              <w:t>(8 партнеров)</w:t>
            </w:r>
          </w:p>
          <w:p w:rsidR="00162EDE" w:rsidRPr="00162EDE" w:rsidRDefault="00162EDE" w:rsidP="00162EDE">
            <w:pPr>
              <w:rPr>
                <w:rFonts w:ascii="Times New Roman" w:eastAsiaTheme="minorHAnsi" w:hAnsi="Times New Roman"/>
                <w:sz w:val="24"/>
                <w:szCs w:val="24"/>
              </w:rPr>
            </w:pP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4 – 1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2</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4 – 1 </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Составление творческого ежегодного аналитического отчета по реализации</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проекта / программы</w:t>
            </w:r>
            <w:r w:rsidRPr="00162EDE">
              <w:rPr>
                <w:rFonts w:ascii="Times New Roman" w:eastAsiaTheme="minorHAnsi" w:hAnsi="Times New Roman"/>
                <w:sz w:val="24"/>
                <w:szCs w:val="24"/>
                <w:vertAlign w:val="superscript"/>
              </w:rPr>
              <w:footnoteReference w:id="7"/>
            </w:r>
          </w:p>
        </w:tc>
        <w:tc>
          <w:tcPr>
            <w:tcW w:w="1276"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Ед.</w:t>
            </w:r>
          </w:p>
        </w:tc>
        <w:tc>
          <w:tcPr>
            <w:tcW w:w="850"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1</w:t>
            </w: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5</w:t>
            </w:r>
          </w:p>
        </w:tc>
        <w:tc>
          <w:tcPr>
            <w:tcW w:w="1985"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w:t>
            </w:r>
          </w:p>
        </w:tc>
        <w:tc>
          <w:tcPr>
            <w:tcW w:w="2268" w:type="dxa"/>
          </w:tcPr>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5 – 1</w:t>
            </w: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0 – менее 1</w:t>
            </w:r>
          </w:p>
        </w:tc>
      </w:tr>
      <w:tr w:rsidR="00162EDE" w:rsidRPr="00162EDE" w:rsidTr="00AC425B">
        <w:tc>
          <w:tcPr>
            <w:tcW w:w="4191" w:type="dxa"/>
          </w:tcPr>
          <w:p w:rsidR="00162EDE" w:rsidRPr="00162EDE" w:rsidRDefault="00162EDE" w:rsidP="00162EDE">
            <w:pPr>
              <w:rPr>
                <w:rFonts w:ascii="Times New Roman" w:eastAsiaTheme="minorHAnsi" w:hAnsi="Times New Roman"/>
                <w:sz w:val="24"/>
                <w:szCs w:val="24"/>
              </w:rPr>
            </w:pPr>
          </w:p>
          <w:p w:rsidR="00162EDE" w:rsidRPr="00162EDE" w:rsidRDefault="00162EDE" w:rsidP="00162EDE">
            <w:pPr>
              <w:rPr>
                <w:rFonts w:ascii="Times New Roman" w:eastAsiaTheme="minorHAnsi" w:hAnsi="Times New Roman"/>
                <w:sz w:val="24"/>
                <w:szCs w:val="24"/>
              </w:rPr>
            </w:pPr>
            <w:r w:rsidRPr="00162EDE">
              <w:rPr>
                <w:rFonts w:ascii="Times New Roman" w:eastAsiaTheme="minorHAnsi" w:hAnsi="Times New Roman"/>
                <w:sz w:val="24"/>
                <w:szCs w:val="24"/>
              </w:rPr>
              <w:t xml:space="preserve">Итого </w:t>
            </w:r>
          </w:p>
        </w:tc>
        <w:tc>
          <w:tcPr>
            <w:tcW w:w="1276" w:type="dxa"/>
          </w:tcPr>
          <w:p w:rsidR="00162EDE" w:rsidRPr="00162EDE" w:rsidRDefault="00162EDE" w:rsidP="00162EDE">
            <w:pPr>
              <w:rPr>
                <w:rFonts w:ascii="Times New Roman" w:eastAsiaTheme="minorHAnsi" w:hAnsi="Times New Roman"/>
                <w:sz w:val="24"/>
                <w:szCs w:val="24"/>
              </w:rPr>
            </w:pPr>
          </w:p>
        </w:tc>
        <w:tc>
          <w:tcPr>
            <w:tcW w:w="850" w:type="dxa"/>
          </w:tcPr>
          <w:p w:rsidR="00162EDE" w:rsidRPr="00162EDE" w:rsidRDefault="00162EDE" w:rsidP="00162EDE">
            <w:pPr>
              <w:rPr>
                <w:rFonts w:ascii="Times New Roman" w:eastAsiaTheme="minorHAnsi" w:hAnsi="Times New Roman"/>
                <w:sz w:val="24"/>
                <w:szCs w:val="24"/>
              </w:rPr>
            </w:pPr>
          </w:p>
        </w:tc>
        <w:tc>
          <w:tcPr>
            <w:tcW w:w="992" w:type="dxa"/>
          </w:tcPr>
          <w:p w:rsidR="00162EDE" w:rsidRPr="00162EDE" w:rsidRDefault="00162EDE" w:rsidP="00162EDE">
            <w:pPr>
              <w:rPr>
                <w:rFonts w:ascii="Times New Roman" w:eastAsiaTheme="minorHAnsi" w:hAnsi="Times New Roman"/>
                <w:b/>
                <w:sz w:val="24"/>
                <w:szCs w:val="24"/>
              </w:rPr>
            </w:pPr>
            <w:r w:rsidRPr="00162EDE">
              <w:rPr>
                <w:rFonts w:ascii="Times New Roman" w:eastAsiaTheme="minorHAnsi" w:hAnsi="Times New Roman"/>
                <w:b/>
                <w:sz w:val="24"/>
                <w:szCs w:val="24"/>
              </w:rPr>
              <w:t>68</w:t>
            </w:r>
          </w:p>
        </w:tc>
        <w:tc>
          <w:tcPr>
            <w:tcW w:w="1985" w:type="dxa"/>
          </w:tcPr>
          <w:p w:rsidR="00162EDE" w:rsidRPr="00162EDE" w:rsidRDefault="00162EDE" w:rsidP="00162EDE">
            <w:pPr>
              <w:rPr>
                <w:rFonts w:ascii="Times New Roman" w:eastAsiaTheme="minorHAnsi" w:hAnsi="Times New Roman"/>
                <w:sz w:val="24"/>
                <w:szCs w:val="24"/>
              </w:rPr>
            </w:pPr>
          </w:p>
        </w:tc>
        <w:tc>
          <w:tcPr>
            <w:tcW w:w="2268" w:type="dxa"/>
          </w:tcPr>
          <w:p w:rsidR="00162EDE" w:rsidRPr="00162EDE" w:rsidRDefault="00162EDE" w:rsidP="00162EDE">
            <w:pPr>
              <w:rPr>
                <w:rFonts w:ascii="Times New Roman" w:eastAsiaTheme="minorHAnsi" w:hAnsi="Times New Roman"/>
                <w:sz w:val="24"/>
                <w:szCs w:val="24"/>
              </w:rPr>
            </w:pPr>
          </w:p>
        </w:tc>
      </w:tr>
    </w:tbl>
    <w:p w:rsidR="00A209C5" w:rsidRPr="00671B66" w:rsidRDefault="00A209C5" w:rsidP="00A25986">
      <w:pPr>
        <w:spacing w:line="240" w:lineRule="auto"/>
        <w:jc w:val="both"/>
        <w:rPr>
          <w:rFonts w:ascii="Times New Roman" w:eastAsia="Times New Roman" w:hAnsi="Times New Roman"/>
          <w:color w:val="0070C0"/>
          <w:sz w:val="28"/>
          <w:szCs w:val="28"/>
          <w:lang w:eastAsia="ru-RU"/>
        </w:rPr>
      </w:pPr>
    </w:p>
    <w:p w:rsidR="005A29AE" w:rsidRPr="00E5112C" w:rsidRDefault="005A29AE" w:rsidP="005A29AE">
      <w:pPr>
        <w:spacing w:before="120" w:after="120" w:line="240" w:lineRule="auto"/>
        <w:ind w:right="-2"/>
        <w:jc w:val="both"/>
        <w:rPr>
          <w:rFonts w:ascii="Times New Roman" w:eastAsiaTheme="minorHAnsi" w:hAnsi="Times New Roman"/>
          <w:b/>
          <w:i/>
          <w:sz w:val="28"/>
          <w:szCs w:val="28"/>
        </w:rPr>
      </w:pPr>
      <w:proofErr w:type="gramStart"/>
      <w:r w:rsidRPr="00C3442B">
        <w:rPr>
          <w:rFonts w:ascii="Times New Roman" w:eastAsiaTheme="minorHAnsi" w:hAnsi="Times New Roman"/>
          <w:b/>
          <w:i/>
          <w:sz w:val="28"/>
          <w:szCs w:val="28"/>
        </w:rPr>
        <w:t>Итого, в рамках программы «Библиотека – новый формат» (за 3 квартала):</w:t>
      </w:r>
      <w:r w:rsidR="00C37788">
        <w:rPr>
          <w:rFonts w:ascii="Times New Roman" w:eastAsiaTheme="minorHAnsi" w:hAnsi="Times New Roman"/>
          <w:b/>
          <w:i/>
          <w:sz w:val="28"/>
          <w:szCs w:val="28"/>
        </w:rPr>
        <w:t xml:space="preserve"> 8 </w:t>
      </w:r>
      <w:r w:rsidR="00A25986">
        <w:rPr>
          <w:rFonts w:ascii="Times New Roman" w:eastAsiaTheme="minorHAnsi" w:hAnsi="Times New Roman"/>
          <w:b/>
          <w:i/>
          <w:sz w:val="28"/>
          <w:szCs w:val="28"/>
        </w:rPr>
        <w:t>социальных партнеров;</w:t>
      </w:r>
      <w:r w:rsidRPr="00C3442B">
        <w:rPr>
          <w:rFonts w:ascii="Times New Roman" w:eastAsiaTheme="minorHAnsi" w:hAnsi="Times New Roman"/>
          <w:b/>
          <w:i/>
          <w:sz w:val="28"/>
          <w:szCs w:val="28"/>
        </w:rPr>
        <w:t xml:space="preserve">1 форма </w:t>
      </w:r>
      <w:proofErr w:type="spellStart"/>
      <w:r w:rsidRPr="00C3442B">
        <w:rPr>
          <w:rFonts w:ascii="Times New Roman" w:eastAsiaTheme="minorHAnsi" w:hAnsi="Times New Roman"/>
          <w:b/>
          <w:i/>
          <w:sz w:val="28"/>
          <w:szCs w:val="28"/>
        </w:rPr>
        <w:t>в</w:t>
      </w:r>
      <w:r w:rsidR="00FD79D9" w:rsidRPr="00C3442B">
        <w:rPr>
          <w:rFonts w:ascii="Times New Roman" w:eastAsiaTheme="minorHAnsi" w:hAnsi="Times New Roman"/>
          <w:b/>
          <w:i/>
          <w:sz w:val="28"/>
          <w:szCs w:val="28"/>
        </w:rPr>
        <w:t>нестационарного</w:t>
      </w:r>
      <w:proofErr w:type="spellEnd"/>
      <w:r w:rsidR="00FD79D9" w:rsidRPr="00C3442B">
        <w:rPr>
          <w:rFonts w:ascii="Times New Roman" w:eastAsiaTheme="minorHAnsi" w:hAnsi="Times New Roman"/>
          <w:b/>
          <w:i/>
          <w:sz w:val="28"/>
          <w:szCs w:val="28"/>
        </w:rPr>
        <w:t xml:space="preserve"> обслуживания, 45 читателей</w:t>
      </w:r>
      <w:r w:rsidR="00A25986">
        <w:rPr>
          <w:rFonts w:ascii="Times New Roman" w:eastAsiaTheme="minorHAnsi" w:hAnsi="Times New Roman"/>
          <w:b/>
          <w:i/>
          <w:sz w:val="28"/>
          <w:szCs w:val="28"/>
        </w:rPr>
        <w:t xml:space="preserve">; </w:t>
      </w:r>
      <w:r w:rsidR="00C3442B" w:rsidRPr="00C3442B">
        <w:rPr>
          <w:rFonts w:ascii="Times New Roman" w:eastAsiaTheme="minorHAnsi" w:hAnsi="Times New Roman"/>
          <w:b/>
          <w:i/>
          <w:sz w:val="28"/>
          <w:szCs w:val="28"/>
        </w:rPr>
        <w:t>5  клубов, участников клуба 87</w:t>
      </w:r>
      <w:r w:rsidRPr="00C3442B">
        <w:rPr>
          <w:rFonts w:ascii="Times New Roman" w:eastAsiaTheme="minorHAnsi" w:hAnsi="Times New Roman"/>
          <w:b/>
          <w:i/>
          <w:sz w:val="28"/>
          <w:szCs w:val="28"/>
        </w:rPr>
        <w:t xml:space="preserve"> человек</w:t>
      </w:r>
      <w:r w:rsidR="00A25986">
        <w:rPr>
          <w:rFonts w:ascii="Times New Roman" w:eastAsiaTheme="minorHAnsi" w:hAnsi="Times New Roman"/>
          <w:b/>
          <w:i/>
          <w:sz w:val="28"/>
          <w:szCs w:val="28"/>
        </w:rPr>
        <w:t xml:space="preserve">, </w:t>
      </w:r>
      <w:r w:rsidR="0068283B" w:rsidRPr="00E5112C">
        <w:rPr>
          <w:rFonts w:ascii="Times New Roman" w:eastAsiaTheme="minorHAnsi" w:hAnsi="Times New Roman"/>
          <w:b/>
          <w:i/>
          <w:sz w:val="28"/>
          <w:szCs w:val="28"/>
        </w:rPr>
        <w:t>169</w:t>
      </w:r>
      <w:r w:rsidR="000A2FAF" w:rsidRPr="00E5112C">
        <w:rPr>
          <w:rFonts w:ascii="Times New Roman" w:eastAsiaTheme="minorHAnsi" w:hAnsi="Times New Roman"/>
          <w:b/>
          <w:i/>
          <w:sz w:val="28"/>
          <w:szCs w:val="28"/>
        </w:rPr>
        <w:t xml:space="preserve"> </w:t>
      </w:r>
      <w:r w:rsidR="00FD79D9" w:rsidRPr="00E5112C">
        <w:rPr>
          <w:rFonts w:ascii="Times New Roman" w:eastAsiaTheme="minorHAnsi" w:hAnsi="Times New Roman"/>
          <w:b/>
          <w:i/>
          <w:sz w:val="28"/>
          <w:szCs w:val="28"/>
        </w:rPr>
        <w:t xml:space="preserve">мероприятий, посещения – </w:t>
      </w:r>
      <w:r w:rsidR="0068283B" w:rsidRPr="00E5112C">
        <w:rPr>
          <w:rFonts w:ascii="Times New Roman" w:eastAsiaTheme="minorHAnsi" w:hAnsi="Times New Roman"/>
          <w:b/>
          <w:i/>
          <w:sz w:val="28"/>
          <w:szCs w:val="28"/>
        </w:rPr>
        <w:t>3068</w:t>
      </w:r>
      <w:r w:rsidRPr="00E5112C">
        <w:rPr>
          <w:rFonts w:ascii="Times New Roman" w:eastAsiaTheme="minorHAnsi" w:hAnsi="Times New Roman"/>
          <w:b/>
          <w:i/>
          <w:sz w:val="28"/>
          <w:szCs w:val="28"/>
        </w:rPr>
        <w:t>, и</w:t>
      </w:r>
      <w:r w:rsidR="00E5112C" w:rsidRPr="00E5112C">
        <w:rPr>
          <w:rFonts w:ascii="Times New Roman" w:eastAsiaTheme="minorHAnsi" w:hAnsi="Times New Roman"/>
          <w:b/>
          <w:i/>
          <w:sz w:val="28"/>
          <w:szCs w:val="28"/>
        </w:rPr>
        <w:t xml:space="preserve">з них 11 </w:t>
      </w:r>
      <w:r w:rsidR="003E7344" w:rsidRPr="00E5112C">
        <w:rPr>
          <w:rFonts w:ascii="Times New Roman" w:eastAsiaTheme="minorHAnsi" w:hAnsi="Times New Roman"/>
          <w:b/>
          <w:i/>
          <w:sz w:val="28"/>
          <w:szCs w:val="28"/>
        </w:rPr>
        <w:t xml:space="preserve">крупных, посещения – </w:t>
      </w:r>
      <w:r w:rsidR="00E5112C" w:rsidRPr="00E5112C">
        <w:rPr>
          <w:rFonts w:ascii="Times New Roman" w:eastAsiaTheme="minorHAnsi" w:hAnsi="Times New Roman"/>
          <w:b/>
          <w:i/>
          <w:sz w:val="28"/>
          <w:szCs w:val="28"/>
        </w:rPr>
        <w:t xml:space="preserve">571 </w:t>
      </w:r>
      <w:r w:rsidR="0068283B" w:rsidRPr="00E5112C">
        <w:rPr>
          <w:rFonts w:ascii="Times New Roman" w:eastAsiaTheme="minorHAnsi" w:hAnsi="Times New Roman"/>
          <w:b/>
          <w:i/>
          <w:sz w:val="28"/>
          <w:szCs w:val="28"/>
        </w:rPr>
        <w:t>человек</w:t>
      </w:r>
      <w:r w:rsidRPr="00E5112C">
        <w:rPr>
          <w:rFonts w:ascii="Times New Roman" w:eastAsiaTheme="minorHAnsi" w:hAnsi="Times New Roman"/>
          <w:b/>
          <w:i/>
          <w:sz w:val="28"/>
          <w:szCs w:val="28"/>
        </w:rPr>
        <w:t xml:space="preserve"> </w:t>
      </w:r>
      <w:proofErr w:type="gramEnd"/>
    </w:p>
    <w:p w:rsidR="00D5635F" w:rsidRPr="00C3442B" w:rsidRDefault="000F372F" w:rsidP="00A25986">
      <w:pPr>
        <w:spacing w:line="240" w:lineRule="auto"/>
        <w:jc w:val="both"/>
        <w:rPr>
          <w:rFonts w:ascii="Times New Roman" w:eastAsia="Times New Roman" w:hAnsi="Times New Roman"/>
          <w:sz w:val="28"/>
          <w:szCs w:val="28"/>
          <w:lang w:eastAsia="ru-RU"/>
        </w:rPr>
      </w:pPr>
      <w:r w:rsidRPr="00C3442B">
        <w:rPr>
          <w:rFonts w:ascii="Times New Roman" w:eastAsia="Times New Roman" w:hAnsi="Times New Roman"/>
          <w:sz w:val="28"/>
          <w:szCs w:val="28"/>
          <w:lang w:eastAsia="ru-RU"/>
        </w:rPr>
        <w:t>Анализируя  работу в рамках программно – проектной деятельности необходимо отметить:</w:t>
      </w:r>
    </w:p>
    <w:p w:rsidR="003E1D5E" w:rsidRPr="00C3442B" w:rsidRDefault="000F372F" w:rsidP="00A25986">
      <w:pPr>
        <w:spacing w:line="240" w:lineRule="auto"/>
        <w:jc w:val="both"/>
        <w:rPr>
          <w:rFonts w:ascii="Times New Roman" w:eastAsia="Times New Roman" w:hAnsi="Times New Roman"/>
          <w:sz w:val="28"/>
          <w:szCs w:val="28"/>
          <w:lang w:eastAsia="ru-RU"/>
        </w:rPr>
      </w:pPr>
      <w:r w:rsidRPr="00C3442B">
        <w:rPr>
          <w:rFonts w:ascii="Times New Roman" w:eastAsia="Times New Roman" w:hAnsi="Times New Roman"/>
          <w:sz w:val="28"/>
          <w:szCs w:val="28"/>
          <w:lang w:eastAsia="ru-RU"/>
        </w:rPr>
        <w:t xml:space="preserve">- Локальнее проекты для </w:t>
      </w:r>
      <w:r w:rsidR="003E1D5E" w:rsidRPr="00C3442B">
        <w:rPr>
          <w:rFonts w:ascii="Times New Roman" w:eastAsia="Times New Roman" w:hAnsi="Times New Roman"/>
          <w:sz w:val="28"/>
          <w:szCs w:val="28"/>
          <w:lang w:eastAsia="ru-RU"/>
        </w:rPr>
        <w:t>целевых групп пользователей актуальны, имеют перспективу дальнейшего развития</w:t>
      </w:r>
    </w:p>
    <w:p w:rsidR="00C3442B" w:rsidRPr="00C3442B" w:rsidRDefault="00C3442B" w:rsidP="00A25986">
      <w:pPr>
        <w:spacing w:line="240" w:lineRule="auto"/>
        <w:jc w:val="both"/>
        <w:rPr>
          <w:rFonts w:ascii="Times New Roman" w:eastAsia="Times New Roman" w:hAnsi="Times New Roman"/>
          <w:sz w:val="28"/>
          <w:szCs w:val="28"/>
          <w:lang w:eastAsia="ru-RU"/>
        </w:rPr>
      </w:pPr>
      <w:r w:rsidRPr="00C3442B">
        <w:rPr>
          <w:rFonts w:ascii="Times New Roman" w:eastAsia="Times New Roman" w:hAnsi="Times New Roman"/>
          <w:sz w:val="28"/>
          <w:szCs w:val="28"/>
          <w:lang w:eastAsia="ru-RU"/>
        </w:rPr>
        <w:t>- Необходима разработка нового локального проекта, ориентированного на развитие системы привлечения молодых пользователей в библиотеку</w:t>
      </w:r>
    </w:p>
    <w:p w:rsidR="00A3045B" w:rsidRPr="00A3045B" w:rsidRDefault="00A3045B" w:rsidP="00A25986">
      <w:pPr>
        <w:spacing w:before="120" w:after="120" w:line="240" w:lineRule="auto"/>
        <w:ind w:right="-2"/>
        <w:jc w:val="both"/>
        <w:rPr>
          <w:rFonts w:ascii="Times New Roman" w:eastAsia="Times New Roman" w:hAnsi="Times New Roman"/>
          <w:b/>
          <w:i/>
          <w:sz w:val="28"/>
          <w:szCs w:val="28"/>
          <w:lang w:eastAsia="ru-RU"/>
        </w:rPr>
      </w:pPr>
      <w:r w:rsidRPr="00A3045B">
        <w:rPr>
          <w:rFonts w:ascii="Times New Roman" w:eastAsia="Times New Roman" w:hAnsi="Times New Roman"/>
          <w:b/>
          <w:i/>
          <w:sz w:val="28"/>
          <w:szCs w:val="28"/>
          <w:lang w:eastAsia="ru-RU"/>
        </w:rPr>
        <w:t>Работа в рамках конкурса «Время читать и размышлять»</w:t>
      </w:r>
    </w:p>
    <w:p w:rsidR="00A3045B" w:rsidRPr="00A3045B" w:rsidRDefault="00A3045B" w:rsidP="00A25986">
      <w:pPr>
        <w:spacing w:line="240" w:lineRule="auto"/>
        <w:jc w:val="both"/>
        <w:rPr>
          <w:rFonts w:ascii="Times New Roman" w:eastAsiaTheme="minorHAnsi" w:hAnsi="Times New Roman"/>
          <w:sz w:val="28"/>
          <w:szCs w:val="28"/>
        </w:rPr>
      </w:pPr>
      <w:r w:rsidRPr="00A3045B">
        <w:rPr>
          <w:rFonts w:ascii="Times New Roman" w:eastAsiaTheme="minorHAnsi" w:hAnsi="Times New Roman"/>
          <w:sz w:val="28"/>
          <w:szCs w:val="28"/>
        </w:rPr>
        <w:t>Деятельность в рамках конкурса для юношества «Время читать и размышлять»</w:t>
      </w:r>
    </w:p>
    <w:p w:rsidR="00A3045B" w:rsidRPr="00A3045B" w:rsidRDefault="00A3045B" w:rsidP="00A25986">
      <w:pPr>
        <w:spacing w:before="120" w:after="120" w:line="240" w:lineRule="auto"/>
        <w:ind w:right="-2"/>
        <w:jc w:val="both"/>
        <w:rPr>
          <w:rFonts w:ascii="Times New Roman" w:eastAsia="Times New Roman" w:hAnsi="Times New Roman"/>
          <w:b/>
          <w:i/>
          <w:sz w:val="28"/>
          <w:szCs w:val="28"/>
          <w:lang w:eastAsia="ru-RU"/>
        </w:rPr>
      </w:pPr>
      <w:r w:rsidRPr="00A3045B">
        <w:rPr>
          <w:rFonts w:ascii="Times New Roman" w:eastAsia="Times New Roman" w:hAnsi="Times New Roman"/>
          <w:b/>
          <w:i/>
          <w:sz w:val="28"/>
          <w:szCs w:val="28"/>
          <w:lang w:eastAsia="ru-RU"/>
        </w:rPr>
        <w:t>Реклама:</w:t>
      </w:r>
    </w:p>
    <w:p w:rsidR="00A3045B" w:rsidRPr="00A3045B" w:rsidRDefault="00A3045B" w:rsidP="00A25986">
      <w:pPr>
        <w:spacing w:line="240" w:lineRule="auto"/>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 Баннер на сайте библиотеки «Время читать и размышлять»</w:t>
      </w:r>
    </w:p>
    <w:p w:rsidR="00A3045B" w:rsidRPr="00A3045B" w:rsidRDefault="00A3045B" w:rsidP="00A25986">
      <w:pPr>
        <w:spacing w:line="240" w:lineRule="auto"/>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Размещение рекламной продукции в МАОУ СОШ 21,5,2 – 15</w:t>
      </w:r>
    </w:p>
    <w:p w:rsidR="00A3045B" w:rsidRPr="00A3045B" w:rsidRDefault="00A3045B" w:rsidP="00A25986">
      <w:pPr>
        <w:spacing w:line="240" w:lineRule="auto"/>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Устные приглашения – 36</w:t>
      </w:r>
    </w:p>
    <w:p w:rsidR="00A3045B" w:rsidRPr="00A3045B" w:rsidRDefault="00A3045B" w:rsidP="00A25986">
      <w:pPr>
        <w:spacing w:line="240" w:lineRule="auto"/>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 xml:space="preserve">Реклама в соц. сетях – </w:t>
      </w:r>
    </w:p>
    <w:p w:rsidR="00A3045B" w:rsidRPr="00A3045B" w:rsidRDefault="00A3045B" w:rsidP="00A3045B">
      <w:pPr>
        <w:spacing w:line="240" w:lineRule="auto"/>
        <w:jc w:val="both"/>
        <w:rPr>
          <w:rFonts w:ascii="Times New Roman" w:eastAsia="Times New Roman" w:hAnsi="Times New Roman"/>
          <w:color w:val="0070C0"/>
          <w:sz w:val="28"/>
          <w:szCs w:val="28"/>
          <w:lang w:eastAsia="ru-RU"/>
        </w:rPr>
      </w:pPr>
      <w:r w:rsidRPr="00A3045B">
        <w:rPr>
          <w:rFonts w:ascii="Times New Roman" w:eastAsia="Times New Roman" w:hAnsi="Times New Roman"/>
          <w:sz w:val="28"/>
          <w:szCs w:val="28"/>
          <w:lang w:eastAsia="ru-RU"/>
        </w:rPr>
        <w:t>Афиша</w:t>
      </w:r>
      <w:r w:rsidRPr="00A3045B">
        <w:rPr>
          <w:rFonts w:ascii="Times New Roman" w:eastAsia="Times New Roman" w:hAnsi="Times New Roman"/>
          <w:color w:val="0070C0"/>
          <w:sz w:val="28"/>
          <w:szCs w:val="28"/>
          <w:lang w:eastAsia="ru-RU"/>
        </w:rPr>
        <w:t xml:space="preserve"> </w:t>
      </w:r>
      <w:hyperlink r:id="rId9" w:history="1">
        <w:r w:rsidRPr="00A3045B">
          <w:rPr>
            <w:rFonts w:ascii="Times New Roman" w:eastAsia="Times New Roman" w:hAnsi="Times New Roman"/>
            <w:color w:val="0000FF" w:themeColor="hyperlink"/>
            <w:sz w:val="28"/>
            <w:szCs w:val="28"/>
            <w:u w:val="single"/>
            <w:lang w:eastAsia="ru-RU"/>
          </w:rPr>
          <w:t>https://vk.com/domdruzey_zlat?z=photo309789978_457242297%2Falbum309789978_00%2Frev</w:t>
        </w:r>
      </w:hyperlink>
      <w:r w:rsidRPr="00A3045B">
        <w:rPr>
          <w:rFonts w:ascii="Times New Roman" w:eastAsia="Times New Roman" w:hAnsi="Times New Roman"/>
          <w:color w:val="0070C0"/>
          <w:sz w:val="28"/>
          <w:szCs w:val="28"/>
          <w:lang w:eastAsia="ru-RU"/>
        </w:rPr>
        <w:t xml:space="preserve">. </w:t>
      </w:r>
      <w:r w:rsidRPr="00A3045B">
        <w:rPr>
          <w:rFonts w:ascii="Times New Roman" w:eastAsia="Times New Roman" w:hAnsi="Times New Roman"/>
          <w:sz w:val="28"/>
          <w:szCs w:val="28"/>
          <w:lang w:eastAsia="ru-RU"/>
        </w:rPr>
        <w:t xml:space="preserve">Просмотров – 594, поделились – 3, </w:t>
      </w:r>
      <w:proofErr w:type="spellStart"/>
      <w:r w:rsidRPr="00A3045B">
        <w:rPr>
          <w:rFonts w:ascii="Times New Roman" w:eastAsia="Times New Roman" w:hAnsi="Times New Roman"/>
          <w:sz w:val="28"/>
          <w:szCs w:val="28"/>
          <w:lang w:eastAsia="ru-RU"/>
        </w:rPr>
        <w:t>лайков</w:t>
      </w:r>
      <w:proofErr w:type="spellEnd"/>
      <w:r w:rsidRPr="00A3045B">
        <w:rPr>
          <w:rFonts w:ascii="Times New Roman" w:eastAsia="Times New Roman" w:hAnsi="Times New Roman"/>
          <w:sz w:val="28"/>
          <w:szCs w:val="28"/>
          <w:lang w:eastAsia="ru-RU"/>
        </w:rPr>
        <w:t xml:space="preserve"> - 11</w:t>
      </w:r>
    </w:p>
    <w:p w:rsidR="00A3045B" w:rsidRPr="00A3045B" w:rsidRDefault="00A3045B" w:rsidP="00A3045B">
      <w:pPr>
        <w:spacing w:before="120" w:after="120" w:line="240" w:lineRule="auto"/>
        <w:ind w:right="-2"/>
        <w:jc w:val="both"/>
        <w:rPr>
          <w:rFonts w:ascii="Times New Roman" w:eastAsia="Times New Roman" w:hAnsi="Times New Roman"/>
          <w:b/>
          <w:i/>
          <w:sz w:val="28"/>
          <w:szCs w:val="28"/>
          <w:lang w:eastAsia="ru-RU"/>
        </w:rPr>
      </w:pPr>
      <w:r w:rsidRPr="00A3045B">
        <w:rPr>
          <w:rFonts w:ascii="Times New Roman" w:eastAsia="Times New Roman" w:hAnsi="Times New Roman"/>
          <w:b/>
          <w:i/>
          <w:sz w:val="28"/>
          <w:szCs w:val="28"/>
          <w:lang w:eastAsia="ru-RU"/>
        </w:rPr>
        <w:t xml:space="preserve">Наглядная пропаганда: </w:t>
      </w:r>
    </w:p>
    <w:p w:rsidR="00A3045B" w:rsidRPr="00A3045B" w:rsidRDefault="00A3045B" w:rsidP="00A3045B">
      <w:pPr>
        <w:spacing w:before="120" w:after="120" w:line="240" w:lineRule="auto"/>
        <w:ind w:right="-2"/>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 В рамках городской Программы «</w:t>
      </w:r>
      <w:proofErr w:type="spellStart"/>
      <w:r w:rsidRPr="00A3045B">
        <w:rPr>
          <w:rFonts w:ascii="Times New Roman" w:eastAsia="Times New Roman" w:hAnsi="Times New Roman"/>
          <w:sz w:val="28"/>
          <w:szCs w:val="28"/>
          <w:lang w:eastAsia="ru-RU"/>
        </w:rPr>
        <w:t>ЛКяД</w:t>
      </w:r>
      <w:proofErr w:type="spellEnd"/>
      <w:r w:rsidRPr="00A3045B">
        <w:rPr>
          <w:rFonts w:ascii="Times New Roman" w:eastAsia="Times New Roman" w:hAnsi="Times New Roman"/>
          <w:sz w:val="28"/>
          <w:szCs w:val="28"/>
          <w:lang w:eastAsia="ru-RU"/>
        </w:rPr>
        <w:t xml:space="preserve">» для участия в городском конкурсе для юношества «ВЧиР-2022» оформлена «Выставка – портрет «Петр 1 - </w:t>
      </w:r>
      <w:r w:rsidRPr="00A3045B">
        <w:rPr>
          <w:rFonts w:ascii="Times New Roman" w:eastAsia="Times New Roman" w:hAnsi="Times New Roman"/>
          <w:sz w:val="28"/>
          <w:szCs w:val="28"/>
          <w:lang w:eastAsia="ru-RU"/>
        </w:rPr>
        <w:lastRenderedPageBreak/>
        <w:t xml:space="preserve">человек эпоха». Представлена литература, раскрывающая роль Петра I в истории России, отвечающая вопросам буклета конкурса. Всего: 10 экз. Просмотрело 12 человек. </w:t>
      </w:r>
    </w:p>
    <w:p w:rsidR="00A3045B" w:rsidRPr="00A3045B" w:rsidRDefault="00A3045B" w:rsidP="00A3045B">
      <w:pPr>
        <w:spacing w:before="120" w:after="120" w:line="240" w:lineRule="auto"/>
        <w:ind w:right="-2"/>
        <w:jc w:val="both"/>
        <w:rPr>
          <w:rFonts w:ascii="Times New Roman" w:eastAsia="Times New Roman" w:hAnsi="Times New Roman"/>
          <w:sz w:val="28"/>
          <w:szCs w:val="28"/>
          <w:lang w:eastAsia="ru-RU"/>
        </w:rPr>
      </w:pPr>
      <w:r w:rsidRPr="00A3045B">
        <w:rPr>
          <w:rFonts w:ascii="Times New Roman" w:eastAsia="Times New Roman" w:hAnsi="Times New Roman"/>
          <w:sz w:val="28"/>
          <w:szCs w:val="28"/>
          <w:lang w:eastAsia="ru-RU"/>
        </w:rPr>
        <w:t>-30.06.-  Консультация - знакомство с коллекцией ПБ о Петре</w:t>
      </w:r>
      <w:proofErr w:type="gramStart"/>
      <w:r w:rsidRPr="00A3045B">
        <w:rPr>
          <w:rFonts w:ascii="Times New Roman" w:eastAsia="Times New Roman" w:hAnsi="Times New Roman"/>
          <w:sz w:val="28"/>
          <w:szCs w:val="28"/>
          <w:lang w:eastAsia="ru-RU"/>
        </w:rPr>
        <w:t>1</w:t>
      </w:r>
      <w:proofErr w:type="gramEnd"/>
      <w:r w:rsidRPr="00A3045B">
        <w:rPr>
          <w:rFonts w:ascii="Times New Roman" w:eastAsia="Times New Roman" w:hAnsi="Times New Roman"/>
          <w:sz w:val="28"/>
          <w:szCs w:val="28"/>
          <w:lang w:eastAsia="ru-RU"/>
        </w:rPr>
        <w:t xml:space="preserve"> «Морским судам – быть!», приуроченная к юбилею императора. – 4 польз.</w:t>
      </w:r>
    </w:p>
    <w:p w:rsidR="00A3045B" w:rsidRPr="00A3045B" w:rsidRDefault="00A3045B" w:rsidP="00A3045B">
      <w:pPr>
        <w:tabs>
          <w:tab w:val="left" w:pos="0"/>
          <w:tab w:val="left" w:pos="426"/>
        </w:tabs>
        <w:spacing w:before="120" w:after="120" w:line="240" w:lineRule="auto"/>
        <w:ind w:right="-2"/>
        <w:jc w:val="both"/>
        <w:rPr>
          <w:rFonts w:asciiTheme="minorHAnsi" w:eastAsiaTheme="minorHAnsi" w:hAnsiTheme="minorHAnsi" w:cstheme="minorBidi"/>
          <w:sz w:val="28"/>
          <w:szCs w:val="28"/>
          <w:shd w:val="clear" w:color="auto" w:fill="FFFFFF"/>
        </w:rPr>
      </w:pPr>
      <w:r w:rsidRPr="00A3045B">
        <w:rPr>
          <w:rFonts w:ascii="Times New Roman" w:eastAsia="Times New Roman" w:hAnsi="Times New Roman"/>
          <w:sz w:val="28"/>
          <w:szCs w:val="28"/>
          <w:lang w:eastAsia="ru-RU"/>
        </w:rPr>
        <w:t>В р</w:t>
      </w:r>
      <w:r>
        <w:rPr>
          <w:rFonts w:ascii="Times New Roman" w:eastAsia="Times New Roman" w:hAnsi="Times New Roman"/>
          <w:sz w:val="28"/>
          <w:szCs w:val="28"/>
          <w:lang w:eastAsia="ru-RU"/>
        </w:rPr>
        <w:t>езультате привлечено 5 человек, сданы 2 работы, 1 победитель.</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5.3. Культурно-просветительская деятельность.</w:t>
      </w:r>
    </w:p>
    <w:p w:rsidR="00012328" w:rsidRPr="00D74348" w:rsidRDefault="00012328" w:rsidP="00012328">
      <w:pPr>
        <w:shd w:val="clear" w:color="auto" w:fill="FFFFFF"/>
        <w:spacing w:after="0" w:line="240" w:lineRule="auto"/>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Культурно-просветительская деятельность Библиотеки №21 в 2022 была направлена на повышение уровня образования, культуры наших пользователей, услуг библиотеки, его</w:t>
      </w:r>
      <w:r>
        <w:rPr>
          <w:rFonts w:ascii="Times New Roman" w:eastAsia="Times New Roman" w:hAnsi="Times New Roman"/>
          <w:sz w:val="28"/>
          <w:szCs w:val="28"/>
          <w:lang w:eastAsia="ru-RU"/>
        </w:rPr>
        <w:t xml:space="preserve"> </w:t>
      </w:r>
      <w:r w:rsidRPr="00D74348">
        <w:rPr>
          <w:rFonts w:ascii="Times New Roman" w:eastAsia="Times New Roman" w:hAnsi="Times New Roman"/>
          <w:sz w:val="28"/>
          <w:szCs w:val="28"/>
          <w:lang w:eastAsia="ru-RU"/>
        </w:rPr>
        <w:t>интеллектуальное, духовное развитие и социализацию.</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Культурно-просветительские акции</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В 2022 году Библиотека №21 «Дом Друзей» приняла участие в международных и всероссийских Акциях:</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 </w:t>
      </w:r>
      <w:r w:rsidRPr="00D74348">
        <w:rPr>
          <w:rFonts w:ascii="Times New Roman" w:eastAsia="Times New Roman" w:hAnsi="Times New Roman"/>
          <w:b/>
          <w:sz w:val="28"/>
          <w:szCs w:val="28"/>
          <w:lang w:eastAsia="ru-RU"/>
        </w:rPr>
        <w:t>13 Международная Акция «Читаем детям о войне»:</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r w:rsidRPr="00D74348">
        <w:rPr>
          <w:rFonts w:ascii="Times New Roman" w:eastAsia="Times New Roman" w:hAnsi="Times New Roman"/>
          <w:sz w:val="28"/>
          <w:szCs w:val="28"/>
          <w:lang w:eastAsia="ru-RU"/>
        </w:rPr>
        <w:t xml:space="preserve"> Акция прошла в единый день для всей страны 5 мая 2022 сразу на двух площадках. В МАОУ СОШ №36 и Библиотеке №21 для учащихся 5-7 классов, приняли участие 85 учащихся. </w:t>
      </w:r>
      <w:proofErr w:type="gramStart"/>
      <w:r w:rsidRPr="00D74348">
        <w:rPr>
          <w:rFonts w:ascii="Times New Roman" w:eastAsia="Times New Roman" w:hAnsi="Times New Roman"/>
          <w:i/>
          <w:sz w:val="28"/>
          <w:szCs w:val="28"/>
          <w:lang w:eastAsia="ru-RU"/>
        </w:rPr>
        <w:t>Подробный отчет см.(5.4.</w:t>
      </w:r>
      <w:proofErr w:type="gramEnd"/>
      <w:r w:rsidRPr="00D74348">
        <w:rPr>
          <w:rFonts w:ascii="Times New Roman" w:eastAsia="Times New Roman" w:hAnsi="Times New Roman"/>
          <w:i/>
          <w:sz w:val="28"/>
          <w:szCs w:val="28"/>
          <w:lang w:eastAsia="ru-RU"/>
        </w:rPr>
        <w:t xml:space="preserve"> Продвижение книги и чтения.</w:t>
      </w:r>
      <w:r w:rsidRPr="00D74348">
        <w:rPr>
          <w:rFonts w:ascii="Times New Roman" w:hAnsi="Times New Roman"/>
          <w:i/>
          <w:sz w:val="28"/>
          <w:szCs w:val="28"/>
          <w:lang w:eastAsia="ru-RU"/>
        </w:rPr>
        <w:t xml:space="preserve"> </w:t>
      </w:r>
      <w:proofErr w:type="gramStart"/>
      <w:r w:rsidRPr="00D74348">
        <w:rPr>
          <w:rFonts w:ascii="Times New Roman" w:hAnsi="Times New Roman"/>
          <w:i/>
          <w:sz w:val="28"/>
          <w:szCs w:val="28"/>
          <w:lang w:eastAsia="ru-RU"/>
        </w:rPr>
        <w:t xml:space="preserve">Работа по актуальным темам года.) </w:t>
      </w:r>
      <w:proofErr w:type="gramEnd"/>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i/>
          <w:sz w:val="28"/>
          <w:szCs w:val="28"/>
          <w:lang w:eastAsia="ru-RU"/>
        </w:rPr>
        <w:t xml:space="preserve"> </w:t>
      </w:r>
      <w:proofErr w:type="gramStart"/>
      <w:r w:rsidRPr="00D74348">
        <w:rPr>
          <w:rFonts w:ascii="Times New Roman" w:eastAsia="Times New Roman" w:hAnsi="Times New Roman"/>
          <w:b/>
          <w:sz w:val="28"/>
          <w:szCs w:val="28"/>
          <w:lang w:eastAsia="ru-RU"/>
        </w:rPr>
        <w:t>- 5  Всероссийская Акция «Дарите книги с любовью»</w:t>
      </w:r>
      <w:r w:rsidRPr="00D74348">
        <w:rPr>
          <w:rFonts w:ascii="Times New Roman" w:eastAsia="Times New Roman" w:hAnsi="Times New Roman"/>
          <w:sz w:val="28"/>
          <w:szCs w:val="28"/>
          <w:lang w:eastAsia="ru-RU"/>
        </w:rPr>
        <w:t xml:space="preserve"> - </w:t>
      </w:r>
      <w:r w:rsidRPr="00D74348">
        <w:rPr>
          <w:rFonts w:ascii="Times New Roman" w:eastAsia="Times New Roman" w:hAnsi="Times New Roman"/>
          <w:i/>
          <w:sz w:val="28"/>
          <w:szCs w:val="28"/>
          <w:lang w:eastAsia="ru-RU"/>
        </w:rPr>
        <w:t>см.(3.</w:t>
      </w:r>
      <w:proofErr w:type="gramEnd"/>
      <w:r w:rsidRPr="00D74348">
        <w:rPr>
          <w:rFonts w:ascii="Times New Roman" w:eastAsia="Times New Roman" w:hAnsi="Times New Roman"/>
          <w:i/>
          <w:sz w:val="28"/>
          <w:szCs w:val="28"/>
          <w:lang w:eastAsia="ru-RU"/>
        </w:rPr>
        <w:t xml:space="preserve"> </w:t>
      </w:r>
      <w:proofErr w:type="gramStart"/>
      <w:r w:rsidRPr="00D74348">
        <w:rPr>
          <w:rFonts w:ascii="Times New Roman" w:eastAsia="Times New Roman" w:hAnsi="Times New Roman"/>
          <w:i/>
          <w:sz w:val="28"/>
          <w:szCs w:val="28"/>
          <w:lang w:eastAsia="ru-RU"/>
        </w:rPr>
        <w:t>Библиотечные фонды)</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proofErr w:type="gramStart"/>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Всероссийская акция «</w:t>
      </w:r>
      <w:proofErr w:type="spellStart"/>
      <w:r w:rsidRPr="00D74348">
        <w:rPr>
          <w:rFonts w:ascii="Times New Roman" w:eastAsia="Times New Roman" w:hAnsi="Times New Roman"/>
          <w:b/>
          <w:sz w:val="28"/>
          <w:szCs w:val="28"/>
          <w:lang w:eastAsia="ru-RU"/>
        </w:rPr>
        <w:t>Библионочь</w:t>
      </w:r>
      <w:proofErr w:type="spellEnd"/>
      <w:r w:rsidRPr="00D74348">
        <w:rPr>
          <w:rFonts w:ascii="Times New Roman" w:eastAsia="Times New Roman" w:hAnsi="Times New Roman"/>
          <w:b/>
          <w:sz w:val="28"/>
          <w:szCs w:val="28"/>
          <w:lang w:eastAsia="ru-RU"/>
        </w:rPr>
        <w:t xml:space="preserve"> – 2022»</w:t>
      </w: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(см.</w:t>
      </w:r>
      <w:r w:rsidRPr="00D74348">
        <w:rPr>
          <w:rFonts w:ascii="Times New Roman" w:hAnsi="Times New Roman"/>
          <w:b/>
          <w:i/>
          <w:sz w:val="28"/>
          <w:szCs w:val="28"/>
          <w:lang w:eastAsia="ru-RU"/>
        </w:rPr>
        <w:t xml:space="preserve"> 5.4.</w:t>
      </w:r>
      <w:proofErr w:type="gramEnd"/>
      <w:r w:rsidRPr="00D74348">
        <w:rPr>
          <w:rFonts w:ascii="Times New Roman" w:hAnsi="Times New Roman"/>
          <w:b/>
          <w:i/>
          <w:sz w:val="28"/>
          <w:szCs w:val="28"/>
          <w:lang w:eastAsia="ru-RU"/>
        </w:rPr>
        <w:t xml:space="preserve"> Продвижение книги и чтения. </w:t>
      </w:r>
      <w:proofErr w:type="gramStart"/>
      <w:r w:rsidRPr="00D74348">
        <w:rPr>
          <w:rFonts w:ascii="Times New Roman" w:hAnsi="Times New Roman"/>
          <w:b/>
          <w:i/>
          <w:sz w:val="28"/>
          <w:szCs w:val="28"/>
          <w:lang w:eastAsia="ru-RU"/>
        </w:rPr>
        <w:t>Работа по актуальным темам года.)</w:t>
      </w:r>
      <w:r w:rsidRPr="00D74348">
        <w:rPr>
          <w:rFonts w:ascii="Times New Roman" w:hAnsi="Times New Roman"/>
          <w:i/>
          <w:sz w:val="28"/>
          <w:szCs w:val="28"/>
          <w:lang w:eastAsia="ru-RU"/>
        </w:rPr>
        <w:t xml:space="preserve"> </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sz w:val="28"/>
          <w:szCs w:val="28"/>
          <w:lang w:eastAsia="ru-RU"/>
        </w:rPr>
      </w:pPr>
      <w:r w:rsidRPr="00D74348">
        <w:rPr>
          <w:rFonts w:ascii="Times New Roman" w:hAnsi="Times New Roman"/>
          <w:sz w:val="28"/>
          <w:szCs w:val="28"/>
          <w:lang w:eastAsia="ru-RU"/>
        </w:rPr>
        <w:t xml:space="preserve">В рамках ежегодной всероссийской социально-культурной акции «БИБЛИОНОЧЬ – 2022» приняли участие в </w:t>
      </w:r>
      <w:proofErr w:type="spellStart"/>
      <w:r w:rsidRPr="00D74348">
        <w:rPr>
          <w:rFonts w:ascii="Times New Roman" w:hAnsi="Times New Roman"/>
          <w:sz w:val="28"/>
          <w:szCs w:val="28"/>
          <w:lang w:eastAsia="ru-RU"/>
        </w:rPr>
        <w:t>Флешмобе</w:t>
      </w:r>
      <w:proofErr w:type="spellEnd"/>
      <w:r w:rsidRPr="00D74348">
        <w:rPr>
          <w:rFonts w:ascii="Times New Roman" w:hAnsi="Times New Roman"/>
          <w:sz w:val="28"/>
          <w:szCs w:val="28"/>
          <w:lang w:eastAsia="ru-RU"/>
        </w:rPr>
        <w:t xml:space="preserve"> «ГОРОД С КНИГОЙ». Раздали 38 </w:t>
      </w:r>
      <w:proofErr w:type="spellStart"/>
      <w:r w:rsidRPr="00D74348">
        <w:rPr>
          <w:rFonts w:ascii="Times New Roman" w:hAnsi="Times New Roman"/>
          <w:sz w:val="28"/>
          <w:szCs w:val="28"/>
          <w:lang w:eastAsia="ru-RU"/>
        </w:rPr>
        <w:t>флаеров</w:t>
      </w:r>
      <w:proofErr w:type="spellEnd"/>
      <w:r w:rsidRPr="00D74348">
        <w:rPr>
          <w:rFonts w:ascii="Times New Roman" w:hAnsi="Times New Roman"/>
          <w:sz w:val="28"/>
          <w:szCs w:val="28"/>
          <w:lang w:eastAsia="ru-RU"/>
        </w:rPr>
        <w:t>, провели более 50 индивидуальных бесе</w:t>
      </w:r>
      <w:proofErr w:type="gramStart"/>
      <w:r w:rsidRPr="00D74348">
        <w:rPr>
          <w:rFonts w:ascii="Times New Roman" w:hAnsi="Times New Roman"/>
          <w:sz w:val="28"/>
          <w:szCs w:val="28"/>
          <w:lang w:eastAsia="ru-RU"/>
        </w:rPr>
        <w:t>д-</w:t>
      </w:r>
      <w:proofErr w:type="gramEnd"/>
      <w:r w:rsidRPr="00D74348">
        <w:rPr>
          <w:rFonts w:ascii="Times New Roman" w:hAnsi="Times New Roman"/>
          <w:sz w:val="28"/>
          <w:szCs w:val="28"/>
          <w:lang w:eastAsia="ru-RU"/>
        </w:rPr>
        <w:t xml:space="preserve"> реклам  в парке культуры и отдыха «Молодежный»</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sz w:val="28"/>
          <w:szCs w:val="28"/>
          <w:lang w:eastAsia="ru-RU"/>
        </w:rPr>
      </w:pPr>
      <w:r w:rsidRPr="00D74348">
        <w:rPr>
          <w:rFonts w:ascii="Times New Roman" w:hAnsi="Times New Roman"/>
          <w:sz w:val="28"/>
          <w:szCs w:val="28"/>
          <w:lang w:eastAsia="ru-RU"/>
        </w:rPr>
        <w:t xml:space="preserve">– 27 мая  сотрудники  ОО библиотеки 21 приняли участие в проведении </w:t>
      </w:r>
      <w:proofErr w:type="spellStart"/>
      <w:r w:rsidRPr="00D74348">
        <w:rPr>
          <w:rFonts w:ascii="Times New Roman" w:hAnsi="Times New Roman"/>
          <w:sz w:val="28"/>
          <w:szCs w:val="28"/>
          <w:lang w:eastAsia="ru-RU"/>
        </w:rPr>
        <w:t>Библионочи</w:t>
      </w:r>
      <w:proofErr w:type="spellEnd"/>
      <w:r w:rsidRPr="00D74348">
        <w:rPr>
          <w:rFonts w:ascii="Times New Roman" w:hAnsi="Times New Roman"/>
          <w:sz w:val="28"/>
          <w:szCs w:val="28"/>
          <w:lang w:eastAsia="ru-RU"/>
        </w:rPr>
        <w:t xml:space="preserve"> в модельной библиотеке№5 «Окна»</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proofErr w:type="gramStart"/>
      <w:r w:rsidRPr="00D74348">
        <w:rPr>
          <w:rFonts w:ascii="Times New Roman" w:hAnsi="Times New Roman"/>
          <w:b/>
          <w:sz w:val="28"/>
          <w:szCs w:val="28"/>
          <w:lang w:eastAsia="ru-RU"/>
        </w:rPr>
        <w:t>Всероссийская   Акции «Безопасное лето -2022»</w:t>
      </w:r>
      <w:r w:rsidRPr="00D74348">
        <w:rPr>
          <w:rFonts w:ascii="Times New Roman" w:hAnsi="Times New Roman"/>
          <w:sz w:val="28"/>
          <w:szCs w:val="28"/>
          <w:lang w:eastAsia="ru-RU"/>
        </w:rPr>
        <w:t xml:space="preserve"> - приняли участие более 200 пользователей (</w:t>
      </w:r>
      <w:r w:rsidRPr="00D74348">
        <w:rPr>
          <w:rFonts w:ascii="Times New Roman" w:hAnsi="Times New Roman"/>
          <w:b/>
          <w:sz w:val="28"/>
          <w:szCs w:val="28"/>
          <w:lang w:eastAsia="ru-RU"/>
        </w:rPr>
        <w:t>.(</w:t>
      </w:r>
      <w:r w:rsidRPr="00D74348">
        <w:rPr>
          <w:rFonts w:ascii="Times New Roman" w:hAnsi="Times New Roman"/>
          <w:i/>
          <w:sz w:val="28"/>
          <w:szCs w:val="28"/>
          <w:lang w:eastAsia="ru-RU"/>
        </w:rPr>
        <w:t>7.5.</w:t>
      </w:r>
      <w:proofErr w:type="gramEnd"/>
      <w:r w:rsidRPr="00D74348">
        <w:rPr>
          <w:rFonts w:ascii="Times New Roman" w:hAnsi="Times New Roman"/>
          <w:i/>
          <w:sz w:val="28"/>
          <w:szCs w:val="28"/>
          <w:lang w:eastAsia="ru-RU"/>
        </w:rPr>
        <w:t xml:space="preserve"> </w:t>
      </w:r>
      <w:proofErr w:type="gramStart"/>
      <w:r w:rsidRPr="00D74348">
        <w:rPr>
          <w:rFonts w:ascii="Times New Roman" w:hAnsi="Times New Roman"/>
          <w:i/>
          <w:sz w:val="28"/>
          <w:szCs w:val="28"/>
          <w:lang w:eastAsia="ru-RU"/>
        </w:rPr>
        <w:t>Деятельность Публичных центров правовой и социально значимой информации)</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r w:rsidRPr="00D74348">
        <w:rPr>
          <w:rFonts w:ascii="Times New Roman" w:hAnsi="Times New Roman"/>
          <w:b/>
          <w:sz w:val="28"/>
          <w:szCs w:val="28"/>
          <w:lang w:eastAsia="ru-RU"/>
        </w:rPr>
        <w:t xml:space="preserve">– Международная Акция «Диктант Победы -2022» - </w:t>
      </w:r>
      <w:r w:rsidRPr="00D74348">
        <w:rPr>
          <w:rFonts w:ascii="Times New Roman" w:hAnsi="Times New Roman"/>
          <w:sz w:val="28"/>
          <w:szCs w:val="28"/>
          <w:lang w:eastAsia="ru-RU"/>
        </w:rPr>
        <w:t xml:space="preserve">впервые в 2022 году к акции «Диктант Победы» были привлечены в качестве организаторов площадок учреждения культуры. Библиотека №21 стала первой площадкой «Диктанта Победы» среди учреждений культуры города Златоуста. 32 участника написали диктант. </w:t>
      </w:r>
      <w:proofErr w:type="gramStart"/>
      <w:r w:rsidRPr="00D74348">
        <w:rPr>
          <w:rFonts w:ascii="Times New Roman" w:hAnsi="Times New Roman"/>
          <w:sz w:val="28"/>
          <w:szCs w:val="28"/>
          <w:lang w:eastAsia="ru-RU"/>
        </w:rPr>
        <w:t>См.(5.4.</w:t>
      </w:r>
      <w:proofErr w:type="gramEnd"/>
      <w:r w:rsidRPr="00D74348">
        <w:rPr>
          <w:rFonts w:ascii="Times New Roman" w:hAnsi="Times New Roman"/>
          <w:sz w:val="28"/>
          <w:szCs w:val="28"/>
          <w:lang w:eastAsia="ru-RU"/>
        </w:rPr>
        <w:t xml:space="preserve"> - </w:t>
      </w:r>
      <w:proofErr w:type="gramStart"/>
      <w:r w:rsidRPr="00D74348">
        <w:rPr>
          <w:rFonts w:ascii="Times New Roman" w:hAnsi="Times New Roman"/>
          <w:i/>
          <w:sz w:val="28"/>
          <w:szCs w:val="28"/>
          <w:lang w:eastAsia="ru-RU"/>
        </w:rPr>
        <w:t>Продвижение книги и чтения).</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b/>
          <w:sz w:val="28"/>
          <w:szCs w:val="28"/>
          <w:lang w:eastAsia="ru-RU"/>
        </w:rPr>
      </w:pPr>
      <w:r w:rsidRPr="00D74348">
        <w:rPr>
          <w:rFonts w:ascii="Times New Roman" w:hAnsi="Times New Roman"/>
          <w:b/>
          <w:i/>
          <w:sz w:val="28"/>
          <w:szCs w:val="28"/>
          <w:lang w:eastAsia="ru-RU"/>
        </w:rPr>
        <w:t xml:space="preserve">- </w:t>
      </w:r>
      <w:r w:rsidRPr="00D74348">
        <w:rPr>
          <w:rFonts w:ascii="Times New Roman" w:hAnsi="Times New Roman"/>
          <w:b/>
          <w:sz w:val="28"/>
          <w:szCs w:val="28"/>
          <w:lang w:eastAsia="ru-RU"/>
        </w:rPr>
        <w:t>Всероссийская Акция «Крымская весна -2022.#</w:t>
      </w:r>
      <w:proofErr w:type="gramStart"/>
      <w:r w:rsidRPr="00D74348">
        <w:rPr>
          <w:rFonts w:ascii="Times New Roman" w:hAnsi="Times New Roman"/>
          <w:b/>
          <w:sz w:val="28"/>
          <w:szCs w:val="28"/>
          <w:lang w:eastAsia="ru-RU"/>
        </w:rPr>
        <w:t>ZA</w:t>
      </w:r>
      <w:proofErr w:type="gramEnd"/>
      <w:r w:rsidRPr="00D74348">
        <w:rPr>
          <w:rFonts w:ascii="Times New Roman" w:hAnsi="Times New Roman"/>
          <w:b/>
          <w:sz w:val="28"/>
          <w:szCs w:val="28"/>
          <w:lang w:eastAsia="ru-RU"/>
        </w:rPr>
        <w:t>Своих не бросаем! »</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sz w:val="28"/>
          <w:szCs w:val="28"/>
          <w:lang w:eastAsia="ru-RU"/>
        </w:rPr>
      </w:pPr>
      <w:r w:rsidRPr="00D74348">
        <w:rPr>
          <w:rFonts w:ascii="Times New Roman" w:hAnsi="Times New Roman"/>
          <w:sz w:val="28"/>
          <w:szCs w:val="28"/>
          <w:lang w:eastAsia="ru-RU"/>
        </w:rPr>
        <w:t>Приняли участие 28 пользователей.</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b/>
          <w:i/>
          <w:sz w:val="28"/>
          <w:szCs w:val="28"/>
          <w:lang w:eastAsia="ru-RU"/>
        </w:rPr>
      </w:pPr>
      <w:r w:rsidRPr="00D74348">
        <w:rPr>
          <w:rFonts w:ascii="Times New Roman" w:hAnsi="Times New Roman"/>
          <w:sz w:val="28"/>
          <w:szCs w:val="28"/>
          <w:lang w:eastAsia="ru-RU"/>
        </w:rPr>
        <w:lastRenderedPageBreak/>
        <w:t xml:space="preserve"> - </w:t>
      </w:r>
      <w:r w:rsidRPr="00D74348">
        <w:rPr>
          <w:rFonts w:ascii="Times New Roman" w:hAnsi="Times New Roman"/>
          <w:b/>
          <w:sz w:val="28"/>
          <w:szCs w:val="28"/>
          <w:lang w:eastAsia="ru-RU"/>
        </w:rPr>
        <w:t>Всероссийская Акция  «Окна Победы -2022».</w:t>
      </w:r>
      <w:r w:rsidRPr="00D74348">
        <w:rPr>
          <w:rFonts w:ascii="Times New Roman" w:hAnsi="Times New Roman"/>
          <w:sz w:val="28"/>
          <w:szCs w:val="28"/>
          <w:lang w:eastAsia="ru-RU"/>
        </w:rPr>
        <w:t xml:space="preserve"> </w:t>
      </w:r>
      <w:r w:rsidRPr="00D74348">
        <w:rPr>
          <w:rFonts w:ascii="Times New Roman" w:hAnsi="Times New Roman"/>
          <w:b/>
          <w:i/>
          <w:sz w:val="28"/>
          <w:szCs w:val="28"/>
          <w:lang w:eastAsia="ru-RU"/>
        </w:rPr>
        <w:t xml:space="preserve">Участие во Всероссийской Акции «Блокадный хлеб» </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sz w:val="28"/>
          <w:szCs w:val="28"/>
          <w:lang w:eastAsia="ru-RU"/>
        </w:rPr>
      </w:pPr>
      <w:r w:rsidRPr="00D74348">
        <w:rPr>
          <w:rFonts w:ascii="Times New Roman" w:hAnsi="Times New Roman"/>
          <w:b/>
          <w:sz w:val="28"/>
          <w:szCs w:val="28"/>
          <w:lang w:eastAsia="ru-RU"/>
        </w:rPr>
        <w:t>Акция «Говорит, Ленинград»</w:t>
      </w:r>
      <w:r w:rsidRPr="00D74348">
        <w:rPr>
          <w:rFonts w:ascii="Times New Roman" w:hAnsi="Times New Roman"/>
          <w:sz w:val="28"/>
          <w:szCs w:val="28"/>
          <w:lang w:eastAsia="ru-RU"/>
        </w:rPr>
        <w:t xml:space="preserve"> - 24.01 – 28.01. В течение недели транслировались видео материалы по теме, бук трейлеры на книги о войне, а также для читателей был организован просмотр книг: Адамовича и Д. Гранина «Блокадная книга» и «Война, блокада, я и другие» Л. </w:t>
      </w:r>
      <w:proofErr w:type="spellStart"/>
      <w:r w:rsidRPr="00D74348">
        <w:rPr>
          <w:rFonts w:ascii="Times New Roman" w:hAnsi="Times New Roman"/>
          <w:sz w:val="28"/>
          <w:szCs w:val="28"/>
          <w:lang w:eastAsia="ru-RU"/>
        </w:rPr>
        <w:t>Пожедаевой</w:t>
      </w:r>
      <w:proofErr w:type="spellEnd"/>
      <w:r w:rsidRPr="00D74348">
        <w:rPr>
          <w:rFonts w:ascii="Times New Roman" w:hAnsi="Times New Roman"/>
          <w:sz w:val="28"/>
          <w:szCs w:val="28"/>
          <w:lang w:eastAsia="ru-RU"/>
        </w:rPr>
        <w:t>. Всего в акции приняло участие 20 человек.</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proofErr w:type="gramStart"/>
      <w:r w:rsidRPr="00D74348">
        <w:rPr>
          <w:rFonts w:ascii="Times New Roman" w:hAnsi="Times New Roman"/>
          <w:b/>
          <w:sz w:val="28"/>
          <w:szCs w:val="28"/>
          <w:lang w:eastAsia="ru-RU"/>
        </w:rPr>
        <w:t>- Региональная Акция «Безопасное окно -2022»  - см.(</w:t>
      </w:r>
      <w:r w:rsidRPr="00D74348">
        <w:rPr>
          <w:rFonts w:ascii="Times New Roman" w:hAnsi="Times New Roman"/>
          <w:i/>
          <w:sz w:val="28"/>
          <w:szCs w:val="28"/>
          <w:lang w:eastAsia="ru-RU"/>
        </w:rPr>
        <w:t>7.5.</w:t>
      </w:r>
      <w:proofErr w:type="gramEnd"/>
      <w:r w:rsidRPr="00D74348">
        <w:rPr>
          <w:rFonts w:ascii="Times New Roman" w:hAnsi="Times New Roman"/>
          <w:i/>
          <w:sz w:val="28"/>
          <w:szCs w:val="28"/>
          <w:lang w:eastAsia="ru-RU"/>
        </w:rPr>
        <w:t xml:space="preserve"> </w:t>
      </w:r>
      <w:proofErr w:type="gramStart"/>
      <w:r w:rsidRPr="00D74348">
        <w:rPr>
          <w:rFonts w:ascii="Times New Roman" w:hAnsi="Times New Roman"/>
          <w:i/>
          <w:sz w:val="28"/>
          <w:szCs w:val="28"/>
          <w:lang w:eastAsia="ru-RU"/>
        </w:rPr>
        <w:t>Деятельность Публичных центров правовой и социально значимой информации)</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r w:rsidRPr="00D74348">
        <w:rPr>
          <w:rFonts w:ascii="Times New Roman" w:hAnsi="Times New Roman"/>
          <w:sz w:val="28"/>
          <w:szCs w:val="28"/>
          <w:lang w:eastAsia="ru-RU"/>
        </w:rPr>
        <w:t xml:space="preserve"> </w:t>
      </w:r>
      <w:proofErr w:type="gramStart"/>
      <w:r w:rsidRPr="00D74348">
        <w:rPr>
          <w:rFonts w:ascii="Times New Roman" w:hAnsi="Times New Roman"/>
          <w:sz w:val="28"/>
          <w:szCs w:val="28"/>
          <w:lang w:eastAsia="ru-RU"/>
        </w:rPr>
        <w:t xml:space="preserve">- </w:t>
      </w:r>
      <w:r w:rsidRPr="00D74348">
        <w:rPr>
          <w:rFonts w:ascii="Times New Roman" w:hAnsi="Times New Roman"/>
          <w:b/>
          <w:sz w:val="28"/>
          <w:szCs w:val="28"/>
          <w:lang w:eastAsia="ru-RU"/>
        </w:rPr>
        <w:t>Всероссийская Акция «Книги Донбассу!»</w:t>
      </w:r>
      <w:r w:rsidRPr="00D74348">
        <w:rPr>
          <w:rFonts w:ascii="Times New Roman" w:hAnsi="Times New Roman"/>
          <w:sz w:val="28"/>
          <w:szCs w:val="28"/>
          <w:lang w:eastAsia="ru-RU"/>
        </w:rPr>
        <w:t xml:space="preserve"> - приняли участие 5 человек – см. </w:t>
      </w:r>
      <w:r w:rsidRPr="00D74348">
        <w:rPr>
          <w:rFonts w:ascii="Times New Roman" w:hAnsi="Times New Roman"/>
          <w:i/>
          <w:sz w:val="28"/>
          <w:szCs w:val="28"/>
          <w:lang w:eastAsia="ru-RU"/>
        </w:rPr>
        <w:t>(</w:t>
      </w:r>
      <w:r w:rsidRPr="00D74348">
        <w:rPr>
          <w:rFonts w:ascii="Times New Roman" w:hAnsi="Times New Roman"/>
          <w:sz w:val="28"/>
          <w:szCs w:val="28"/>
          <w:lang w:eastAsia="ru-RU"/>
        </w:rPr>
        <w:t>3.</w:t>
      </w:r>
      <w:proofErr w:type="gramEnd"/>
      <w:r w:rsidRPr="00D74348">
        <w:rPr>
          <w:rFonts w:ascii="Times New Roman" w:hAnsi="Times New Roman"/>
          <w:sz w:val="28"/>
          <w:szCs w:val="28"/>
          <w:lang w:eastAsia="ru-RU"/>
        </w:rPr>
        <w:t xml:space="preserve"> </w:t>
      </w:r>
      <w:proofErr w:type="gramStart"/>
      <w:r w:rsidRPr="00D74348">
        <w:rPr>
          <w:rFonts w:ascii="Times New Roman" w:hAnsi="Times New Roman"/>
          <w:i/>
          <w:sz w:val="28"/>
          <w:szCs w:val="28"/>
          <w:lang w:eastAsia="ru-RU"/>
        </w:rPr>
        <w:t>Работа с фондом)</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r w:rsidRPr="00D74348">
        <w:rPr>
          <w:rFonts w:ascii="Times New Roman" w:hAnsi="Times New Roman"/>
          <w:b/>
          <w:sz w:val="28"/>
          <w:szCs w:val="28"/>
          <w:lang w:eastAsia="ru-RU"/>
        </w:rPr>
        <w:t>- Акция «Мы гордимся своей страной» -</w:t>
      </w:r>
      <w:r w:rsidRPr="00D74348">
        <w:rPr>
          <w:rFonts w:ascii="Times New Roman" w:hAnsi="Times New Roman"/>
          <w:sz w:val="28"/>
          <w:szCs w:val="28"/>
          <w:lang w:eastAsia="ru-RU"/>
        </w:rPr>
        <w:t xml:space="preserve"> Комплексное мероприятие ко Дню флага России, в котором приняли участие более 100 человек. </w:t>
      </w:r>
      <w:r w:rsidRPr="00D74348">
        <w:rPr>
          <w:rFonts w:ascii="Times New Roman" w:hAnsi="Times New Roman"/>
          <w:i/>
          <w:sz w:val="28"/>
          <w:szCs w:val="28"/>
          <w:lang w:eastAsia="ru-RU"/>
        </w:rPr>
        <w:t>См.(5.4 – Продвижение книги и чтения)</w:t>
      </w:r>
    </w:p>
    <w:p w:rsidR="00012328" w:rsidRPr="00D74348" w:rsidRDefault="00012328" w:rsidP="00012328">
      <w:pPr>
        <w:autoSpaceDE w:val="0"/>
        <w:autoSpaceDN w:val="0"/>
        <w:adjustRightInd w:val="0"/>
        <w:spacing w:before="120" w:after="120" w:line="240" w:lineRule="auto"/>
        <w:ind w:right="-2"/>
        <w:jc w:val="both"/>
        <w:rPr>
          <w:rFonts w:ascii="Times New Roman" w:hAnsi="Times New Roman"/>
          <w:b/>
          <w:i/>
          <w:sz w:val="28"/>
          <w:szCs w:val="28"/>
          <w:lang w:eastAsia="ru-RU"/>
        </w:rPr>
      </w:pPr>
      <w:r w:rsidRPr="00D74348">
        <w:rPr>
          <w:rFonts w:ascii="Times New Roman" w:hAnsi="Times New Roman"/>
          <w:b/>
          <w:i/>
          <w:sz w:val="28"/>
          <w:szCs w:val="28"/>
          <w:lang w:eastAsia="ru-RU"/>
        </w:rPr>
        <w:t>Онлайн Акция #</w:t>
      </w:r>
      <w:proofErr w:type="spellStart"/>
      <w:r w:rsidRPr="00D74348">
        <w:rPr>
          <w:rFonts w:ascii="Times New Roman" w:hAnsi="Times New Roman"/>
          <w:b/>
          <w:i/>
          <w:sz w:val="28"/>
          <w:szCs w:val="28"/>
          <w:lang w:eastAsia="ru-RU"/>
        </w:rPr>
        <w:t>МойЗащитникиОтечества</w:t>
      </w:r>
      <w:proofErr w:type="spellEnd"/>
      <w:r w:rsidRPr="00D74348">
        <w:rPr>
          <w:rFonts w:ascii="Times New Roman" w:hAnsi="Times New Roman"/>
          <w:b/>
          <w:i/>
          <w:sz w:val="28"/>
          <w:szCs w:val="28"/>
          <w:lang w:eastAsia="ru-RU"/>
        </w:rPr>
        <w:t xml:space="preserve"> –</w:t>
      </w:r>
    </w:p>
    <w:p w:rsidR="00012328" w:rsidRPr="0068032F" w:rsidRDefault="00012328" w:rsidP="00012328">
      <w:pPr>
        <w:autoSpaceDE w:val="0"/>
        <w:autoSpaceDN w:val="0"/>
        <w:adjustRightInd w:val="0"/>
        <w:spacing w:before="120" w:after="120" w:line="240" w:lineRule="auto"/>
        <w:ind w:right="-2"/>
        <w:jc w:val="both"/>
        <w:rPr>
          <w:rFonts w:ascii="Times New Roman" w:hAnsi="Times New Roman"/>
          <w:color w:val="FF0000"/>
          <w:sz w:val="28"/>
          <w:szCs w:val="28"/>
          <w:lang w:eastAsia="ru-RU"/>
        </w:rPr>
      </w:pPr>
      <w:r w:rsidRPr="00D74348">
        <w:rPr>
          <w:rFonts w:ascii="Times New Roman" w:hAnsi="Times New Roman"/>
          <w:sz w:val="28"/>
          <w:szCs w:val="28"/>
          <w:lang w:eastAsia="ru-RU"/>
        </w:rPr>
        <w:t xml:space="preserve"> На библиотечной странице в соц. сети </w:t>
      </w:r>
      <w:proofErr w:type="spellStart"/>
      <w:r w:rsidRPr="00D74348">
        <w:rPr>
          <w:rFonts w:ascii="Times New Roman" w:hAnsi="Times New Roman"/>
          <w:sz w:val="28"/>
          <w:szCs w:val="28"/>
          <w:lang w:eastAsia="ru-RU"/>
        </w:rPr>
        <w:t>ВКонтакте</w:t>
      </w:r>
      <w:proofErr w:type="spellEnd"/>
      <w:r w:rsidRPr="00D74348">
        <w:rPr>
          <w:rFonts w:ascii="Times New Roman" w:hAnsi="Times New Roman"/>
          <w:sz w:val="28"/>
          <w:szCs w:val="28"/>
          <w:lang w:eastAsia="ru-RU"/>
        </w:rPr>
        <w:t xml:space="preserve"> выложена фотография защитника Отечества под </w:t>
      </w:r>
      <w:proofErr w:type="spellStart"/>
      <w:r w:rsidRPr="00D74348">
        <w:rPr>
          <w:rFonts w:ascii="Times New Roman" w:hAnsi="Times New Roman"/>
          <w:sz w:val="28"/>
          <w:szCs w:val="28"/>
          <w:lang w:eastAsia="ru-RU"/>
        </w:rPr>
        <w:t>хештегом</w:t>
      </w:r>
      <w:proofErr w:type="spellEnd"/>
      <w:r w:rsidRPr="00D74348">
        <w:rPr>
          <w:rFonts w:ascii="Times New Roman" w:hAnsi="Times New Roman"/>
          <w:sz w:val="28"/>
          <w:szCs w:val="28"/>
          <w:lang w:eastAsia="ru-RU"/>
        </w:rPr>
        <w:t xml:space="preserve"> #</w:t>
      </w:r>
      <w:proofErr w:type="spellStart"/>
      <w:r w:rsidRPr="00D74348">
        <w:rPr>
          <w:rFonts w:ascii="Times New Roman" w:hAnsi="Times New Roman"/>
          <w:sz w:val="28"/>
          <w:szCs w:val="28"/>
          <w:lang w:eastAsia="ru-RU"/>
        </w:rPr>
        <w:t>МойЗащитникиОтечества</w:t>
      </w:r>
      <w:proofErr w:type="spellEnd"/>
      <w:r w:rsidRPr="00D74348">
        <w:rPr>
          <w:rFonts w:ascii="Times New Roman" w:hAnsi="Times New Roman"/>
          <w:sz w:val="28"/>
          <w:szCs w:val="28"/>
          <w:lang w:eastAsia="ru-RU"/>
        </w:rPr>
        <w:t xml:space="preserve"> </w:t>
      </w:r>
      <w:hyperlink r:id="rId10" w:history="1">
        <w:r w:rsidRPr="0068032F">
          <w:rPr>
            <w:rStyle w:val="a4"/>
            <w:rFonts w:ascii="Times New Roman" w:hAnsi="Times New Roman"/>
            <w:sz w:val="28"/>
            <w:szCs w:val="28"/>
            <w:lang w:eastAsia="ru-RU"/>
          </w:rPr>
          <w:t>https://vk.com/domdruzey_zlat?z=photo309789978_457242114%2Falbum309789978_00%2Frev</w:t>
        </w:r>
      </w:hyperlink>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Участие в Акциях и конкурсах МБУК «ЦБС ЗГО»:</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 xml:space="preserve">Акция МБУК «ЦБС ЗГО» -  </w:t>
      </w:r>
      <w:proofErr w:type="spellStart"/>
      <w:r w:rsidRPr="00D74348">
        <w:rPr>
          <w:rFonts w:ascii="Times New Roman" w:eastAsia="Times New Roman" w:hAnsi="Times New Roman"/>
          <w:b/>
          <w:sz w:val="28"/>
          <w:szCs w:val="28"/>
          <w:lang w:eastAsia="ru-RU"/>
        </w:rPr>
        <w:t>Буккроссинг</w:t>
      </w:r>
      <w:proofErr w:type="spellEnd"/>
      <w:r w:rsidRPr="00D74348">
        <w:rPr>
          <w:rFonts w:ascii="Times New Roman" w:eastAsia="Times New Roman" w:hAnsi="Times New Roman"/>
          <w:b/>
          <w:sz w:val="28"/>
          <w:szCs w:val="28"/>
          <w:lang w:eastAsia="ru-RU"/>
        </w:rPr>
        <w:t xml:space="preserve"> -2022:</w:t>
      </w:r>
      <w:r w:rsidRPr="00D74348">
        <w:rPr>
          <w:rFonts w:ascii="Times New Roman" w:eastAsia="Times New Roman" w:hAnsi="Times New Roman"/>
          <w:sz w:val="28"/>
          <w:szCs w:val="28"/>
          <w:lang w:eastAsia="ru-RU"/>
        </w:rPr>
        <w:t xml:space="preserve"> </w:t>
      </w:r>
      <w:proofErr w:type="gramStart"/>
      <w:r w:rsidRPr="00D74348">
        <w:rPr>
          <w:rFonts w:ascii="Times New Roman" w:eastAsia="Times New Roman" w:hAnsi="Times New Roman"/>
          <w:sz w:val="28"/>
          <w:szCs w:val="28"/>
          <w:lang w:eastAsia="ru-RU"/>
        </w:rPr>
        <w:t xml:space="preserve">Приняло участие – 65 человек: </w:t>
      </w:r>
      <w:r w:rsidRPr="00D74348">
        <w:rPr>
          <w:rFonts w:ascii="Times New Roman" w:eastAsia="Times New Roman" w:hAnsi="Times New Roman"/>
          <w:b/>
          <w:i/>
          <w:sz w:val="28"/>
          <w:szCs w:val="28"/>
          <w:lang w:eastAsia="ru-RU"/>
        </w:rPr>
        <w:t>(см. 6.</w:t>
      </w:r>
      <w:proofErr w:type="gramEnd"/>
      <w:r w:rsidRPr="00D74348">
        <w:rPr>
          <w:rFonts w:ascii="Times New Roman" w:eastAsia="Times New Roman" w:hAnsi="Times New Roman"/>
          <w:b/>
          <w:i/>
          <w:sz w:val="28"/>
          <w:szCs w:val="28"/>
          <w:lang w:eastAsia="ru-RU"/>
        </w:rPr>
        <w:t xml:space="preserve"> </w:t>
      </w:r>
      <w:proofErr w:type="gramStart"/>
      <w:r w:rsidRPr="00D74348">
        <w:rPr>
          <w:rFonts w:ascii="Times New Roman" w:eastAsia="Times New Roman" w:hAnsi="Times New Roman"/>
          <w:b/>
          <w:i/>
          <w:sz w:val="28"/>
          <w:szCs w:val="28"/>
          <w:lang w:eastAsia="ru-RU"/>
        </w:rPr>
        <w:t>Продвижение библиотек и библиотечных услуг)</w:t>
      </w:r>
      <w:proofErr w:type="gramEnd"/>
    </w:p>
    <w:p w:rsidR="00012328" w:rsidRPr="00D74348" w:rsidRDefault="00012328" w:rsidP="00012328">
      <w:pPr>
        <w:autoSpaceDE w:val="0"/>
        <w:autoSpaceDN w:val="0"/>
        <w:adjustRightInd w:val="0"/>
        <w:spacing w:before="120" w:after="120" w:line="240" w:lineRule="auto"/>
        <w:ind w:right="-2"/>
        <w:jc w:val="both"/>
        <w:rPr>
          <w:rFonts w:ascii="Times New Roman" w:hAnsi="Times New Roman"/>
          <w:i/>
          <w:sz w:val="28"/>
          <w:szCs w:val="28"/>
          <w:lang w:eastAsia="ru-RU"/>
        </w:rPr>
      </w:pPr>
      <w:r w:rsidRPr="00D74348">
        <w:rPr>
          <w:rFonts w:ascii="Times New Roman" w:hAnsi="Times New Roman"/>
          <w:b/>
          <w:sz w:val="28"/>
          <w:szCs w:val="28"/>
          <w:lang w:eastAsia="ru-RU"/>
        </w:rPr>
        <w:t>- Акция «</w:t>
      </w:r>
      <w:proofErr w:type="gramStart"/>
      <w:r w:rsidRPr="00D74348">
        <w:rPr>
          <w:rFonts w:ascii="Times New Roman" w:hAnsi="Times New Roman"/>
          <w:b/>
          <w:sz w:val="28"/>
          <w:szCs w:val="28"/>
          <w:lang w:eastAsia="ru-RU"/>
        </w:rPr>
        <w:t>Летний</w:t>
      </w:r>
      <w:proofErr w:type="gramEnd"/>
      <w:r w:rsidRPr="00D74348">
        <w:rPr>
          <w:rFonts w:ascii="Times New Roman" w:hAnsi="Times New Roman"/>
          <w:b/>
          <w:sz w:val="28"/>
          <w:szCs w:val="28"/>
          <w:lang w:eastAsia="ru-RU"/>
        </w:rPr>
        <w:t xml:space="preserve"> </w:t>
      </w:r>
      <w:proofErr w:type="spellStart"/>
      <w:r w:rsidRPr="00D74348">
        <w:rPr>
          <w:rFonts w:ascii="Times New Roman" w:hAnsi="Times New Roman"/>
          <w:b/>
          <w:sz w:val="28"/>
          <w:szCs w:val="28"/>
          <w:lang w:eastAsia="ru-RU"/>
        </w:rPr>
        <w:t>букроссинг</w:t>
      </w:r>
      <w:proofErr w:type="spellEnd"/>
      <w:r w:rsidRPr="00D74348">
        <w:rPr>
          <w:rFonts w:ascii="Times New Roman" w:hAnsi="Times New Roman"/>
          <w:b/>
          <w:sz w:val="28"/>
          <w:szCs w:val="28"/>
          <w:lang w:eastAsia="ru-RU"/>
        </w:rPr>
        <w:t xml:space="preserve">» - </w:t>
      </w:r>
      <w:r w:rsidRPr="00D74348">
        <w:rPr>
          <w:rFonts w:ascii="Times New Roman" w:hAnsi="Times New Roman"/>
          <w:sz w:val="28"/>
          <w:szCs w:val="28"/>
          <w:lang w:eastAsia="ru-RU"/>
        </w:rPr>
        <w:t>ежегодная акция для пользователей и жителей города. Привлечено более 40 дарителей, подарено более 200 экземпляров книг и периодических изданий, взято к прочтению - более 120 экз. см</w:t>
      </w:r>
      <w:r w:rsidRPr="00D74348">
        <w:rPr>
          <w:rFonts w:ascii="Times New Roman" w:hAnsi="Times New Roman"/>
          <w:b/>
          <w:sz w:val="28"/>
          <w:szCs w:val="28"/>
          <w:lang w:eastAsia="ru-RU"/>
        </w:rPr>
        <w:t>.</w:t>
      </w:r>
      <w:proofErr w:type="gramStart"/>
      <w:r w:rsidRPr="00D74348">
        <w:rPr>
          <w:rFonts w:ascii="Times New Roman" w:hAnsi="Times New Roman"/>
          <w:b/>
          <w:sz w:val="28"/>
          <w:szCs w:val="28"/>
          <w:lang w:eastAsia="ru-RU"/>
        </w:rPr>
        <w:t>(</w:t>
      </w:r>
      <w:r w:rsidRPr="00D74348">
        <w:rPr>
          <w:rFonts w:ascii="Times New Roman" w:hAnsi="Times New Roman"/>
          <w:sz w:val="28"/>
          <w:szCs w:val="28"/>
          <w:lang w:eastAsia="ru-RU"/>
        </w:rPr>
        <w:t xml:space="preserve"> </w:t>
      </w:r>
      <w:proofErr w:type="gramEnd"/>
      <w:r w:rsidRPr="00D74348">
        <w:rPr>
          <w:rFonts w:ascii="Times New Roman" w:hAnsi="Times New Roman"/>
          <w:sz w:val="28"/>
          <w:szCs w:val="28"/>
          <w:lang w:eastAsia="ru-RU"/>
        </w:rPr>
        <w:t xml:space="preserve">3. </w:t>
      </w:r>
      <w:proofErr w:type="gramStart"/>
      <w:r w:rsidRPr="00D74348">
        <w:rPr>
          <w:rFonts w:ascii="Times New Roman" w:hAnsi="Times New Roman"/>
          <w:b/>
          <w:i/>
          <w:sz w:val="28"/>
          <w:szCs w:val="28"/>
          <w:lang w:eastAsia="ru-RU"/>
        </w:rPr>
        <w:t>Работа</w:t>
      </w:r>
      <w:r w:rsidRPr="00D74348">
        <w:rPr>
          <w:rFonts w:ascii="Times New Roman" w:hAnsi="Times New Roman"/>
          <w:i/>
          <w:sz w:val="28"/>
          <w:szCs w:val="28"/>
          <w:lang w:eastAsia="ru-RU"/>
        </w:rPr>
        <w:t xml:space="preserve"> с фондом)</w:t>
      </w:r>
      <w:proofErr w:type="gramEnd"/>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b/>
          <w:sz w:val="28"/>
          <w:szCs w:val="28"/>
          <w:lang w:eastAsia="ru-RU"/>
        </w:rPr>
        <w:t>- Летняя Программа чтения «ЛКЯД – 2020».</w:t>
      </w:r>
      <w:r w:rsidRPr="00D74348">
        <w:rPr>
          <w:rFonts w:ascii="Times New Roman" w:eastAsia="Times New Roman" w:hAnsi="Times New Roman"/>
          <w:sz w:val="28"/>
          <w:szCs w:val="28"/>
          <w:lang w:eastAsia="ru-RU"/>
        </w:rPr>
        <w:t xml:space="preserve"> Конкурс для юношества «Время читать и размышлять» - 5 участников, 2 дошли до финала, 1 место в номинации «Златоуст – город металлургов».</w:t>
      </w:r>
    </w:p>
    <w:p w:rsidR="00012328" w:rsidRPr="00D74348" w:rsidRDefault="00012328" w:rsidP="00012328">
      <w:pPr>
        <w:spacing w:before="120" w:after="120" w:line="240" w:lineRule="auto"/>
        <w:ind w:right="-2"/>
        <w:jc w:val="both"/>
        <w:rPr>
          <w:rFonts w:ascii="Times New Roman" w:eastAsia="Times New Roman" w:hAnsi="Times New Roman"/>
          <w:b/>
          <w:bCs/>
          <w:i/>
          <w:sz w:val="28"/>
          <w:szCs w:val="28"/>
          <w:lang w:eastAsia="ru-RU"/>
        </w:rPr>
      </w:pPr>
      <w:r w:rsidRPr="00D74348">
        <w:rPr>
          <w:rFonts w:ascii="Times New Roman" w:eastAsia="Times New Roman" w:hAnsi="Times New Roman"/>
          <w:b/>
          <w:sz w:val="28"/>
          <w:szCs w:val="28"/>
          <w:lang w:eastAsia="ru-RU"/>
        </w:rPr>
        <w:t>- Акция ЗГО «Дети улиц»</w:t>
      </w:r>
      <w:r w:rsidRPr="00D74348">
        <w:rPr>
          <w:rFonts w:ascii="Times New Roman" w:eastAsia="Times New Roman" w:hAnsi="Times New Roman"/>
          <w:sz w:val="28"/>
          <w:szCs w:val="28"/>
          <w:lang w:eastAsia="ru-RU"/>
        </w:rPr>
        <w:t>. Посетило: 30 человек</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i/>
          <w:sz w:val="28"/>
          <w:szCs w:val="28"/>
          <w:lang w:eastAsia="ru-RU"/>
        </w:rPr>
        <w:t>(</w:t>
      </w:r>
      <w:proofErr w:type="gramStart"/>
      <w:r w:rsidRPr="00D74348">
        <w:rPr>
          <w:rFonts w:ascii="Times New Roman" w:eastAsia="Times New Roman" w:hAnsi="Times New Roman"/>
          <w:b/>
          <w:i/>
          <w:sz w:val="28"/>
          <w:szCs w:val="28"/>
          <w:lang w:eastAsia="ru-RU"/>
        </w:rPr>
        <w:t>с</w:t>
      </w:r>
      <w:proofErr w:type="gramEnd"/>
      <w:r w:rsidRPr="00D74348">
        <w:rPr>
          <w:rFonts w:ascii="Times New Roman" w:eastAsia="Times New Roman" w:hAnsi="Times New Roman"/>
          <w:b/>
          <w:i/>
          <w:sz w:val="28"/>
          <w:szCs w:val="28"/>
          <w:lang w:eastAsia="ru-RU"/>
        </w:rPr>
        <w:t>м.</w:t>
      </w:r>
      <w:r w:rsidRPr="00D74348">
        <w:rPr>
          <w:rFonts w:ascii="Times New Roman" w:hAnsi="Times New Roman"/>
          <w:b/>
          <w:bCs/>
          <w:i/>
          <w:sz w:val="28"/>
          <w:szCs w:val="28"/>
          <w:lang w:eastAsia="ru-RU"/>
        </w:rPr>
        <w:t xml:space="preserve"> </w:t>
      </w:r>
      <w:r w:rsidRPr="00D74348">
        <w:rPr>
          <w:rFonts w:ascii="Times New Roman" w:eastAsia="Times New Roman" w:hAnsi="Times New Roman"/>
          <w:b/>
          <w:bCs/>
          <w:i/>
          <w:sz w:val="28"/>
          <w:szCs w:val="28"/>
          <w:lang w:eastAsia="ru-RU"/>
        </w:rPr>
        <w:t xml:space="preserve">7.5. </w:t>
      </w:r>
      <w:proofErr w:type="gramStart"/>
      <w:r w:rsidRPr="00D74348">
        <w:rPr>
          <w:rFonts w:ascii="Times New Roman" w:eastAsia="Times New Roman" w:hAnsi="Times New Roman"/>
          <w:b/>
          <w:bCs/>
          <w:i/>
          <w:sz w:val="28"/>
          <w:szCs w:val="28"/>
          <w:lang w:eastAsia="ru-RU"/>
        </w:rPr>
        <w:t>Деятельность Публичных центров правовой и социально значимой информации)</w:t>
      </w:r>
      <w:proofErr w:type="gramEnd"/>
    </w:p>
    <w:p w:rsidR="00012328" w:rsidRPr="00D74348" w:rsidRDefault="00012328" w:rsidP="00012328">
      <w:pPr>
        <w:spacing w:before="120" w:after="120" w:line="240" w:lineRule="auto"/>
        <w:ind w:right="-2"/>
        <w:jc w:val="both"/>
        <w:rPr>
          <w:rFonts w:ascii="Times New Roman" w:eastAsia="Times New Roman" w:hAnsi="Times New Roman"/>
          <w:bCs/>
          <w:sz w:val="28"/>
          <w:szCs w:val="28"/>
          <w:lang w:eastAsia="ru-RU"/>
        </w:rPr>
      </w:pPr>
      <w:r w:rsidRPr="00D74348">
        <w:rPr>
          <w:rFonts w:ascii="Times New Roman" w:eastAsia="Times New Roman" w:hAnsi="Times New Roman"/>
          <w:b/>
          <w:bCs/>
          <w:i/>
          <w:sz w:val="28"/>
          <w:szCs w:val="28"/>
          <w:lang w:eastAsia="ru-RU"/>
        </w:rPr>
        <w:t xml:space="preserve"> - </w:t>
      </w:r>
      <w:r w:rsidRPr="00D74348">
        <w:rPr>
          <w:rFonts w:ascii="Times New Roman" w:eastAsia="Times New Roman" w:hAnsi="Times New Roman"/>
          <w:b/>
          <w:bCs/>
          <w:sz w:val="28"/>
          <w:szCs w:val="28"/>
          <w:lang w:eastAsia="ru-RU"/>
        </w:rPr>
        <w:t>Корпоративная  Акция «Победная неделя»</w:t>
      </w:r>
      <w:r w:rsidRPr="00D74348">
        <w:rPr>
          <w:rFonts w:ascii="Times New Roman" w:eastAsiaTheme="minorHAnsi" w:hAnsi="Times New Roman"/>
          <w:b/>
          <w:sz w:val="28"/>
          <w:szCs w:val="28"/>
        </w:rPr>
        <w:t xml:space="preserve">  - </w:t>
      </w:r>
      <w:r w:rsidRPr="00D74348">
        <w:rPr>
          <w:rFonts w:ascii="Times New Roman" w:eastAsia="Times New Roman" w:hAnsi="Times New Roman"/>
          <w:b/>
          <w:bCs/>
          <w:sz w:val="28"/>
          <w:szCs w:val="28"/>
          <w:lang w:eastAsia="ru-RU"/>
        </w:rPr>
        <w:t>4-11 мая 2022 года.</w:t>
      </w:r>
      <w:r w:rsidRPr="00D74348">
        <w:rPr>
          <w:rFonts w:ascii="Times New Roman" w:eastAsiaTheme="minorHAnsi" w:hAnsi="Times New Roman"/>
          <w:sz w:val="28"/>
          <w:szCs w:val="28"/>
        </w:rPr>
        <w:t xml:space="preserve"> </w:t>
      </w:r>
      <w:r w:rsidRPr="00D74348">
        <w:rPr>
          <w:rFonts w:ascii="Times New Roman" w:eastAsia="Times New Roman" w:hAnsi="Times New Roman"/>
          <w:bCs/>
          <w:sz w:val="28"/>
          <w:szCs w:val="28"/>
          <w:lang w:eastAsia="ru-RU"/>
        </w:rPr>
        <w:t>Комплекс проведённых мероприятий для всех категорий пользователей</w:t>
      </w:r>
      <w:proofErr w:type="gramStart"/>
      <w:r w:rsidRPr="00D74348">
        <w:rPr>
          <w:rFonts w:ascii="Times New Roman" w:eastAsia="Times New Roman" w:hAnsi="Times New Roman"/>
          <w:bCs/>
          <w:sz w:val="28"/>
          <w:szCs w:val="28"/>
          <w:lang w:eastAsia="ru-RU"/>
        </w:rPr>
        <w:t>.</w:t>
      </w:r>
      <w:proofErr w:type="gramEnd"/>
      <w:r w:rsidRPr="00D74348">
        <w:rPr>
          <w:rFonts w:ascii="Times New Roman" w:eastAsia="Times New Roman" w:hAnsi="Times New Roman"/>
          <w:bCs/>
          <w:sz w:val="28"/>
          <w:szCs w:val="28"/>
          <w:lang w:eastAsia="ru-RU"/>
        </w:rPr>
        <w:t xml:space="preserve"> (</w:t>
      </w:r>
      <w:proofErr w:type="gramStart"/>
      <w:r w:rsidRPr="00D74348">
        <w:rPr>
          <w:rFonts w:ascii="Times New Roman" w:eastAsia="Times New Roman" w:hAnsi="Times New Roman"/>
          <w:bCs/>
          <w:sz w:val="28"/>
          <w:szCs w:val="28"/>
          <w:lang w:eastAsia="ru-RU"/>
        </w:rPr>
        <w:t>с</w:t>
      </w:r>
      <w:proofErr w:type="gramEnd"/>
      <w:r w:rsidRPr="00D74348">
        <w:rPr>
          <w:rFonts w:ascii="Times New Roman" w:eastAsia="Times New Roman" w:hAnsi="Times New Roman"/>
          <w:bCs/>
          <w:sz w:val="28"/>
          <w:szCs w:val="28"/>
          <w:lang w:eastAsia="ru-RU"/>
        </w:rPr>
        <w:t xml:space="preserve">м.5.4. – Продвижение книги чтения. </w:t>
      </w:r>
      <w:proofErr w:type="gramStart"/>
      <w:r w:rsidRPr="00D74348">
        <w:rPr>
          <w:rFonts w:ascii="Times New Roman" w:eastAsia="Times New Roman" w:hAnsi="Times New Roman"/>
          <w:bCs/>
          <w:sz w:val="28"/>
          <w:szCs w:val="28"/>
          <w:lang w:eastAsia="ru-RU"/>
        </w:rPr>
        <w:t>Гражданско – патриотическое воспитание)</w:t>
      </w:r>
      <w:proofErr w:type="gramEnd"/>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b/>
          <w:i/>
          <w:sz w:val="28"/>
          <w:szCs w:val="28"/>
          <w:lang w:eastAsia="ru-RU"/>
        </w:rPr>
        <w:t>Акции для пользователей Библиотеки№21 «Дом друзей»: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 </w:t>
      </w:r>
      <w:r w:rsidRPr="00D74348">
        <w:rPr>
          <w:rFonts w:ascii="Times New Roman" w:eastAsia="Times New Roman" w:hAnsi="Times New Roman"/>
          <w:b/>
          <w:sz w:val="28"/>
          <w:szCs w:val="28"/>
          <w:lang w:eastAsia="ru-RU"/>
        </w:rPr>
        <w:t>Акция «С новым годом чтения!»</w:t>
      </w:r>
      <w:r w:rsidRPr="00D74348">
        <w:rPr>
          <w:rFonts w:ascii="Times New Roman" w:eastAsia="Times New Roman" w:hAnsi="Times New Roman"/>
          <w:sz w:val="28"/>
          <w:szCs w:val="28"/>
          <w:lang w:eastAsia="ru-RU"/>
        </w:rPr>
        <w:t xml:space="preserve"> - дегустация книжных новинок «Книжный коктейль» - представлена  отраслевая и художественная литература. Всего 34 экз., проведено 56 инд. бесед</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 xml:space="preserve">- </w:t>
      </w:r>
      <w:r w:rsidRPr="00D74348">
        <w:rPr>
          <w:rFonts w:ascii="Times New Roman" w:eastAsia="Times New Roman" w:hAnsi="Times New Roman"/>
          <w:b/>
          <w:sz w:val="28"/>
          <w:szCs w:val="28"/>
          <w:lang w:eastAsia="ru-RU"/>
        </w:rPr>
        <w:t>Пиар-акция «Читай со вкусом!»</w:t>
      </w:r>
      <w:r w:rsidRPr="00D74348">
        <w:rPr>
          <w:rFonts w:ascii="Times New Roman" w:eastAsia="Times New Roman" w:hAnsi="Times New Roman"/>
          <w:sz w:val="28"/>
          <w:szCs w:val="28"/>
          <w:lang w:eastAsia="ru-RU"/>
        </w:rPr>
        <w:t xml:space="preserve"> - ежемесячное представление нового имени в литературе. Были представлены книги авторов: </w:t>
      </w:r>
      <w:proofErr w:type="spellStart"/>
      <w:r w:rsidRPr="00D74348">
        <w:rPr>
          <w:rFonts w:ascii="Times New Roman" w:eastAsia="Times New Roman" w:hAnsi="Times New Roman"/>
          <w:sz w:val="28"/>
          <w:szCs w:val="28"/>
          <w:lang w:eastAsia="ru-RU"/>
        </w:rPr>
        <w:t>Люсинда</w:t>
      </w:r>
      <w:proofErr w:type="spellEnd"/>
      <w:r w:rsidRPr="00D74348">
        <w:rPr>
          <w:rFonts w:ascii="Times New Roman" w:eastAsia="Times New Roman" w:hAnsi="Times New Roman"/>
          <w:sz w:val="28"/>
          <w:szCs w:val="28"/>
          <w:lang w:eastAsia="ru-RU"/>
        </w:rPr>
        <w:t xml:space="preserve"> </w:t>
      </w:r>
      <w:proofErr w:type="spellStart"/>
      <w:r w:rsidRPr="00D74348">
        <w:rPr>
          <w:rFonts w:ascii="Times New Roman" w:eastAsia="Times New Roman" w:hAnsi="Times New Roman"/>
          <w:sz w:val="28"/>
          <w:szCs w:val="28"/>
          <w:lang w:eastAsia="ru-RU"/>
        </w:rPr>
        <w:t>Райли</w:t>
      </w:r>
      <w:proofErr w:type="spellEnd"/>
      <w:r w:rsidRPr="00D74348">
        <w:rPr>
          <w:rFonts w:ascii="Times New Roman" w:eastAsia="Times New Roman" w:hAnsi="Times New Roman"/>
          <w:sz w:val="28"/>
          <w:szCs w:val="28"/>
          <w:lang w:eastAsia="ru-RU"/>
        </w:rPr>
        <w:t xml:space="preserve"> «Семь сестер», Джоан </w:t>
      </w:r>
      <w:proofErr w:type="spellStart"/>
      <w:r w:rsidRPr="00D74348">
        <w:rPr>
          <w:rFonts w:ascii="Times New Roman" w:eastAsia="Times New Roman" w:hAnsi="Times New Roman"/>
          <w:sz w:val="28"/>
          <w:szCs w:val="28"/>
          <w:lang w:eastAsia="ru-RU"/>
        </w:rPr>
        <w:t>Рамос</w:t>
      </w:r>
      <w:proofErr w:type="spellEnd"/>
      <w:r w:rsidRPr="00D74348">
        <w:rPr>
          <w:rFonts w:ascii="Times New Roman" w:eastAsia="Times New Roman" w:hAnsi="Times New Roman"/>
          <w:sz w:val="28"/>
          <w:szCs w:val="28"/>
          <w:lang w:eastAsia="ru-RU"/>
        </w:rPr>
        <w:t xml:space="preserve"> «Ферма», Романа </w:t>
      </w:r>
      <w:proofErr w:type="spellStart"/>
      <w:r w:rsidRPr="00D74348">
        <w:rPr>
          <w:rFonts w:ascii="Times New Roman" w:eastAsia="Times New Roman" w:hAnsi="Times New Roman"/>
          <w:sz w:val="28"/>
          <w:szCs w:val="28"/>
          <w:lang w:eastAsia="ru-RU"/>
        </w:rPr>
        <w:t>Сенчина</w:t>
      </w:r>
      <w:proofErr w:type="spellEnd"/>
      <w:r w:rsidRPr="00D74348">
        <w:rPr>
          <w:rFonts w:ascii="Times New Roman" w:eastAsia="Times New Roman" w:hAnsi="Times New Roman"/>
          <w:sz w:val="28"/>
          <w:szCs w:val="28"/>
          <w:lang w:eastAsia="ru-RU"/>
        </w:rPr>
        <w:t xml:space="preserve"> «Мы идем в гости» и других. Всего: 8 новых книг популярных авторов, более 90 просмотров, 98 пользователей, 46 индивидуальных бесед.</w:t>
      </w:r>
    </w:p>
    <w:p w:rsidR="00012328" w:rsidRPr="00D74348" w:rsidRDefault="00012328" w:rsidP="00012328">
      <w:pPr>
        <w:spacing w:before="120"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 xml:space="preserve">Акция «Мой личный </w:t>
      </w:r>
      <w:proofErr w:type="spellStart"/>
      <w:r w:rsidRPr="00D74348">
        <w:rPr>
          <w:rFonts w:ascii="Times New Roman" w:eastAsia="Times New Roman" w:hAnsi="Times New Roman"/>
          <w:b/>
          <w:sz w:val="28"/>
          <w:szCs w:val="28"/>
          <w:lang w:eastAsia="ru-RU"/>
        </w:rPr>
        <w:t>Букер</w:t>
      </w:r>
      <w:proofErr w:type="spellEnd"/>
      <w:r w:rsidRPr="00D74348">
        <w:rPr>
          <w:rFonts w:ascii="Times New Roman" w:eastAsia="Times New Roman" w:hAnsi="Times New Roman"/>
          <w:b/>
          <w:sz w:val="28"/>
          <w:szCs w:val="28"/>
          <w:lang w:eastAsia="ru-RU"/>
        </w:rPr>
        <w:t xml:space="preserve"> – 2021»</w:t>
      </w:r>
      <w:r w:rsidRPr="00D74348">
        <w:rPr>
          <w:rFonts w:ascii="Times New Roman" w:eastAsia="Times New Roman" w:hAnsi="Times New Roman"/>
          <w:sz w:val="28"/>
          <w:szCs w:val="28"/>
          <w:lang w:eastAsia="ru-RU"/>
        </w:rPr>
        <w:t xml:space="preserve"> - читатели библиотеки представляют книги, которые произвели на них большое впечатление, которыми бы хотелось поделиться с другими.  Это книги Алексея Иванова «Тобол», Дины </w:t>
      </w:r>
      <w:proofErr w:type="spellStart"/>
      <w:r w:rsidRPr="00D74348">
        <w:rPr>
          <w:rFonts w:ascii="Times New Roman" w:eastAsia="Times New Roman" w:hAnsi="Times New Roman"/>
          <w:sz w:val="28"/>
          <w:szCs w:val="28"/>
          <w:lang w:eastAsia="ru-RU"/>
        </w:rPr>
        <w:t>Рубиной</w:t>
      </w:r>
      <w:proofErr w:type="spellEnd"/>
      <w:r w:rsidRPr="00D74348">
        <w:rPr>
          <w:rFonts w:ascii="Times New Roman" w:eastAsia="Times New Roman" w:hAnsi="Times New Roman"/>
          <w:sz w:val="28"/>
          <w:szCs w:val="28"/>
          <w:lang w:eastAsia="ru-RU"/>
        </w:rPr>
        <w:t xml:space="preserve"> «Наполеонов обоз» и другие. Были представлено 12 книг, 9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Акция «Коробка Добра»</w:t>
      </w:r>
      <w:r w:rsidRPr="00D74348">
        <w:rPr>
          <w:rFonts w:ascii="Times New Roman" w:eastAsia="Times New Roman" w:hAnsi="Times New Roman"/>
          <w:sz w:val="28"/>
          <w:szCs w:val="28"/>
          <w:lang w:eastAsia="ru-RU"/>
        </w:rPr>
        <w:t xml:space="preserve"> - ко Дню спонтанного проявления Доброты. В холле библиотеки на первом этаже была организована «Коробка добра», в которую все желающие смогли положить канцтовары, сладости, полезные бытовые предметы. Коробка передана в МБУ «Центр». Приняли участие 10 человек.</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bCs/>
          <w:sz w:val="28"/>
          <w:szCs w:val="28"/>
          <w:lang w:eastAsia="ru-RU"/>
        </w:rPr>
        <w:t xml:space="preserve">- </w:t>
      </w:r>
      <w:r w:rsidRPr="00D74348">
        <w:rPr>
          <w:rFonts w:ascii="Times New Roman" w:eastAsia="Times New Roman" w:hAnsi="Times New Roman"/>
          <w:b/>
          <w:bCs/>
          <w:sz w:val="28"/>
          <w:szCs w:val="28"/>
          <w:lang w:eastAsia="ru-RU"/>
        </w:rPr>
        <w:t>Акция «Читаем вслух о весне...»</w:t>
      </w:r>
      <w:r w:rsidRPr="00D74348">
        <w:rPr>
          <w:rFonts w:ascii="Times New Roman" w:eastAsia="Times New Roman" w:hAnsi="Times New Roman"/>
          <w:bCs/>
          <w:sz w:val="28"/>
          <w:szCs w:val="28"/>
          <w:lang w:eastAsia="ru-RU"/>
        </w:rPr>
        <w:t xml:space="preserve">, к Всемирному дню чтения вслух. </w:t>
      </w:r>
      <w:r w:rsidRPr="00D74348">
        <w:rPr>
          <w:rFonts w:ascii="Times New Roman" w:eastAsia="Times New Roman" w:hAnsi="Times New Roman"/>
          <w:sz w:val="28"/>
          <w:szCs w:val="28"/>
          <w:lang w:eastAsia="ru-RU"/>
        </w:rPr>
        <w:t>Пользователям и гостям библиотеки предложили почитать произведения русских писателей и поэтов о весне, так библиотекари и читатели встречали весну и солнечные дни.</w:t>
      </w:r>
      <w:r w:rsidRPr="00D74348">
        <w:rPr>
          <w:rFonts w:ascii="Times New Roman" w:eastAsia="Times New Roman" w:hAnsi="Times New Roman"/>
          <w:i/>
          <w:iCs/>
          <w:sz w:val="28"/>
          <w:szCs w:val="28"/>
          <w:lang w:eastAsia="ru-RU"/>
        </w:rPr>
        <w:t xml:space="preserve"> </w:t>
      </w:r>
      <w:r w:rsidRPr="00D74348">
        <w:rPr>
          <w:rFonts w:ascii="Times New Roman" w:eastAsia="Times New Roman" w:hAnsi="Times New Roman"/>
          <w:iCs/>
          <w:sz w:val="28"/>
          <w:szCs w:val="28"/>
          <w:lang w:eastAsia="ru-RU"/>
        </w:rPr>
        <w:t xml:space="preserve"> В фойе 1 этажа библиотеки было организовано громкое чтение произведений </w:t>
      </w:r>
      <w:proofErr w:type="spellStart"/>
      <w:r w:rsidRPr="00D74348">
        <w:rPr>
          <w:rFonts w:ascii="Times New Roman" w:eastAsia="Times New Roman" w:hAnsi="Times New Roman"/>
          <w:iCs/>
          <w:sz w:val="28"/>
          <w:szCs w:val="28"/>
          <w:lang w:eastAsia="ru-RU"/>
        </w:rPr>
        <w:t>А.Пушкина</w:t>
      </w:r>
      <w:proofErr w:type="spellEnd"/>
      <w:r w:rsidRPr="00D74348">
        <w:rPr>
          <w:rFonts w:ascii="Times New Roman" w:eastAsia="Times New Roman" w:hAnsi="Times New Roman"/>
          <w:iCs/>
          <w:sz w:val="28"/>
          <w:szCs w:val="28"/>
          <w:lang w:eastAsia="ru-RU"/>
        </w:rPr>
        <w:t xml:space="preserve">, </w:t>
      </w:r>
      <w:proofErr w:type="spellStart"/>
      <w:r w:rsidRPr="00D74348">
        <w:rPr>
          <w:rFonts w:ascii="Times New Roman" w:eastAsia="Times New Roman" w:hAnsi="Times New Roman"/>
          <w:iCs/>
          <w:sz w:val="28"/>
          <w:szCs w:val="28"/>
          <w:lang w:eastAsia="ru-RU"/>
        </w:rPr>
        <w:t>А.Фета</w:t>
      </w:r>
      <w:proofErr w:type="spellEnd"/>
      <w:r w:rsidRPr="00D74348">
        <w:rPr>
          <w:rFonts w:ascii="Times New Roman" w:eastAsia="Times New Roman" w:hAnsi="Times New Roman"/>
          <w:iCs/>
          <w:sz w:val="28"/>
          <w:szCs w:val="28"/>
          <w:lang w:eastAsia="ru-RU"/>
        </w:rPr>
        <w:t xml:space="preserve">, </w:t>
      </w:r>
      <w:proofErr w:type="spellStart"/>
      <w:r w:rsidRPr="00D74348">
        <w:rPr>
          <w:rFonts w:ascii="Times New Roman" w:eastAsia="Times New Roman" w:hAnsi="Times New Roman"/>
          <w:iCs/>
          <w:sz w:val="28"/>
          <w:szCs w:val="28"/>
          <w:lang w:eastAsia="ru-RU"/>
        </w:rPr>
        <w:t>М.Цветаевой</w:t>
      </w:r>
      <w:proofErr w:type="spellEnd"/>
      <w:r w:rsidRPr="00D74348">
        <w:rPr>
          <w:rFonts w:ascii="Times New Roman" w:eastAsia="Times New Roman" w:hAnsi="Times New Roman"/>
          <w:iCs/>
          <w:sz w:val="28"/>
          <w:szCs w:val="28"/>
          <w:lang w:eastAsia="ru-RU"/>
        </w:rPr>
        <w:t xml:space="preserve"> и </w:t>
      </w:r>
      <w:proofErr w:type="spellStart"/>
      <w:r w:rsidRPr="00D74348">
        <w:rPr>
          <w:rFonts w:ascii="Times New Roman" w:eastAsia="Times New Roman" w:hAnsi="Times New Roman"/>
          <w:iCs/>
          <w:sz w:val="28"/>
          <w:szCs w:val="28"/>
          <w:lang w:eastAsia="ru-RU"/>
        </w:rPr>
        <w:t>др</w:t>
      </w:r>
      <w:proofErr w:type="gramStart"/>
      <w:r w:rsidRPr="00D74348">
        <w:rPr>
          <w:rFonts w:ascii="Times New Roman" w:eastAsia="Times New Roman" w:hAnsi="Times New Roman"/>
          <w:iCs/>
          <w:sz w:val="28"/>
          <w:szCs w:val="28"/>
          <w:lang w:eastAsia="ru-RU"/>
        </w:rPr>
        <w:t>.Ч</w:t>
      </w:r>
      <w:proofErr w:type="gramEnd"/>
      <w:r w:rsidRPr="00D74348">
        <w:rPr>
          <w:rFonts w:ascii="Times New Roman" w:eastAsia="Times New Roman" w:hAnsi="Times New Roman"/>
          <w:iCs/>
          <w:sz w:val="28"/>
          <w:szCs w:val="28"/>
          <w:lang w:eastAsia="ru-RU"/>
        </w:rPr>
        <w:t>итали</w:t>
      </w:r>
      <w:proofErr w:type="spellEnd"/>
      <w:r w:rsidRPr="00D74348">
        <w:rPr>
          <w:rFonts w:ascii="Times New Roman" w:eastAsia="Times New Roman" w:hAnsi="Times New Roman"/>
          <w:iCs/>
          <w:sz w:val="28"/>
          <w:szCs w:val="28"/>
          <w:lang w:eastAsia="ru-RU"/>
        </w:rPr>
        <w:t xml:space="preserve">  неторопливо, хорошо выговаривая фразы и слова, выразительно расставляя акценты и паузы. </w:t>
      </w:r>
      <w:r w:rsidRPr="00D74348">
        <w:rPr>
          <w:rFonts w:ascii="Times New Roman" w:eastAsia="Times New Roman" w:hAnsi="Times New Roman"/>
          <w:bCs/>
          <w:sz w:val="28"/>
          <w:szCs w:val="28"/>
          <w:lang w:eastAsia="ru-RU"/>
        </w:rPr>
        <w:t xml:space="preserve">Цель Акции — пропаганда грамотности как неотъемлемого права любого человека. Приняли участие -90 </w:t>
      </w:r>
      <w:r w:rsidRPr="00D74348">
        <w:rPr>
          <w:rFonts w:ascii="Times New Roman" w:eastAsia="Times New Roman" w:hAnsi="Times New Roman"/>
          <w:sz w:val="28"/>
          <w:szCs w:val="28"/>
          <w:lang w:eastAsia="ru-RU"/>
        </w:rPr>
        <w:t>пользователей.</w:t>
      </w:r>
    </w:p>
    <w:p w:rsidR="00012328" w:rsidRDefault="00012328" w:rsidP="00012328">
      <w:pPr>
        <w:spacing w:before="120" w:after="120" w:line="240" w:lineRule="auto"/>
        <w:ind w:right="-2"/>
        <w:jc w:val="both"/>
        <w:rPr>
          <w:rFonts w:ascii="Times New Roman" w:eastAsia="Times New Roman" w:hAnsi="Times New Roman"/>
          <w:sz w:val="28"/>
          <w:szCs w:val="28"/>
          <w:lang w:eastAsia="ru-RU"/>
        </w:rPr>
      </w:pPr>
      <w:proofErr w:type="gramStart"/>
      <w:r>
        <w:rPr>
          <w:rFonts w:ascii="Times New Roman" w:eastAsia="Times New Roman" w:hAnsi="Times New Roman"/>
          <w:b/>
          <w:sz w:val="28"/>
          <w:szCs w:val="28"/>
          <w:lang w:eastAsia="ru-RU"/>
        </w:rPr>
        <w:t xml:space="preserve">- Акция «Исцеление чтением» </w:t>
      </w:r>
      <w:r w:rsidRPr="00D74348">
        <w:rPr>
          <w:rFonts w:ascii="Times New Roman" w:eastAsia="Times New Roman" w:hAnsi="Times New Roman"/>
          <w:b/>
          <w:i/>
          <w:sz w:val="28"/>
          <w:szCs w:val="28"/>
          <w:lang w:eastAsia="ru-RU"/>
        </w:rPr>
        <w:t>(См.5.6.</w:t>
      </w:r>
      <w:proofErr w:type="gramEnd"/>
      <w:r w:rsidRPr="00D74348">
        <w:rPr>
          <w:rFonts w:ascii="Times New Roman" w:eastAsia="Times New Roman" w:hAnsi="Times New Roman"/>
          <w:b/>
          <w:i/>
          <w:sz w:val="28"/>
          <w:szCs w:val="28"/>
          <w:lang w:eastAsia="ru-RU"/>
        </w:rPr>
        <w:t xml:space="preserve"> </w:t>
      </w:r>
      <w:proofErr w:type="gramStart"/>
      <w:r w:rsidRPr="00D74348">
        <w:rPr>
          <w:rFonts w:ascii="Times New Roman" w:eastAsia="Times New Roman" w:hAnsi="Times New Roman"/>
          <w:b/>
          <w:i/>
          <w:sz w:val="28"/>
          <w:szCs w:val="28"/>
          <w:lang w:eastAsia="ru-RU"/>
        </w:rPr>
        <w:t>«Работа с людьми с ОВЗ)</w:t>
      </w:r>
      <w:proofErr w:type="gramEnd"/>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Акция  ко Дню 8 марта – нон-стоп ЧТЕНИЕ «</w:t>
      </w:r>
      <w:proofErr w:type="spellStart"/>
      <w:r w:rsidRPr="00D74348">
        <w:rPr>
          <w:rFonts w:ascii="Times New Roman" w:eastAsia="Times New Roman" w:hAnsi="Times New Roman"/>
          <w:b/>
          <w:sz w:val="28"/>
          <w:szCs w:val="28"/>
          <w:lang w:eastAsia="ru-RU"/>
        </w:rPr>
        <w:t>Безконечное</w:t>
      </w:r>
      <w:proofErr w:type="spellEnd"/>
      <w:r w:rsidRPr="00D74348">
        <w:rPr>
          <w:rFonts w:ascii="Times New Roman" w:eastAsia="Times New Roman" w:hAnsi="Times New Roman"/>
          <w:b/>
          <w:sz w:val="28"/>
          <w:szCs w:val="28"/>
          <w:lang w:eastAsia="ru-RU"/>
        </w:rPr>
        <w:t xml:space="preserve"> признание в любви»</w:t>
      </w:r>
      <w:r w:rsidRPr="00D74348">
        <w:rPr>
          <w:rFonts w:ascii="Times New Roman" w:eastAsia="Times New Roman" w:hAnsi="Times New Roman"/>
          <w:sz w:val="28"/>
          <w:szCs w:val="28"/>
          <w:lang w:eastAsia="ru-RU"/>
        </w:rPr>
        <w:t xml:space="preserve"> для пользователей библиотеки оформлен просмотр «Ах, какая женщина!», где были представлены художественные произведения  о женщинах, книги-советы для женщин по домоводству, косметике, лечебной физкультуре. Всего представлено 18 изданий, 9 статей из журналов, 5 иллюстраций.  Проведено 3 обзора у просмотра для 28 пользователей </w:t>
      </w:r>
      <w:proofErr w:type="gramStart"/>
      <w:r w:rsidRPr="00D74348">
        <w:rPr>
          <w:rFonts w:ascii="Times New Roman" w:eastAsia="Times New Roman" w:hAnsi="Times New Roman"/>
          <w:sz w:val="28"/>
          <w:szCs w:val="28"/>
          <w:lang w:eastAsia="ru-RU"/>
        </w:rPr>
        <w:t>–у</w:t>
      </w:r>
      <w:proofErr w:type="gramEnd"/>
      <w:r w:rsidRPr="00D74348">
        <w:rPr>
          <w:rFonts w:ascii="Times New Roman" w:eastAsia="Times New Roman" w:hAnsi="Times New Roman"/>
          <w:sz w:val="28"/>
          <w:szCs w:val="28"/>
          <w:lang w:eastAsia="ru-RU"/>
        </w:rPr>
        <w:t>частников клубов «Возрождение», «Уют», «Бодрость».</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Акция «Дарите женщинам цветы»</w:t>
      </w:r>
      <w:r w:rsidRPr="00D74348">
        <w:rPr>
          <w:rFonts w:ascii="Times New Roman" w:eastAsia="Times New Roman" w:hAnsi="Times New Roman"/>
          <w:sz w:val="28"/>
          <w:szCs w:val="28"/>
          <w:lang w:eastAsia="ru-RU"/>
        </w:rPr>
        <w:t xml:space="preserve"> - в </w:t>
      </w:r>
      <w:proofErr w:type="spellStart"/>
      <w:r w:rsidRPr="00D74348">
        <w:rPr>
          <w:rFonts w:ascii="Times New Roman" w:eastAsia="Times New Roman" w:hAnsi="Times New Roman"/>
          <w:sz w:val="28"/>
          <w:szCs w:val="28"/>
          <w:lang w:eastAsia="ru-RU"/>
        </w:rPr>
        <w:t>предверии</w:t>
      </w:r>
      <w:proofErr w:type="spellEnd"/>
      <w:r w:rsidRPr="00D74348">
        <w:rPr>
          <w:rFonts w:ascii="Times New Roman" w:eastAsia="Times New Roman" w:hAnsi="Times New Roman"/>
          <w:sz w:val="28"/>
          <w:szCs w:val="28"/>
          <w:lang w:eastAsia="ru-RU"/>
        </w:rPr>
        <w:t xml:space="preserve"> международного женского дня 8 Марта, читательницы, которые посещали библиотеку, получали приятные сюрпризы, женщинам вручали поздравительные открытки с прекрасными стихами под звуки весенних мелодичных песен о женщинах и любви. Всего в акции поучаствовало 25 человек.</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b/>
          <w:sz w:val="28"/>
          <w:szCs w:val="28"/>
          <w:lang w:eastAsia="ru-RU"/>
        </w:rPr>
        <w:t>- Акция ко Дню рождения читателей «День рождения вместе с нами и друзьями»</w:t>
      </w:r>
      <w:r w:rsidRPr="00D74348">
        <w:rPr>
          <w:rFonts w:ascii="Times New Roman" w:eastAsia="Times New Roman" w:hAnsi="Times New Roman"/>
          <w:sz w:val="28"/>
          <w:szCs w:val="28"/>
          <w:lang w:eastAsia="ru-RU"/>
        </w:rPr>
        <w:t xml:space="preserve"> в течение всего года: поздравили 62 читателя, из них - 6 юбиляров. </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b/>
          <w:sz w:val="28"/>
          <w:szCs w:val="28"/>
          <w:lang w:eastAsia="ru-RU"/>
        </w:rPr>
        <w:t>- Акция «Татьянин день»</w:t>
      </w:r>
      <w:r w:rsidRPr="00D74348">
        <w:rPr>
          <w:rFonts w:ascii="Times New Roman" w:eastAsia="Times New Roman" w:hAnsi="Times New Roman"/>
          <w:sz w:val="28"/>
          <w:szCs w:val="28"/>
          <w:lang w:eastAsia="ru-RU"/>
        </w:rPr>
        <w:t xml:space="preserve"> - все Татьяны с 21.01.2020 по 26.01.2020получили подарок – книгу. Всего 16 человек.</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Акции для пользователей библиотеки и жителей района</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Акция «Стартовали в книжное лето…»</w:t>
      </w:r>
      <w:r w:rsidRPr="00D74348">
        <w:rPr>
          <w:rFonts w:ascii="Times New Roman" w:eastAsia="Times New Roman" w:hAnsi="Times New Roman"/>
          <w:sz w:val="28"/>
          <w:szCs w:val="28"/>
          <w:lang w:eastAsia="ru-RU"/>
        </w:rPr>
        <w:t xml:space="preserve"> - 1 июня ко Дню защиты детей</w:t>
      </w:r>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b/>
          <w:sz w:val="28"/>
          <w:szCs w:val="28"/>
          <w:lang w:eastAsia="ru-RU"/>
        </w:rPr>
        <w:lastRenderedPageBreak/>
        <w:t xml:space="preserve">- Акция «Под сенью болдинских аллей» в парке </w:t>
      </w:r>
      <w:proofErr w:type="gramStart"/>
      <w:r w:rsidRPr="00D74348">
        <w:rPr>
          <w:rFonts w:ascii="Times New Roman" w:eastAsia="Times New Roman" w:hAnsi="Times New Roman"/>
          <w:b/>
          <w:sz w:val="28"/>
          <w:szCs w:val="28"/>
          <w:lang w:eastAsia="ru-RU"/>
        </w:rPr>
        <w:t>Молодёжный</w:t>
      </w:r>
      <w:proofErr w:type="gramEnd"/>
      <w:r w:rsidRPr="00D74348">
        <w:rPr>
          <w:rFonts w:ascii="Times New Roman" w:eastAsia="Times New Roman" w:hAnsi="Times New Roman"/>
          <w:b/>
          <w:sz w:val="28"/>
          <w:szCs w:val="28"/>
          <w:lang w:eastAsia="ru-RU"/>
        </w:rPr>
        <w:t xml:space="preserve">. </w:t>
      </w:r>
      <w:proofErr w:type="gramStart"/>
      <w:r w:rsidRPr="00D74348">
        <w:rPr>
          <w:rFonts w:ascii="Times New Roman" w:eastAsia="Times New Roman" w:hAnsi="Times New Roman"/>
          <w:b/>
          <w:sz w:val="28"/>
          <w:szCs w:val="28"/>
          <w:lang w:eastAsia="ru-RU"/>
        </w:rPr>
        <w:t xml:space="preserve">«Читайте Пушкина, друзья!» - приняли участие 35 человек </w:t>
      </w:r>
      <w:r w:rsidRPr="00D74348">
        <w:rPr>
          <w:rFonts w:ascii="Times New Roman" w:eastAsia="Times New Roman" w:hAnsi="Times New Roman"/>
          <w:i/>
          <w:sz w:val="28"/>
          <w:szCs w:val="28"/>
          <w:lang w:eastAsia="ru-RU"/>
        </w:rPr>
        <w:t>см.5.4 – Продвижение книги и чтения)</w:t>
      </w:r>
      <w:proofErr w:type="gramEnd"/>
    </w:p>
    <w:p w:rsidR="00012328" w:rsidRPr="00D74348" w:rsidRDefault="00012328" w:rsidP="00012328">
      <w:pPr>
        <w:spacing w:before="120" w:after="120" w:line="240" w:lineRule="auto"/>
        <w:ind w:right="-2"/>
        <w:jc w:val="both"/>
        <w:rPr>
          <w:rFonts w:ascii="Times New Roman" w:eastAsia="Times New Roman" w:hAnsi="Times New Roman"/>
          <w:b/>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Акция для жителей района  «День друзей в библиотеке «Дом Друзей»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Международный день друзей, который празднуют 9 июня – отличный повод, чтобы напомнить своим друзьям о том, насколько они важны, приняли участие более 80 человек.</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PR-акция «Будь на волне – читай!»</w:t>
      </w:r>
      <w:r w:rsidRPr="00D74348">
        <w:rPr>
          <w:rFonts w:ascii="Times New Roman" w:eastAsia="Times New Roman" w:hAnsi="Times New Roman"/>
          <w:sz w:val="28"/>
          <w:szCs w:val="28"/>
          <w:lang w:eastAsia="ru-RU"/>
        </w:rPr>
        <w:t xml:space="preserve"> - Уличная Акция организована  в рамках городского конкурса для юношества «Время читать и размышлять» - более 20 участников молодежи – (см.5??? о конкурсе для юношества </w:t>
      </w:r>
      <w:proofErr w:type="spellStart"/>
      <w:r w:rsidRPr="00D74348">
        <w:rPr>
          <w:rFonts w:ascii="Times New Roman" w:eastAsia="Times New Roman" w:hAnsi="Times New Roman"/>
          <w:sz w:val="28"/>
          <w:szCs w:val="28"/>
          <w:lang w:eastAsia="ru-RU"/>
        </w:rPr>
        <w:t>ВЧиР</w:t>
      </w:r>
      <w:proofErr w:type="spellEnd"/>
      <w:r w:rsidRPr="00D74348">
        <w:rPr>
          <w:rFonts w:ascii="Times New Roman" w:eastAsia="Times New Roman" w:hAnsi="Times New Roman"/>
          <w:sz w:val="28"/>
          <w:szCs w:val="28"/>
          <w:lang w:eastAsia="ru-RU"/>
        </w:rPr>
        <w:t xml:space="preserve"> -2022)</w:t>
      </w:r>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 xml:space="preserve">Уличная Акция на крыльце библиотеки ко дню русского самовара «На Руси один зарок, кроме вкусной пищи. Утром чай! В обед – чаек! Вечером – </w:t>
      </w:r>
      <w:proofErr w:type="spellStart"/>
      <w:r w:rsidRPr="00D74348">
        <w:rPr>
          <w:rFonts w:ascii="Times New Roman" w:eastAsia="Times New Roman" w:hAnsi="Times New Roman"/>
          <w:b/>
          <w:sz w:val="28"/>
          <w:szCs w:val="28"/>
          <w:lang w:eastAsia="ru-RU"/>
        </w:rPr>
        <w:t>чаище</w:t>
      </w:r>
      <w:proofErr w:type="spellEnd"/>
      <w:r w:rsidRPr="00D74348">
        <w:rPr>
          <w:rFonts w:ascii="Times New Roman" w:eastAsia="Times New Roman" w:hAnsi="Times New Roman"/>
          <w:b/>
          <w:sz w:val="28"/>
          <w:szCs w:val="28"/>
          <w:lang w:eastAsia="ru-RU"/>
        </w:rPr>
        <w:t>!!»</w:t>
      </w:r>
      <w:r w:rsidRPr="00D74348">
        <w:rPr>
          <w:rFonts w:ascii="Times New Roman" w:eastAsia="Times New Roman" w:hAnsi="Times New Roman"/>
          <w:sz w:val="28"/>
          <w:szCs w:val="28"/>
          <w:lang w:eastAsia="ru-RU"/>
        </w:rPr>
        <w:t xml:space="preserve"> для всех категорий пользователей. Приняли участие более 40 пользователей</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sz w:val="28"/>
          <w:szCs w:val="28"/>
          <w:lang w:eastAsia="ru-RU"/>
        </w:rPr>
        <w:t xml:space="preserve"> </w:t>
      </w:r>
      <w:proofErr w:type="gramStart"/>
      <w:r w:rsidRPr="00D74348">
        <w:rPr>
          <w:rFonts w:ascii="Times New Roman" w:eastAsia="Times New Roman" w:hAnsi="Times New Roman"/>
          <w:sz w:val="28"/>
          <w:szCs w:val="28"/>
          <w:lang w:eastAsia="ru-RU"/>
        </w:rPr>
        <w:t>с</w:t>
      </w:r>
      <w:proofErr w:type="gramEnd"/>
      <w:r w:rsidRPr="00D74348">
        <w:rPr>
          <w:rFonts w:ascii="Times New Roman" w:eastAsia="Times New Roman" w:hAnsi="Times New Roman"/>
          <w:sz w:val="28"/>
          <w:szCs w:val="28"/>
          <w:lang w:eastAsia="ru-RU"/>
        </w:rPr>
        <w:t xml:space="preserve">м. </w:t>
      </w:r>
      <w:r w:rsidRPr="00D74348">
        <w:rPr>
          <w:rFonts w:ascii="Times New Roman" w:eastAsia="Times New Roman" w:hAnsi="Times New Roman"/>
          <w:i/>
          <w:sz w:val="28"/>
          <w:szCs w:val="28"/>
          <w:lang w:eastAsia="ru-RU"/>
        </w:rPr>
        <w:t>(5.4 – Работа библиотеки по основным темам года)</w:t>
      </w:r>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b/>
          <w:sz w:val="28"/>
          <w:szCs w:val="28"/>
          <w:lang w:eastAsia="ru-RU"/>
        </w:rPr>
        <w:t xml:space="preserve"> - Акция «Праздник с яблочным ароматом» - уличная акция</w:t>
      </w:r>
      <w:r w:rsidRPr="00D74348">
        <w:rPr>
          <w:rFonts w:ascii="Times New Roman" w:eastAsia="Times New Roman" w:hAnsi="Times New Roman"/>
          <w:sz w:val="28"/>
          <w:szCs w:val="28"/>
          <w:lang w:eastAsia="ru-RU"/>
        </w:rPr>
        <w:t xml:space="preserve"> для всех пользователей библиотеки и жителей микрорайона организована сотрудниками  ОО библиотеки уже 3 года. Принимают участие пользователи и жители микрорайона. Более 100 участников акции</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sz w:val="28"/>
          <w:szCs w:val="28"/>
          <w:lang w:eastAsia="ru-RU"/>
        </w:rPr>
        <w:t xml:space="preserve">- </w:t>
      </w:r>
      <w:proofErr w:type="gramStart"/>
      <w:r w:rsidRPr="00D74348">
        <w:rPr>
          <w:rFonts w:ascii="Times New Roman" w:eastAsia="Times New Roman" w:hAnsi="Times New Roman"/>
          <w:sz w:val="28"/>
          <w:szCs w:val="28"/>
          <w:lang w:eastAsia="ru-RU"/>
        </w:rPr>
        <w:t>с</w:t>
      </w:r>
      <w:proofErr w:type="gramEnd"/>
      <w:r w:rsidRPr="00D74348">
        <w:rPr>
          <w:rFonts w:ascii="Times New Roman" w:eastAsia="Times New Roman" w:hAnsi="Times New Roman"/>
          <w:sz w:val="28"/>
          <w:szCs w:val="28"/>
          <w:lang w:eastAsia="ru-RU"/>
        </w:rPr>
        <w:t xml:space="preserve">м. </w:t>
      </w:r>
      <w:r w:rsidRPr="00D74348">
        <w:rPr>
          <w:rFonts w:ascii="Times New Roman" w:eastAsia="Times New Roman" w:hAnsi="Times New Roman"/>
          <w:i/>
          <w:sz w:val="28"/>
          <w:szCs w:val="28"/>
          <w:lang w:eastAsia="ru-RU"/>
        </w:rPr>
        <w:t>(5.4 – Работа библиотеки по основным темам года)</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Другие</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Итого: всего 38 акций, приняли участие 1115 человек.</w:t>
      </w:r>
      <w:r>
        <w:rPr>
          <w:rFonts w:ascii="Times New Roman" w:eastAsia="Times New Roman" w:hAnsi="Times New Roman"/>
          <w:b/>
          <w:i/>
          <w:sz w:val="28"/>
          <w:szCs w:val="28"/>
          <w:lang w:eastAsia="ru-RU"/>
        </w:rPr>
        <w:t xml:space="preserve"> </w:t>
      </w:r>
      <w:r w:rsidRPr="00D74348">
        <w:rPr>
          <w:rFonts w:ascii="Times New Roman" w:eastAsia="Times New Roman" w:hAnsi="Times New Roman"/>
          <w:b/>
          <w:i/>
          <w:sz w:val="28"/>
          <w:szCs w:val="28"/>
          <w:lang w:eastAsia="ru-RU"/>
        </w:rPr>
        <w:t>В том числе - 2 он-</w:t>
      </w:r>
      <w:proofErr w:type="spellStart"/>
      <w:r w:rsidRPr="00D74348">
        <w:rPr>
          <w:rFonts w:ascii="Times New Roman" w:eastAsia="Times New Roman" w:hAnsi="Times New Roman"/>
          <w:b/>
          <w:i/>
          <w:sz w:val="28"/>
          <w:szCs w:val="28"/>
          <w:lang w:eastAsia="ru-RU"/>
        </w:rPr>
        <w:t>лайн</w:t>
      </w:r>
      <w:proofErr w:type="spellEnd"/>
      <w:r w:rsidRPr="00D74348">
        <w:rPr>
          <w:rFonts w:ascii="Times New Roman" w:eastAsia="Times New Roman" w:hAnsi="Times New Roman"/>
          <w:b/>
          <w:i/>
          <w:sz w:val="28"/>
          <w:szCs w:val="28"/>
          <w:lang w:eastAsia="ru-RU"/>
        </w:rPr>
        <w:t xml:space="preserve"> акции, более 1000 просмотров.</w:t>
      </w:r>
    </w:p>
    <w:p w:rsidR="00012328" w:rsidRPr="000131A3" w:rsidRDefault="00012328" w:rsidP="00012328">
      <w:pPr>
        <w:spacing w:before="120" w:after="120" w:line="240" w:lineRule="auto"/>
        <w:ind w:right="-2"/>
        <w:jc w:val="both"/>
        <w:rPr>
          <w:rFonts w:ascii="Times New Roman" w:eastAsia="Times New Roman" w:hAnsi="Times New Roman"/>
          <w:b/>
          <w:i/>
          <w:sz w:val="28"/>
          <w:szCs w:val="28"/>
          <w:lang w:eastAsia="ru-RU"/>
        </w:rPr>
      </w:pPr>
      <w:r w:rsidRPr="000131A3">
        <w:rPr>
          <w:rFonts w:ascii="Times New Roman" w:eastAsia="Times New Roman" w:hAnsi="Times New Roman"/>
          <w:b/>
          <w:i/>
          <w:sz w:val="28"/>
          <w:szCs w:val="28"/>
          <w:lang w:eastAsia="ru-RU"/>
        </w:rPr>
        <w:t>Литературные праздники городского уровня, читательские конференции</w:t>
      </w:r>
    </w:p>
    <w:p w:rsidR="00012328" w:rsidRDefault="00012328" w:rsidP="00012328">
      <w:pPr>
        <w:spacing w:before="120" w:after="120" w:line="240" w:lineRule="auto"/>
        <w:ind w:right="-2"/>
        <w:jc w:val="both"/>
        <w:rPr>
          <w:rStyle w:val="a4"/>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w:t>
      </w:r>
      <w:r w:rsidRPr="00D74348">
        <w:rPr>
          <w:rFonts w:ascii="Times New Roman" w:eastAsiaTheme="minorHAnsi" w:hAnsi="Times New Roman"/>
          <w:b/>
          <w:sz w:val="28"/>
          <w:szCs w:val="28"/>
          <w:shd w:val="clear" w:color="auto" w:fill="FFFFFF"/>
        </w:rPr>
        <w:t xml:space="preserve"> Ежегодная церемония награждения лучших читателей 2021 года </w:t>
      </w:r>
      <w:r w:rsidRPr="00D74348">
        <w:rPr>
          <w:rFonts w:ascii="Times New Roman" w:eastAsia="Times New Roman" w:hAnsi="Times New Roman"/>
          <w:b/>
          <w:sz w:val="28"/>
          <w:szCs w:val="28"/>
          <w:lang w:eastAsia="ru-RU"/>
        </w:rPr>
        <w:t xml:space="preserve">- «Оскар за чтение!» - </w:t>
      </w:r>
      <w:r w:rsidRPr="00D74348">
        <w:rPr>
          <w:rFonts w:ascii="Times New Roman" w:eastAsia="Times New Roman" w:hAnsi="Times New Roman"/>
          <w:sz w:val="28"/>
          <w:szCs w:val="28"/>
          <w:lang w:eastAsia="ru-RU"/>
        </w:rPr>
        <w:t xml:space="preserve">Пользователи библиотеки еще раз доказали, что они не просто посетители библиотеки, а талантливые читатели, которые не представляют жизни без книг. Выбрать лучшего читателя из всех, кто приходит в «Дом Друзей» - задача очень трудная, но библиотекари справились. Определены лучшие читатели в номинациях: «Лидер чтения» - это самые читающие, которые прочитали и пришли в библиотеку самое большое количество раз. Библиотека сегодня – это далеко не только информационный центр, а еще и центр общественной и культурной жизни горожан. В библиотеке работают клубы по интересам. И это одна из самых интересных и сложных форм работы с читателем, так как требует постоянного внимания, заботы о клубе и его членах, а интересы у каждого клуба свои и очень разные. В номинации «За творческое содружество»  благодарственное письма вручены руководителям клубов: «Бодрость», «Позитив «Скандинавской ходьбы», «В кругу друзей»,  клуба любителей йоги и здорового образа жизни «Баланс». К церемонии награждения библиотекари подготовили не только сценарий мероприятия, но и представили любителям чтения  подборку новых книг «Лечение книгой от Светланы Бородиной», а от Ольги </w:t>
      </w:r>
      <w:proofErr w:type="spellStart"/>
      <w:r w:rsidRPr="00D74348">
        <w:rPr>
          <w:rFonts w:ascii="Times New Roman" w:eastAsia="Times New Roman" w:hAnsi="Times New Roman"/>
          <w:sz w:val="28"/>
          <w:szCs w:val="28"/>
          <w:lang w:eastAsia="ru-RU"/>
        </w:rPr>
        <w:t>Помыткиной</w:t>
      </w:r>
      <w:proofErr w:type="spellEnd"/>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sz w:val="28"/>
          <w:szCs w:val="28"/>
          <w:lang w:eastAsia="ru-RU"/>
        </w:rPr>
        <w:lastRenderedPageBreak/>
        <w:t xml:space="preserve">заведующей отделом библиотеки,  прозвучал обзор новой книги </w:t>
      </w:r>
      <w:proofErr w:type="spellStart"/>
      <w:r w:rsidRPr="00D74348">
        <w:rPr>
          <w:rFonts w:ascii="Times New Roman" w:eastAsia="Times New Roman" w:hAnsi="Times New Roman"/>
          <w:sz w:val="28"/>
          <w:szCs w:val="28"/>
          <w:lang w:eastAsia="ru-RU"/>
        </w:rPr>
        <w:t>В.Токаревой</w:t>
      </w:r>
      <w:proofErr w:type="spellEnd"/>
      <w:r w:rsidRPr="00D74348">
        <w:rPr>
          <w:rFonts w:ascii="Times New Roman" w:eastAsia="Times New Roman" w:hAnsi="Times New Roman"/>
          <w:sz w:val="28"/>
          <w:szCs w:val="28"/>
          <w:lang w:eastAsia="ru-RU"/>
        </w:rPr>
        <w:t xml:space="preserve"> «Ничем не интересуюсь, но все знаю», которая представлена на выставке новинок библиотеки «Прочти первым!». Талантливые читатели прочитали стихи. Стихотворение собственного сочинения «Лес» прочла Анна Попкова, участница клуба «Позитив», а Анна Копытова стихотворение </w:t>
      </w:r>
      <w:proofErr w:type="spellStart"/>
      <w:r w:rsidRPr="00D74348">
        <w:rPr>
          <w:rFonts w:ascii="Times New Roman" w:eastAsia="Times New Roman" w:hAnsi="Times New Roman"/>
          <w:sz w:val="28"/>
          <w:szCs w:val="28"/>
          <w:lang w:eastAsia="ru-RU"/>
        </w:rPr>
        <w:t>Н.Аншуковой</w:t>
      </w:r>
      <w:proofErr w:type="spellEnd"/>
      <w:r w:rsidRPr="00D74348">
        <w:rPr>
          <w:rFonts w:ascii="Times New Roman" w:eastAsia="Times New Roman" w:hAnsi="Times New Roman"/>
          <w:sz w:val="28"/>
          <w:szCs w:val="28"/>
          <w:lang w:eastAsia="ru-RU"/>
        </w:rPr>
        <w:t xml:space="preserve"> «О библиотеке» посвятила своим любимым библиотекарям и библиотеке.  Ярко, позитивно, душевно рассказала о каждом ведущая мероприятия Людмила </w:t>
      </w:r>
      <w:proofErr w:type="spellStart"/>
      <w:r w:rsidRPr="00D74348">
        <w:rPr>
          <w:rFonts w:ascii="Times New Roman" w:eastAsia="Times New Roman" w:hAnsi="Times New Roman"/>
          <w:sz w:val="28"/>
          <w:szCs w:val="28"/>
          <w:lang w:eastAsia="ru-RU"/>
        </w:rPr>
        <w:t>Бейщук</w:t>
      </w:r>
      <w:proofErr w:type="spellEnd"/>
      <w:r w:rsidRPr="00D74348">
        <w:rPr>
          <w:rFonts w:ascii="Times New Roman" w:eastAsia="Times New Roman" w:hAnsi="Times New Roman"/>
          <w:sz w:val="28"/>
          <w:szCs w:val="28"/>
          <w:lang w:eastAsia="ru-RU"/>
        </w:rPr>
        <w:t xml:space="preserve">, а музыкальные номера в исполнении Алексея </w:t>
      </w:r>
      <w:proofErr w:type="spellStart"/>
      <w:r w:rsidRPr="00D74348">
        <w:rPr>
          <w:rFonts w:ascii="Times New Roman" w:eastAsia="Times New Roman" w:hAnsi="Times New Roman"/>
          <w:sz w:val="28"/>
          <w:szCs w:val="28"/>
          <w:lang w:eastAsia="ru-RU"/>
        </w:rPr>
        <w:t>Эйхлера</w:t>
      </w:r>
      <w:proofErr w:type="spellEnd"/>
      <w:r w:rsidRPr="00D74348">
        <w:rPr>
          <w:rFonts w:ascii="Times New Roman" w:eastAsia="Times New Roman" w:hAnsi="Times New Roman"/>
          <w:sz w:val="28"/>
          <w:szCs w:val="28"/>
          <w:lang w:eastAsia="ru-RU"/>
        </w:rPr>
        <w:t xml:space="preserve"> и техническое сопровождение Сергея </w:t>
      </w:r>
      <w:proofErr w:type="spellStart"/>
      <w:r w:rsidRPr="00D74348">
        <w:rPr>
          <w:rFonts w:ascii="Times New Roman" w:eastAsia="Times New Roman" w:hAnsi="Times New Roman"/>
          <w:sz w:val="28"/>
          <w:szCs w:val="28"/>
          <w:lang w:eastAsia="ru-RU"/>
        </w:rPr>
        <w:t>Солодянкина</w:t>
      </w:r>
      <w:proofErr w:type="spellEnd"/>
      <w:r w:rsidRPr="00D74348">
        <w:rPr>
          <w:rFonts w:ascii="Times New Roman" w:eastAsia="Times New Roman" w:hAnsi="Times New Roman"/>
          <w:sz w:val="28"/>
          <w:szCs w:val="28"/>
          <w:lang w:eastAsia="ru-RU"/>
        </w:rPr>
        <w:t xml:space="preserve"> украсили встречу и подарили положительные эмоции. Присутствовали: 60 человек.</w:t>
      </w:r>
      <w:r>
        <w:rPr>
          <w:rFonts w:ascii="Times New Roman" w:eastAsia="Times New Roman" w:hAnsi="Times New Roman"/>
          <w:sz w:val="28"/>
          <w:szCs w:val="28"/>
          <w:lang w:eastAsia="ru-RU"/>
        </w:rPr>
        <w:t xml:space="preserve"> </w:t>
      </w:r>
      <w:hyperlink r:id="rId11" w:history="1">
        <w:r>
          <w:rPr>
            <w:rStyle w:val="a4"/>
            <w:rFonts w:ascii="Times New Roman" w:eastAsia="Times New Roman" w:hAnsi="Times New Roman"/>
            <w:sz w:val="28"/>
            <w:szCs w:val="28"/>
            <w:lang w:eastAsia="ru-RU"/>
          </w:rPr>
          <w:t>В "Доме друзей "вручили Оскар за чтение - 22.06.2022. Сайт Министерства культуры ЧО.</w:t>
        </w:r>
      </w:hyperlink>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2.</w:t>
      </w:r>
      <w:r w:rsidRPr="00D74348">
        <w:rPr>
          <w:rFonts w:ascii="Times New Roman" w:eastAsia="Times New Roman" w:hAnsi="Times New Roman"/>
          <w:sz w:val="28"/>
          <w:szCs w:val="28"/>
          <w:shd w:val="clear" w:color="auto" w:fill="FFFFFF"/>
          <w:lang w:eastAsia="ru-RU"/>
        </w:rPr>
        <w:t xml:space="preserve"> </w:t>
      </w:r>
      <w:r w:rsidRPr="00D74348">
        <w:rPr>
          <w:rFonts w:ascii="Times New Roman" w:eastAsia="Times New Roman" w:hAnsi="Times New Roman"/>
          <w:b/>
          <w:sz w:val="28"/>
          <w:szCs w:val="28"/>
          <w:lang w:eastAsia="ru-RU"/>
        </w:rPr>
        <w:t>Исторический час «Набат войны нам вновь стучит в сердца»</w:t>
      </w:r>
      <w:r w:rsidRPr="00D74348">
        <w:rPr>
          <w:rFonts w:ascii="Times New Roman" w:eastAsia="Times New Roman" w:hAnsi="Times New Roman"/>
          <w:sz w:val="28"/>
          <w:szCs w:val="28"/>
          <w:lang w:eastAsia="ru-RU"/>
        </w:rPr>
        <w:t xml:space="preserve"> для людей старшего поколения, посетили 50 человек</w:t>
      </w:r>
      <w:proofErr w:type="gramStart"/>
      <w:r w:rsidRPr="00D74348">
        <w:rPr>
          <w:rFonts w:ascii="Times New Roman" w:eastAsia="Times New Roman" w:hAnsi="Times New Roman"/>
          <w:i/>
          <w:sz w:val="28"/>
          <w:szCs w:val="28"/>
          <w:lang w:eastAsia="ru-RU"/>
        </w:rPr>
        <w:t>.(</w:t>
      </w:r>
      <w:proofErr w:type="gramEnd"/>
      <w:r w:rsidRPr="00D74348">
        <w:rPr>
          <w:rFonts w:ascii="Times New Roman" w:eastAsia="Times New Roman" w:hAnsi="Times New Roman"/>
          <w:i/>
          <w:sz w:val="28"/>
          <w:szCs w:val="28"/>
          <w:lang w:eastAsia="ru-RU"/>
        </w:rPr>
        <w:t>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3. </w:t>
      </w:r>
      <w:r w:rsidRPr="00D74348">
        <w:rPr>
          <w:rFonts w:ascii="Times New Roman" w:eastAsia="Times New Roman" w:hAnsi="Times New Roman"/>
          <w:b/>
          <w:sz w:val="28"/>
          <w:szCs w:val="28"/>
          <w:lang w:eastAsia="ru-RU"/>
        </w:rPr>
        <w:t>Литературная гостиная «Поэзия, которую поют»</w:t>
      </w:r>
      <w:r w:rsidRPr="00D74348">
        <w:rPr>
          <w:rFonts w:ascii="Times New Roman" w:eastAsia="Times New Roman" w:hAnsi="Times New Roman"/>
          <w:sz w:val="28"/>
          <w:szCs w:val="28"/>
          <w:lang w:eastAsia="ru-RU"/>
        </w:rPr>
        <w:t xml:space="preserve"> - мероприятие посвященное Международному дню 8 Марта для старшего поколения пользователей, посетили 63 человека</w:t>
      </w:r>
      <w:proofErr w:type="gramStart"/>
      <w:r w:rsidRPr="00D74348">
        <w:rPr>
          <w:rFonts w:ascii="Times New Roman" w:eastAsia="Times New Roman" w:hAnsi="Times New Roman"/>
          <w:i/>
          <w:sz w:val="28"/>
          <w:szCs w:val="28"/>
          <w:lang w:eastAsia="ru-RU"/>
        </w:rPr>
        <w:t>.(</w:t>
      </w:r>
      <w:proofErr w:type="gramEnd"/>
      <w:r w:rsidRPr="00D74348">
        <w:rPr>
          <w:rFonts w:ascii="Times New Roman" w:eastAsia="Times New Roman" w:hAnsi="Times New Roman"/>
          <w:i/>
          <w:sz w:val="28"/>
          <w:szCs w:val="28"/>
          <w:lang w:eastAsia="ru-RU"/>
        </w:rPr>
        <w:t>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4.</w:t>
      </w:r>
      <w:r w:rsidRPr="00D74348">
        <w:rPr>
          <w:rFonts w:ascii="Times New Roman" w:eastAsia="Times New Roman" w:hAnsi="Times New Roman"/>
          <w:b/>
          <w:sz w:val="28"/>
          <w:szCs w:val="28"/>
          <w:lang w:eastAsia="ru-RU"/>
        </w:rPr>
        <w:t>Виртуальное путешествие «Наза</w:t>
      </w:r>
      <w:proofErr w:type="gramStart"/>
      <w:r w:rsidRPr="00D74348">
        <w:rPr>
          <w:rFonts w:ascii="Times New Roman" w:eastAsia="Times New Roman" w:hAnsi="Times New Roman"/>
          <w:b/>
          <w:sz w:val="28"/>
          <w:szCs w:val="28"/>
          <w:lang w:eastAsia="ru-RU"/>
        </w:rPr>
        <w:t>д в СССР</w:t>
      </w:r>
      <w:proofErr w:type="gramEnd"/>
      <w:r w:rsidRPr="00D74348">
        <w:rPr>
          <w:rFonts w:ascii="Times New Roman" w:eastAsia="Times New Roman" w:hAnsi="Times New Roman"/>
          <w:b/>
          <w:sz w:val="28"/>
          <w:szCs w:val="28"/>
          <w:lang w:eastAsia="ru-RU"/>
        </w:rPr>
        <w:t>»</w:t>
      </w:r>
      <w:r w:rsidRPr="00D74348">
        <w:rPr>
          <w:rFonts w:ascii="Times New Roman" w:eastAsia="Times New Roman" w:hAnsi="Times New Roman"/>
          <w:sz w:val="28"/>
          <w:szCs w:val="28"/>
          <w:lang w:eastAsia="ru-RU"/>
        </w:rPr>
        <w:t xml:space="preserve"> - мероприятие с </w:t>
      </w:r>
      <w:proofErr w:type="spellStart"/>
      <w:r w:rsidRPr="00D74348">
        <w:rPr>
          <w:rFonts w:ascii="Times New Roman" w:eastAsia="Times New Roman" w:hAnsi="Times New Roman"/>
          <w:sz w:val="28"/>
          <w:szCs w:val="28"/>
          <w:lang w:eastAsia="ru-RU"/>
        </w:rPr>
        <w:t>ностальстальгической</w:t>
      </w:r>
      <w:proofErr w:type="spellEnd"/>
      <w:r w:rsidRPr="00D74348">
        <w:rPr>
          <w:rFonts w:ascii="Times New Roman" w:eastAsia="Times New Roman" w:hAnsi="Times New Roman"/>
          <w:sz w:val="28"/>
          <w:szCs w:val="28"/>
          <w:lang w:eastAsia="ru-RU"/>
        </w:rPr>
        <w:t xml:space="preserve"> ноткой для клубов пенсионеров, посетили 74 человека, проведено 3 раза</w:t>
      </w:r>
      <w:r w:rsidRPr="00D74348">
        <w:rPr>
          <w:rFonts w:ascii="Times New Roman" w:eastAsia="Times New Roman" w:hAnsi="Times New Roman"/>
          <w:i/>
          <w:sz w:val="28"/>
          <w:szCs w:val="28"/>
          <w:lang w:eastAsia="ru-RU"/>
        </w:rPr>
        <w:t xml:space="preserve"> (см.5.6.Работа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5. </w:t>
      </w:r>
      <w:r w:rsidRPr="00D74348">
        <w:rPr>
          <w:rFonts w:ascii="Times New Roman" w:eastAsia="Times New Roman" w:hAnsi="Times New Roman"/>
          <w:b/>
          <w:sz w:val="28"/>
          <w:szCs w:val="28"/>
          <w:lang w:eastAsia="ru-RU"/>
        </w:rPr>
        <w:t xml:space="preserve">Памятная встреча «Чтобы помнили...  Чтобы поняли…». </w:t>
      </w:r>
      <w:r w:rsidRPr="00D74348">
        <w:rPr>
          <w:rFonts w:ascii="Times New Roman" w:eastAsia="Times New Roman" w:hAnsi="Times New Roman"/>
          <w:sz w:val="28"/>
          <w:szCs w:val="28"/>
          <w:lang w:eastAsia="ru-RU"/>
        </w:rPr>
        <w:t>28 апреля в библиотеке 21 «Дом друзей» состоялась встреча ветеранов, детей погибших защитников Отечества «Память сердца». Посетили 58 человек.</w:t>
      </w:r>
      <w:proofErr w:type="gramStart"/>
      <w:r w:rsidRPr="00D74348">
        <w:rPr>
          <w:rFonts w:ascii="Times New Roman" w:eastAsia="Times New Roman" w:hAnsi="Times New Roman"/>
          <w:i/>
          <w:sz w:val="28"/>
          <w:szCs w:val="28"/>
          <w:lang w:eastAsia="ru-RU"/>
        </w:rPr>
        <w:t xml:space="preserve"> .</w:t>
      </w:r>
      <w:proofErr w:type="gramEnd"/>
      <w:r w:rsidRPr="00D74348">
        <w:rPr>
          <w:rFonts w:ascii="Times New Roman" w:eastAsia="Times New Roman" w:hAnsi="Times New Roman"/>
          <w:i/>
          <w:sz w:val="28"/>
          <w:szCs w:val="28"/>
          <w:lang w:eastAsia="ru-RU"/>
        </w:rPr>
        <w:t>(см.5.6.Работа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6.</w:t>
      </w:r>
      <w:r w:rsidRPr="00D74348">
        <w:rPr>
          <w:rFonts w:ascii="Times New Roman" w:eastAsia="Times New Roman" w:hAnsi="Times New Roman"/>
          <w:b/>
          <w:sz w:val="28"/>
          <w:szCs w:val="28"/>
          <w:lang w:eastAsia="ru-RU"/>
        </w:rPr>
        <w:t xml:space="preserve"> Тематическая</w:t>
      </w:r>
      <w:r w:rsidRPr="00D74348">
        <w:rPr>
          <w:rFonts w:ascii="Times New Roman" w:eastAsia="Times New Roman" w:hAnsi="Times New Roman"/>
          <w:sz w:val="28"/>
          <w:szCs w:val="28"/>
          <w:lang w:eastAsia="ru-RU"/>
        </w:rPr>
        <w:t xml:space="preserve"> </w:t>
      </w:r>
      <w:r w:rsidRPr="00D74348">
        <w:rPr>
          <w:rFonts w:ascii="Times New Roman" w:eastAsia="Times New Roman" w:hAnsi="Times New Roman"/>
          <w:b/>
          <w:sz w:val="28"/>
          <w:szCs w:val="28"/>
          <w:lang w:eastAsia="ru-RU"/>
        </w:rPr>
        <w:t>программа «Старый новый год»:</w:t>
      </w:r>
      <w:r w:rsidRPr="00D74348">
        <w:rPr>
          <w:rFonts w:ascii="Times New Roman" w:eastAsia="Times New Roman" w:hAnsi="Times New Roman"/>
          <w:sz w:val="28"/>
          <w:szCs w:val="28"/>
          <w:lang w:eastAsia="ru-RU"/>
        </w:rPr>
        <w:t xml:space="preserve"> традиции, обычаи праздника в другой стране. Посетили 50 человек</w:t>
      </w:r>
      <w:r w:rsidRPr="00D74348">
        <w:rPr>
          <w:rFonts w:ascii="Times New Roman" w:eastAsia="Times New Roman" w:hAnsi="Times New Roman"/>
          <w:i/>
          <w:sz w:val="28"/>
          <w:szCs w:val="28"/>
          <w:lang w:eastAsia="ru-RU"/>
        </w:rPr>
        <w:t xml:space="preserve"> (см.5.6.Работа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7.</w:t>
      </w:r>
      <w:r w:rsidRPr="00D74348">
        <w:rPr>
          <w:rFonts w:ascii="Times New Roman" w:eastAsia="Times New Roman" w:hAnsi="Times New Roman"/>
          <w:b/>
          <w:sz w:val="28"/>
          <w:szCs w:val="28"/>
          <w:lang w:eastAsia="ru-RU"/>
        </w:rPr>
        <w:t>Интеллектуально – познавательная программа «Передай добро по кругу».</w:t>
      </w:r>
      <w:r w:rsidRPr="00D74348">
        <w:rPr>
          <w:rFonts w:ascii="Times New Roman" w:eastAsia="Times New Roman" w:hAnsi="Times New Roman"/>
          <w:sz w:val="28"/>
          <w:szCs w:val="28"/>
          <w:lang w:eastAsia="ru-RU"/>
        </w:rPr>
        <w:t xml:space="preserve"> Мероприятие посвящено дню спонтанного проявления доброты, которое ежегодно отмечают 17 февраля во многих странах. Посетили 50 пользователей,</w:t>
      </w:r>
      <w:r w:rsidRPr="00D74348">
        <w:rPr>
          <w:rFonts w:ascii="Times New Roman" w:eastAsia="Times New Roman" w:hAnsi="Times New Roman"/>
          <w:i/>
          <w:sz w:val="28"/>
          <w:szCs w:val="28"/>
          <w:lang w:eastAsia="ru-RU"/>
        </w:rPr>
        <w:t xml:space="preserve"> (см.5.6.Работа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8.</w:t>
      </w:r>
      <w:r w:rsidRPr="00D74348">
        <w:rPr>
          <w:rFonts w:ascii="Times New Roman" w:eastAsia="Times New Roman" w:hAnsi="Times New Roman"/>
          <w:b/>
          <w:sz w:val="28"/>
          <w:szCs w:val="28"/>
          <w:lang w:eastAsia="ru-RU"/>
        </w:rPr>
        <w:t>Музыкально-познавательный час «Ритмы народов мира»</w:t>
      </w:r>
      <w:r w:rsidRPr="00D74348">
        <w:rPr>
          <w:rFonts w:ascii="Times New Roman" w:eastAsia="Times New Roman" w:hAnsi="Times New Roman"/>
          <w:sz w:val="28"/>
          <w:szCs w:val="28"/>
          <w:lang w:eastAsia="ru-RU"/>
        </w:rPr>
        <w:t xml:space="preserve"> проведен для людей с ОВЗ. Посетили 50 человек </w:t>
      </w:r>
      <w:r w:rsidRPr="00D74348">
        <w:rPr>
          <w:rFonts w:ascii="Times New Roman" w:eastAsia="Times New Roman" w:hAnsi="Times New Roman"/>
          <w:i/>
          <w:sz w:val="28"/>
          <w:szCs w:val="28"/>
          <w:lang w:eastAsia="ru-RU"/>
        </w:rPr>
        <w:t>(см.5.6.Работа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9.</w:t>
      </w:r>
      <w:r w:rsidRPr="00D74348">
        <w:rPr>
          <w:rFonts w:ascii="Times New Roman" w:eastAsia="Times New Roman" w:hAnsi="Times New Roman"/>
          <w:b/>
          <w:sz w:val="28"/>
          <w:szCs w:val="28"/>
          <w:lang w:eastAsia="ru-RU"/>
        </w:rPr>
        <w:t xml:space="preserve">Информационно-познавательная программа «Счастье там, где верность и любовь» </w:t>
      </w:r>
      <w:r w:rsidRPr="00D74348">
        <w:rPr>
          <w:rFonts w:ascii="Times New Roman" w:eastAsia="Times New Roman" w:hAnsi="Times New Roman"/>
          <w:sz w:val="28"/>
          <w:szCs w:val="28"/>
          <w:lang w:eastAsia="ru-RU"/>
        </w:rPr>
        <w:t>ко Дню семьи, любви и верности 8 июля. Посетили:41 человек</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i/>
          <w:sz w:val="28"/>
          <w:szCs w:val="28"/>
          <w:lang w:eastAsia="ru-RU"/>
        </w:rPr>
        <w:t xml:space="preserve"> (</w:t>
      </w:r>
      <w:proofErr w:type="gramStart"/>
      <w:r w:rsidRPr="00D74348">
        <w:rPr>
          <w:rFonts w:ascii="Times New Roman" w:eastAsia="Times New Roman" w:hAnsi="Times New Roman"/>
          <w:i/>
          <w:sz w:val="28"/>
          <w:szCs w:val="28"/>
          <w:lang w:eastAsia="ru-RU"/>
        </w:rPr>
        <w:t>с</w:t>
      </w:r>
      <w:proofErr w:type="gramEnd"/>
      <w:r w:rsidRPr="00D74348">
        <w:rPr>
          <w:rFonts w:ascii="Times New Roman" w:eastAsia="Times New Roman" w:hAnsi="Times New Roman"/>
          <w:i/>
          <w:sz w:val="28"/>
          <w:szCs w:val="28"/>
          <w:lang w:eastAsia="ru-RU"/>
        </w:rPr>
        <w:t>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sz w:val="28"/>
          <w:szCs w:val="28"/>
          <w:lang w:eastAsia="ru-RU"/>
        </w:rPr>
        <w:t>10.</w:t>
      </w:r>
      <w:r w:rsidRPr="00D74348">
        <w:rPr>
          <w:rFonts w:ascii="Times New Roman" w:eastAsia="Times New Roman" w:hAnsi="Times New Roman"/>
          <w:b/>
          <w:sz w:val="28"/>
          <w:szCs w:val="28"/>
          <w:lang w:eastAsia="ru-RU"/>
        </w:rPr>
        <w:t>Литературный час «Город теплых сердец»,</w:t>
      </w:r>
      <w:r w:rsidRPr="00D74348">
        <w:rPr>
          <w:rFonts w:ascii="Times New Roman" w:eastAsia="Times New Roman" w:hAnsi="Times New Roman"/>
          <w:sz w:val="28"/>
          <w:szCs w:val="28"/>
          <w:lang w:eastAsia="ru-RU"/>
        </w:rPr>
        <w:t xml:space="preserve"> посвященный празднованию дня города Златоуста. Посетили 40 человек</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i/>
          <w:sz w:val="28"/>
          <w:szCs w:val="28"/>
          <w:lang w:eastAsia="ru-RU"/>
        </w:rPr>
        <w:t xml:space="preserve"> (</w:t>
      </w:r>
      <w:proofErr w:type="gramStart"/>
      <w:r w:rsidRPr="00D74348">
        <w:rPr>
          <w:rFonts w:ascii="Times New Roman" w:eastAsia="Times New Roman" w:hAnsi="Times New Roman"/>
          <w:i/>
          <w:sz w:val="28"/>
          <w:szCs w:val="28"/>
          <w:lang w:eastAsia="ru-RU"/>
        </w:rPr>
        <w:t>с</w:t>
      </w:r>
      <w:proofErr w:type="gramEnd"/>
      <w:r w:rsidRPr="00D74348">
        <w:rPr>
          <w:rFonts w:ascii="Times New Roman" w:eastAsia="Times New Roman" w:hAnsi="Times New Roman"/>
          <w:i/>
          <w:sz w:val="28"/>
          <w:szCs w:val="28"/>
          <w:lang w:eastAsia="ru-RU"/>
        </w:rPr>
        <w:t>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i/>
          <w:sz w:val="28"/>
          <w:szCs w:val="28"/>
          <w:lang w:eastAsia="ru-RU"/>
        </w:rPr>
      </w:pPr>
      <w:r w:rsidRPr="00D74348">
        <w:rPr>
          <w:rFonts w:ascii="Times New Roman" w:eastAsia="Times New Roman" w:hAnsi="Times New Roman"/>
          <w:sz w:val="28"/>
          <w:szCs w:val="28"/>
          <w:lang w:eastAsia="ru-RU"/>
        </w:rPr>
        <w:lastRenderedPageBreak/>
        <w:t>11.</w:t>
      </w:r>
      <w:r w:rsidRPr="00D74348">
        <w:rPr>
          <w:rFonts w:ascii="Times New Roman" w:eastAsia="Times New Roman" w:hAnsi="Times New Roman"/>
          <w:b/>
          <w:sz w:val="28"/>
          <w:szCs w:val="28"/>
          <w:lang w:eastAsia="ru-RU"/>
        </w:rPr>
        <w:t>Вечер памяти «9 день ликующего мая»,</w:t>
      </w:r>
      <w:r w:rsidRPr="00D74348">
        <w:rPr>
          <w:rFonts w:ascii="Times New Roman" w:eastAsia="Times New Roman" w:hAnsi="Times New Roman"/>
          <w:sz w:val="28"/>
          <w:szCs w:val="28"/>
          <w:lang w:eastAsia="ru-RU"/>
        </w:rPr>
        <w:t xml:space="preserve"> приуроченный Дню Победы в Великой Отечественной войне 1941- 1045гг. Посетили 35 человек.</w:t>
      </w:r>
      <w:proofErr w:type="gramStart"/>
      <w:r w:rsidRPr="00D74348">
        <w:rPr>
          <w:rFonts w:ascii="Times New Roman" w:eastAsia="Times New Roman" w:hAnsi="Times New Roman"/>
          <w:sz w:val="28"/>
          <w:szCs w:val="28"/>
          <w:lang w:eastAsia="ru-RU"/>
        </w:rPr>
        <w:t xml:space="preserve"> .</w:t>
      </w:r>
      <w:proofErr w:type="gramEnd"/>
      <w:r w:rsidRPr="00D74348">
        <w:rPr>
          <w:rFonts w:ascii="Times New Roman" w:eastAsia="Times New Roman" w:hAnsi="Times New Roman"/>
          <w:i/>
          <w:sz w:val="28"/>
          <w:szCs w:val="28"/>
          <w:lang w:eastAsia="ru-RU"/>
        </w:rPr>
        <w:t xml:space="preserve"> (см.5.6.Работа с группами пользователей)</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Таким образом, в 2022 году в Библиотеке №21 </w:t>
      </w:r>
      <w:r w:rsidRPr="00D74348">
        <w:rPr>
          <w:rFonts w:ascii="Times New Roman" w:eastAsia="Times New Roman" w:hAnsi="Times New Roman"/>
          <w:b/>
          <w:i/>
          <w:sz w:val="28"/>
          <w:szCs w:val="28"/>
          <w:lang w:eastAsia="ru-RU"/>
        </w:rPr>
        <w:t>подготовлено и проведено 11 событийных мероприятий, посетили 571 человек.</w:t>
      </w:r>
      <w:r w:rsidRPr="00D74348">
        <w:rPr>
          <w:rFonts w:ascii="Times New Roman" w:eastAsia="Times New Roman" w:hAnsi="Times New Roman"/>
          <w:sz w:val="28"/>
          <w:szCs w:val="28"/>
          <w:lang w:eastAsia="ru-RU"/>
        </w:rPr>
        <w:t xml:space="preserve"> Библиотечная площадка для проведения мероприятий востребована, мероприятий и посетивших их пользователей значительно больше в текущем году.</w:t>
      </w:r>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b/>
          <w:i/>
          <w:sz w:val="28"/>
          <w:szCs w:val="28"/>
          <w:lang w:eastAsia="ru-RU"/>
        </w:rPr>
        <w:t xml:space="preserve">Организация клубов по интересам </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В 2022 году в Библиотеке продолжили работу клубы  по интересам для пользователей. Эта форма работы очень востребована и интересна как для членов клуба, так и для сотрудников библиотеки. Каждый клуб имеет свою аудиторию, направленность, что дает широкие возможности для творческого подхода библиотекарей в подготовке и проведении мероприятий, поиску новых форм в продвижении библиотечных услуг.</w:t>
      </w:r>
    </w:p>
    <w:p w:rsidR="00012328" w:rsidRPr="00D74348" w:rsidRDefault="00012328" w:rsidP="00012328">
      <w:pPr>
        <w:spacing w:before="120"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Продолжают свои работу клубы для пенсионеров «Бодрость» и «Позитив», для людей с ОВЗ – клуб «Возрождение»</w:t>
      </w:r>
      <w:proofErr w:type="gramStart"/>
      <w:r w:rsidRPr="00D74348">
        <w:rPr>
          <w:rFonts w:ascii="Times New Roman" w:eastAsia="Times New Roman" w:hAnsi="Times New Roman"/>
          <w:sz w:val="28"/>
          <w:szCs w:val="28"/>
          <w:lang w:eastAsia="ru-RU"/>
        </w:rPr>
        <w:t>.</w:t>
      </w:r>
      <w:proofErr w:type="gramEnd"/>
      <w:r w:rsidRPr="00D74348">
        <w:rPr>
          <w:rFonts w:ascii="Times New Roman" w:eastAsia="Times New Roman" w:hAnsi="Times New Roman"/>
          <w:sz w:val="28"/>
          <w:szCs w:val="28"/>
          <w:lang w:eastAsia="ru-RU"/>
        </w:rPr>
        <w:t xml:space="preserve">  (</w:t>
      </w:r>
      <w:proofErr w:type="gramStart"/>
      <w:r w:rsidRPr="00D74348">
        <w:rPr>
          <w:rFonts w:ascii="Times New Roman" w:eastAsia="Times New Roman" w:hAnsi="Times New Roman"/>
          <w:b/>
          <w:i/>
          <w:sz w:val="28"/>
          <w:szCs w:val="28"/>
          <w:lang w:eastAsia="ru-RU"/>
        </w:rPr>
        <w:t>с</w:t>
      </w:r>
      <w:proofErr w:type="gramEnd"/>
      <w:r w:rsidRPr="00D74348">
        <w:rPr>
          <w:rFonts w:ascii="Times New Roman" w:eastAsia="Times New Roman" w:hAnsi="Times New Roman"/>
          <w:b/>
          <w:i/>
          <w:sz w:val="28"/>
          <w:szCs w:val="28"/>
          <w:lang w:eastAsia="ru-RU"/>
        </w:rPr>
        <w:t>м.</w:t>
      </w:r>
      <w:r w:rsidRPr="00D74348">
        <w:rPr>
          <w:rFonts w:ascii="Times New Roman" w:hAnsi="Times New Roman"/>
          <w:b/>
          <w:i/>
          <w:sz w:val="28"/>
          <w:szCs w:val="28"/>
          <w:lang w:eastAsia="ru-RU"/>
        </w:rPr>
        <w:t xml:space="preserve"> </w:t>
      </w:r>
      <w:r w:rsidRPr="00D74348">
        <w:rPr>
          <w:rFonts w:ascii="Times New Roman" w:eastAsia="Times New Roman" w:hAnsi="Times New Roman"/>
          <w:b/>
          <w:i/>
          <w:sz w:val="28"/>
          <w:szCs w:val="28"/>
          <w:lang w:eastAsia="ru-RU"/>
        </w:rPr>
        <w:t>5.6.</w:t>
      </w:r>
      <w:r w:rsidRPr="00D74348">
        <w:rPr>
          <w:rFonts w:ascii="Times New Roman" w:hAnsi="Times New Roman"/>
          <w:sz w:val="28"/>
          <w:szCs w:val="28"/>
        </w:rPr>
        <w:t xml:space="preserve"> </w:t>
      </w:r>
      <w:proofErr w:type="gramStart"/>
      <w:r w:rsidRPr="00D74348">
        <w:rPr>
          <w:rFonts w:ascii="Times New Roman" w:eastAsia="Times New Roman" w:hAnsi="Times New Roman"/>
          <w:b/>
          <w:i/>
          <w:sz w:val="28"/>
          <w:szCs w:val="28"/>
          <w:lang w:eastAsia="ru-RU"/>
        </w:rPr>
        <w:t>Организация и содержание библиотечного обслуживания пользователей Работа с группами пользователей</w:t>
      </w:r>
      <w:r w:rsidRPr="00D74348">
        <w:rPr>
          <w:rFonts w:ascii="Times New Roman" w:eastAsia="Times New Roman" w:hAnsi="Times New Roman"/>
          <w:sz w:val="28"/>
          <w:szCs w:val="28"/>
          <w:lang w:eastAsia="ru-RU"/>
        </w:rPr>
        <w:t xml:space="preserve">). </w:t>
      </w:r>
      <w:proofErr w:type="gramEnd"/>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r w:rsidRPr="00D74348">
        <w:rPr>
          <w:rFonts w:ascii="Times New Roman" w:eastAsia="Times New Roman" w:hAnsi="Times New Roman"/>
          <w:sz w:val="28"/>
          <w:szCs w:val="28"/>
          <w:lang w:eastAsia="ru-RU"/>
        </w:rPr>
        <w:t>В 2022  году  продолжил работу Актив читателей библиотеки «Дом Друзей». Начало</w:t>
      </w:r>
      <w:r w:rsidRPr="00D74348">
        <w:rPr>
          <w:rFonts w:ascii="Times New Roman" w:eastAsia="Times New Roman" w:hAnsi="Times New Roman"/>
          <w:b/>
          <w:sz w:val="28"/>
          <w:szCs w:val="28"/>
          <w:lang w:eastAsia="ru-RU"/>
        </w:rPr>
        <w:t xml:space="preserve"> </w:t>
      </w:r>
      <w:r w:rsidRPr="00D74348">
        <w:rPr>
          <w:rFonts w:ascii="Times New Roman" w:eastAsia="Times New Roman" w:hAnsi="Times New Roman"/>
          <w:sz w:val="28"/>
          <w:szCs w:val="28"/>
          <w:lang w:eastAsia="ru-RU"/>
        </w:rPr>
        <w:t xml:space="preserve">деятельности этого читательского объединения пришлось на начало угрозы пандемии. </w:t>
      </w:r>
      <w:proofErr w:type="gramStart"/>
      <w:r w:rsidRPr="00D74348">
        <w:rPr>
          <w:rFonts w:ascii="Times New Roman" w:eastAsia="Times New Roman" w:hAnsi="Times New Roman"/>
          <w:sz w:val="28"/>
          <w:szCs w:val="28"/>
          <w:lang w:eastAsia="ru-RU"/>
        </w:rPr>
        <w:t xml:space="preserve">Неравнодушные и активные читатели помогали библиотекарям в книгообмене тем, кто не мог посещать библиотеку </w:t>
      </w:r>
      <w:r w:rsidRPr="00D74348">
        <w:rPr>
          <w:rFonts w:ascii="Times New Roman" w:eastAsia="Times New Roman" w:hAnsi="Times New Roman"/>
          <w:b/>
          <w:i/>
          <w:sz w:val="28"/>
          <w:szCs w:val="28"/>
          <w:lang w:eastAsia="ru-RU"/>
        </w:rPr>
        <w:t>(см.</w:t>
      </w:r>
      <w:r w:rsidRPr="00D74348">
        <w:rPr>
          <w:rFonts w:ascii="Times New Roman" w:hAnsi="Times New Roman"/>
          <w:b/>
          <w:i/>
          <w:sz w:val="28"/>
          <w:szCs w:val="28"/>
        </w:rPr>
        <w:t xml:space="preserve"> </w:t>
      </w:r>
      <w:r w:rsidRPr="00D74348">
        <w:rPr>
          <w:rFonts w:ascii="Times New Roman" w:eastAsia="Times New Roman" w:hAnsi="Times New Roman"/>
          <w:b/>
          <w:i/>
          <w:sz w:val="28"/>
          <w:szCs w:val="28"/>
          <w:lang w:eastAsia="ru-RU"/>
        </w:rPr>
        <w:t>5.7.</w:t>
      </w:r>
      <w:proofErr w:type="gramEnd"/>
      <w:r w:rsidRPr="00D74348">
        <w:rPr>
          <w:rFonts w:ascii="Times New Roman" w:hAnsi="Times New Roman"/>
          <w:sz w:val="28"/>
          <w:szCs w:val="28"/>
        </w:rPr>
        <w:t xml:space="preserve"> </w:t>
      </w:r>
      <w:proofErr w:type="gramStart"/>
      <w:r w:rsidRPr="00D74348">
        <w:rPr>
          <w:rFonts w:ascii="Times New Roman" w:eastAsia="Times New Roman" w:hAnsi="Times New Roman"/>
          <w:b/>
          <w:i/>
          <w:sz w:val="28"/>
          <w:szCs w:val="28"/>
          <w:lang w:eastAsia="ru-RU"/>
        </w:rPr>
        <w:t>Организация и содержание библиотечного обслуживания пользователей  Индивидуальная работа с пользователями).</w:t>
      </w:r>
      <w:proofErr w:type="gramEnd"/>
    </w:p>
    <w:p w:rsidR="00012328" w:rsidRPr="00D74348" w:rsidRDefault="00012328" w:rsidP="00012328">
      <w:pPr>
        <w:spacing w:before="120" w:after="120" w:line="240" w:lineRule="auto"/>
        <w:ind w:right="-2"/>
        <w:jc w:val="both"/>
        <w:rPr>
          <w:rFonts w:ascii="Times New Roman" w:eastAsia="Times New Roman" w:hAnsi="Times New Roman"/>
          <w:b/>
          <w:i/>
          <w:sz w:val="28"/>
          <w:szCs w:val="28"/>
          <w:lang w:eastAsia="ru-RU"/>
        </w:rPr>
      </w:pPr>
      <w:proofErr w:type="gramStart"/>
      <w:r w:rsidRPr="00D74348">
        <w:rPr>
          <w:rFonts w:ascii="Times New Roman" w:eastAsia="Times New Roman" w:hAnsi="Times New Roman"/>
          <w:sz w:val="28"/>
          <w:szCs w:val="28"/>
          <w:lang w:eastAsia="ru-RU"/>
        </w:rPr>
        <w:t xml:space="preserve">Для пользователей ведущих активный образ жизни и придерживающихся ЗОЖ, организованы клубы по интересам «Баланс», который начал работу в 2020 году и клуб «Гармония» - 2022г. </w:t>
      </w:r>
      <w:r w:rsidRPr="00D74348">
        <w:rPr>
          <w:rFonts w:ascii="Times New Roman" w:eastAsia="Times New Roman" w:hAnsi="Times New Roman"/>
          <w:b/>
          <w:i/>
          <w:sz w:val="28"/>
          <w:szCs w:val="28"/>
          <w:lang w:eastAsia="ru-RU"/>
        </w:rPr>
        <w:t>(см.</w:t>
      </w:r>
      <w:r w:rsidRPr="00D74348">
        <w:rPr>
          <w:rFonts w:ascii="Times New Roman" w:hAnsi="Times New Roman"/>
          <w:b/>
          <w:i/>
          <w:sz w:val="28"/>
          <w:szCs w:val="28"/>
        </w:rPr>
        <w:t xml:space="preserve"> </w:t>
      </w:r>
      <w:r w:rsidRPr="00D74348">
        <w:rPr>
          <w:rFonts w:ascii="Times New Roman" w:eastAsia="Times New Roman" w:hAnsi="Times New Roman"/>
          <w:b/>
          <w:i/>
          <w:sz w:val="28"/>
          <w:szCs w:val="28"/>
          <w:lang w:eastAsia="ru-RU"/>
        </w:rPr>
        <w:t>5.7.</w:t>
      </w:r>
      <w:proofErr w:type="gramEnd"/>
      <w:r w:rsidRPr="00D74348">
        <w:rPr>
          <w:rFonts w:ascii="Times New Roman" w:hAnsi="Times New Roman"/>
          <w:sz w:val="28"/>
          <w:szCs w:val="28"/>
        </w:rPr>
        <w:t xml:space="preserve"> </w:t>
      </w:r>
      <w:proofErr w:type="gramStart"/>
      <w:r w:rsidRPr="00D74348">
        <w:rPr>
          <w:rFonts w:ascii="Times New Roman" w:eastAsia="Times New Roman" w:hAnsi="Times New Roman"/>
          <w:b/>
          <w:i/>
          <w:sz w:val="28"/>
          <w:szCs w:val="28"/>
          <w:lang w:eastAsia="ru-RU"/>
        </w:rPr>
        <w:t>Организация и содержание библиотечного обслуживания пользователей  Индивидуальная работа с пользователями).</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2834"/>
        <w:gridCol w:w="1418"/>
        <w:gridCol w:w="1276"/>
        <w:gridCol w:w="1416"/>
        <w:gridCol w:w="1553"/>
      </w:tblGrid>
      <w:tr w:rsidR="00012328" w:rsidRPr="00D74348" w:rsidTr="00EA7939">
        <w:tc>
          <w:tcPr>
            <w:tcW w:w="63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Название объединения</w:t>
            </w:r>
          </w:p>
        </w:tc>
        <w:tc>
          <w:tcPr>
            <w:tcW w:w="1455"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Цель</w:t>
            </w:r>
          </w:p>
        </w:tc>
        <w:tc>
          <w:tcPr>
            <w:tcW w:w="72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Целевая аудитория</w:t>
            </w:r>
          </w:p>
        </w:tc>
        <w:tc>
          <w:tcPr>
            <w:tcW w:w="655"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Количество участников</w:t>
            </w:r>
          </w:p>
        </w:tc>
        <w:tc>
          <w:tcPr>
            <w:tcW w:w="72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Количество заседаний</w:t>
            </w:r>
          </w:p>
        </w:tc>
        <w:tc>
          <w:tcPr>
            <w:tcW w:w="79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roofErr w:type="gramStart"/>
            <w:r w:rsidRPr="00D74348">
              <w:rPr>
                <w:rFonts w:ascii="Times New Roman" w:eastAsia="Times New Roman" w:hAnsi="Times New Roman"/>
                <w:sz w:val="28"/>
                <w:szCs w:val="28"/>
                <w:lang w:eastAsia="ru-RU"/>
              </w:rPr>
              <w:t>Ответственный</w:t>
            </w:r>
            <w:proofErr w:type="gramEnd"/>
            <w:r w:rsidRPr="00D74348">
              <w:rPr>
                <w:rFonts w:ascii="Times New Roman" w:eastAsia="Times New Roman" w:hAnsi="Times New Roman"/>
                <w:sz w:val="28"/>
                <w:szCs w:val="28"/>
                <w:lang w:eastAsia="ru-RU"/>
              </w:rPr>
              <w:t xml:space="preserve"> от библиотеки</w:t>
            </w: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Бодрость</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Содействие социальной адаптации, сохранению семейных и национальных традиций, продолжению социальной </w:t>
            </w:r>
            <w:r w:rsidRPr="00D74348">
              <w:rPr>
                <w:rFonts w:ascii="Times New Roman" w:eastAsia="Times New Roman" w:hAnsi="Times New Roman"/>
                <w:sz w:val="28"/>
                <w:szCs w:val="28"/>
                <w:lang w:eastAsia="ru-RU"/>
              </w:rPr>
              <w:lastRenderedPageBreak/>
              <w:t>активности людей пожилого возраста через доступ к библиотечно – информационным ресурсам, приобщению их к книге и чтению.</w:t>
            </w:r>
          </w:p>
          <w:p w:rsidR="00012328" w:rsidRPr="00D74348" w:rsidRDefault="00012328" w:rsidP="00EA7939">
            <w:pPr>
              <w:spacing w:after="120" w:line="240" w:lineRule="auto"/>
              <w:ind w:right="-2"/>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пенсионеры</w:t>
            </w: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15</w:t>
            </w:r>
          </w:p>
        </w:tc>
        <w:tc>
          <w:tcPr>
            <w:tcW w:w="72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36</w:t>
            </w:r>
          </w:p>
        </w:tc>
        <w:tc>
          <w:tcPr>
            <w:tcW w:w="79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roofErr w:type="spellStart"/>
            <w:r w:rsidRPr="00D74348">
              <w:rPr>
                <w:rFonts w:ascii="Times New Roman" w:eastAsia="Times New Roman" w:hAnsi="Times New Roman"/>
                <w:sz w:val="28"/>
                <w:szCs w:val="28"/>
                <w:lang w:eastAsia="ru-RU"/>
              </w:rPr>
              <w:t>Помыткина</w:t>
            </w:r>
            <w:proofErr w:type="spellEnd"/>
            <w:r w:rsidRPr="00D74348">
              <w:rPr>
                <w:rFonts w:ascii="Times New Roman" w:eastAsia="Times New Roman" w:hAnsi="Times New Roman"/>
                <w:sz w:val="28"/>
                <w:szCs w:val="28"/>
                <w:lang w:eastAsia="ru-RU"/>
              </w:rPr>
              <w:t xml:space="preserve"> О.</w:t>
            </w:r>
            <w:proofErr w:type="gramStart"/>
            <w:r w:rsidRPr="00D74348">
              <w:rPr>
                <w:rFonts w:ascii="Times New Roman" w:eastAsia="Times New Roman" w:hAnsi="Times New Roman"/>
                <w:sz w:val="28"/>
                <w:szCs w:val="28"/>
                <w:lang w:eastAsia="ru-RU"/>
              </w:rPr>
              <w:t>Ю</w:t>
            </w:r>
            <w:proofErr w:type="gramEnd"/>
            <w:r w:rsidRPr="00D74348">
              <w:rPr>
                <w:rFonts w:ascii="Times New Roman" w:eastAsia="Times New Roman" w:hAnsi="Times New Roman"/>
                <w:sz w:val="28"/>
                <w:szCs w:val="28"/>
                <w:lang w:eastAsia="ru-RU"/>
              </w:rPr>
              <w:t>,</w:t>
            </w:r>
          </w:p>
        </w:tc>
      </w:tr>
      <w:tr w:rsidR="00012328" w:rsidRPr="00D74348" w:rsidTr="00EA7939">
        <w:tc>
          <w:tcPr>
            <w:tcW w:w="63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Позитив</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Содействие социальной адаптации, сохранению семейных и национальных традиций, продолжению социальной активности людей пожилого возраста через доступ к библиотечно – информационным ресурсам, приобщению их к книге и чтению.</w:t>
            </w: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i/>
                <w:sz w:val="28"/>
                <w:szCs w:val="28"/>
                <w:lang w:eastAsia="ru-RU"/>
              </w:rPr>
            </w:pPr>
            <w:r w:rsidRPr="00D74348">
              <w:rPr>
                <w:rFonts w:ascii="Times New Roman" w:eastAsia="Times New Roman" w:hAnsi="Times New Roman"/>
                <w:sz w:val="28"/>
                <w:szCs w:val="28"/>
                <w:lang w:eastAsia="ru-RU"/>
              </w:rPr>
              <w:t>пенсионеры</w:t>
            </w:r>
          </w:p>
        </w:tc>
        <w:tc>
          <w:tcPr>
            <w:tcW w:w="655"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20</w:t>
            </w:r>
          </w:p>
        </w:tc>
        <w:tc>
          <w:tcPr>
            <w:tcW w:w="72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24</w:t>
            </w:r>
          </w:p>
        </w:tc>
        <w:tc>
          <w:tcPr>
            <w:tcW w:w="79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roofErr w:type="spellStart"/>
            <w:r w:rsidRPr="00D74348">
              <w:rPr>
                <w:rFonts w:ascii="Times New Roman" w:eastAsia="Times New Roman" w:hAnsi="Times New Roman"/>
                <w:sz w:val="28"/>
                <w:szCs w:val="28"/>
                <w:lang w:eastAsia="ru-RU"/>
              </w:rPr>
              <w:t>Помыткина</w:t>
            </w:r>
            <w:proofErr w:type="spellEnd"/>
            <w:r w:rsidRPr="00D74348">
              <w:rPr>
                <w:rFonts w:ascii="Times New Roman" w:eastAsia="Times New Roman" w:hAnsi="Times New Roman"/>
                <w:sz w:val="28"/>
                <w:szCs w:val="28"/>
                <w:lang w:eastAsia="ru-RU"/>
              </w:rPr>
              <w:t xml:space="preserve"> О.</w:t>
            </w:r>
            <w:proofErr w:type="gramStart"/>
            <w:r w:rsidRPr="00D74348">
              <w:rPr>
                <w:rFonts w:ascii="Times New Roman" w:eastAsia="Times New Roman" w:hAnsi="Times New Roman"/>
                <w:sz w:val="28"/>
                <w:szCs w:val="28"/>
                <w:lang w:eastAsia="ru-RU"/>
              </w:rPr>
              <w:t>Ю</w:t>
            </w:r>
            <w:proofErr w:type="gramEnd"/>
            <w:r w:rsidRPr="00D74348">
              <w:rPr>
                <w:rFonts w:ascii="Times New Roman" w:eastAsia="Times New Roman" w:hAnsi="Times New Roman"/>
                <w:sz w:val="28"/>
                <w:szCs w:val="28"/>
                <w:lang w:eastAsia="ru-RU"/>
              </w:rPr>
              <w:t>, Андриевских Т.В.</w:t>
            </w:r>
          </w:p>
        </w:tc>
      </w:tr>
      <w:tr w:rsidR="00012328" w:rsidRPr="00D74348" w:rsidTr="00EA7939">
        <w:tc>
          <w:tcPr>
            <w:tcW w:w="63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Возрождение</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Социокультурная реабилитация людей с ограниченными возможностями здоровья традиционными и нетрадиционными формами, методами, технологиями библиотечной работы.</w:t>
            </w: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Люди с ОВЗ</w:t>
            </w:r>
          </w:p>
        </w:tc>
        <w:tc>
          <w:tcPr>
            <w:tcW w:w="655"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12</w:t>
            </w:r>
          </w:p>
        </w:tc>
        <w:tc>
          <w:tcPr>
            <w:tcW w:w="72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48</w:t>
            </w:r>
          </w:p>
        </w:tc>
        <w:tc>
          <w:tcPr>
            <w:tcW w:w="79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i/>
                <w:sz w:val="28"/>
                <w:szCs w:val="28"/>
                <w:lang w:eastAsia="ru-RU"/>
              </w:rPr>
            </w:pPr>
            <w:proofErr w:type="spellStart"/>
            <w:r w:rsidRPr="00D74348">
              <w:rPr>
                <w:rFonts w:ascii="Times New Roman" w:eastAsia="Times New Roman" w:hAnsi="Times New Roman"/>
                <w:sz w:val="28"/>
                <w:szCs w:val="28"/>
                <w:lang w:eastAsia="ru-RU"/>
              </w:rPr>
              <w:t>Бейщук</w:t>
            </w:r>
            <w:proofErr w:type="spellEnd"/>
            <w:r w:rsidRPr="00D74348">
              <w:rPr>
                <w:rFonts w:ascii="Times New Roman" w:eastAsia="Times New Roman" w:hAnsi="Times New Roman"/>
                <w:sz w:val="28"/>
                <w:szCs w:val="28"/>
                <w:lang w:eastAsia="ru-RU"/>
              </w:rPr>
              <w:t xml:space="preserve"> Л.А.</w:t>
            </w: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Баланс</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 xml:space="preserve">Содействие развитию новой формы информационно – библиотечных услуг, </w:t>
            </w:r>
            <w:r w:rsidRPr="00D74348">
              <w:rPr>
                <w:rFonts w:ascii="Times New Roman" w:eastAsia="Times New Roman" w:hAnsi="Times New Roman"/>
                <w:sz w:val="28"/>
                <w:szCs w:val="28"/>
                <w:lang w:eastAsia="ru-RU"/>
              </w:rPr>
              <w:lastRenderedPageBreak/>
              <w:t>нацеленной  на повышение комфорта, улучшение качества жизни  пользователей</w:t>
            </w: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Для заинтересованных читателей библиотеки, потенциальных пользователей района. </w:t>
            </w: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Для всех категорий пользователей</w:t>
            </w: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10</w:t>
            </w:r>
          </w:p>
        </w:tc>
        <w:tc>
          <w:tcPr>
            <w:tcW w:w="72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43</w:t>
            </w:r>
          </w:p>
        </w:tc>
        <w:tc>
          <w:tcPr>
            <w:tcW w:w="79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Бородина С.Е.</w:t>
            </w: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Огонек</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Содействие социальной адаптации, сохранению семейных и национальных традиций, продолжению социальной активности людей пожилого возраста через доступ к библиотечно – информационным ресурсам, приобщению их к книге и чтению.</w:t>
            </w:r>
          </w:p>
          <w:p w:rsidR="00012328" w:rsidRPr="00D74348" w:rsidRDefault="00012328" w:rsidP="00EA7939">
            <w:pPr>
              <w:spacing w:after="120" w:line="240" w:lineRule="auto"/>
              <w:ind w:right="-2"/>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пенсионеры</w:t>
            </w: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12</w:t>
            </w:r>
          </w:p>
        </w:tc>
        <w:tc>
          <w:tcPr>
            <w:tcW w:w="727" w:type="pct"/>
          </w:tcPr>
          <w:p w:rsidR="00012328" w:rsidRPr="00D74348" w:rsidRDefault="00012328" w:rsidP="00EA7939">
            <w:pPr>
              <w:spacing w:after="120" w:line="240" w:lineRule="auto"/>
              <w:ind w:right="-2"/>
              <w:jc w:val="both"/>
              <w:rPr>
                <w:rFonts w:ascii="Times New Roman" w:eastAsia="Times New Roman" w:hAnsi="Times New Roman"/>
                <w:sz w:val="28"/>
                <w:szCs w:val="28"/>
                <w:lang w:eastAsia="ru-RU"/>
              </w:rPr>
            </w:pP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36</w:t>
            </w:r>
          </w:p>
        </w:tc>
        <w:tc>
          <w:tcPr>
            <w:tcW w:w="79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roofErr w:type="spellStart"/>
            <w:r w:rsidRPr="00D74348">
              <w:rPr>
                <w:rFonts w:ascii="Times New Roman" w:eastAsia="Times New Roman" w:hAnsi="Times New Roman"/>
                <w:sz w:val="28"/>
                <w:szCs w:val="28"/>
                <w:lang w:eastAsia="ru-RU"/>
              </w:rPr>
              <w:t>Помыткина</w:t>
            </w:r>
            <w:proofErr w:type="spellEnd"/>
            <w:r w:rsidRPr="00D74348">
              <w:rPr>
                <w:rFonts w:ascii="Times New Roman" w:eastAsia="Times New Roman" w:hAnsi="Times New Roman"/>
                <w:sz w:val="28"/>
                <w:szCs w:val="28"/>
                <w:lang w:eastAsia="ru-RU"/>
              </w:rPr>
              <w:t xml:space="preserve"> О.</w:t>
            </w:r>
            <w:proofErr w:type="gramStart"/>
            <w:r w:rsidRPr="00D74348">
              <w:rPr>
                <w:rFonts w:ascii="Times New Roman" w:eastAsia="Times New Roman" w:hAnsi="Times New Roman"/>
                <w:sz w:val="28"/>
                <w:szCs w:val="28"/>
                <w:lang w:eastAsia="ru-RU"/>
              </w:rPr>
              <w:t>Ю</w:t>
            </w:r>
            <w:proofErr w:type="gramEnd"/>
            <w:r w:rsidRPr="00D74348">
              <w:rPr>
                <w:rFonts w:ascii="Times New Roman" w:eastAsia="Times New Roman" w:hAnsi="Times New Roman"/>
                <w:sz w:val="28"/>
                <w:szCs w:val="28"/>
                <w:lang w:eastAsia="ru-RU"/>
              </w:rPr>
              <w:t>,</w:t>
            </w: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i/>
                <w:sz w:val="28"/>
                <w:szCs w:val="28"/>
                <w:lang w:eastAsia="ru-RU"/>
              </w:rPr>
            </w:pP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Актив Читателей</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Пропаганда книги, услуг библиотеки, установление доверительного контакта с читателем,  помощь  библиотеке и участие в мероприятиях</w:t>
            </w:r>
          </w:p>
        </w:tc>
        <w:tc>
          <w:tcPr>
            <w:tcW w:w="72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Все категории пользователей</w:t>
            </w: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6</w:t>
            </w:r>
          </w:p>
        </w:tc>
        <w:tc>
          <w:tcPr>
            <w:tcW w:w="72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12</w:t>
            </w:r>
          </w:p>
        </w:tc>
        <w:tc>
          <w:tcPr>
            <w:tcW w:w="79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Лукоянова С.Н.</w:t>
            </w: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Город мастеров</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Содействие развитию и сохранению творческих инициатив </w:t>
            </w:r>
            <w:r w:rsidRPr="00D74348">
              <w:rPr>
                <w:rFonts w:ascii="Times New Roman" w:eastAsia="Times New Roman" w:hAnsi="Times New Roman"/>
                <w:sz w:val="28"/>
                <w:szCs w:val="28"/>
                <w:lang w:eastAsia="ru-RU"/>
              </w:rPr>
              <w:lastRenderedPageBreak/>
              <w:t>пользователей библиотеки и жителей микрорайона  посредством привлечения к технологическому и прикладному творчеству в пространстве библиотеки.</w:t>
            </w: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Создание информационной площадки для развития творческих инициатив пользователей библиотеки и жителей микрорайона</w:t>
            </w:r>
          </w:p>
        </w:tc>
        <w:tc>
          <w:tcPr>
            <w:tcW w:w="72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Все категории пользоват</w:t>
            </w:r>
            <w:r w:rsidRPr="00D74348">
              <w:rPr>
                <w:rFonts w:ascii="Times New Roman" w:eastAsia="Times New Roman" w:hAnsi="Times New Roman"/>
                <w:sz w:val="28"/>
                <w:szCs w:val="28"/>
                <w:lang w:eastAsia="ru-RU"/>
              </w:rPr>
              <w:lastRenderedPageBreak/>
              <w:t>елей</w:t>
            </w: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15</w:t>
            </w:r>
          </w:p>
        </w:tc>
        <w:tc>
          <w:tcPr>
            <w:tcW w:w="72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8</w:t>
            </w:r>
          </w:p>
        </w:tc>
        <w:tc>
          <w:tcPr>
            <w:tcW w:w="79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Егорова Е.И.</w:t>
            </w:r>
          </w:p>
        </w:tc>
      </w:tr>
      <w:tr w:rsidR="00012328" w:rsidRPr="00D74348" w:rsidTr="00EA7939">
        <w:tc>
          <w:tcPr>
            <w:tcW w:w="63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Гармония</w:t>
            </w:r>
          </w:p>
        </w:tc>
        <w:tc>
          <w:tcPr>
            <w:tcW w:w="1455" w:type="pct"/>
          </w:tcPr>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Овладение участниками творческого объединения приемами формирования здорового образа жизни, теоретическими знаниями, практическими навыками по развитию гармонии личности.</w:t>
            </w: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Формирование  устойчивого  интереса к ведению здорового образа жизни. </w:t>
            </w: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Развитие навыков творческого чтения, умения находить нужную   информацию по </w:t>
            </w:r>
            <w:r w:rsidRPr="00D74348">
              <w:rPr>
                <w:rFonts w:ascii="Times New Roman" w:eastAsia="Times New Roman" w:hAnsi="Times New Roman"/>
                <w:sz w:val="28"/>
                <w:szCs w:val="28"/>
                <w:lang w:eastAsia="ru-RU"/>
              </w:rPr>
              <w:lastRenderedPageBreak/>
              <w:t>интересующей теме</w:t>
            </w:r>
          </w:p>
          <w:p w:rsidR="00012328" w:rsidRPr="00D74348" w:rsidRDefault="00012328" w:rsidP="00EA7939">
            <w:pPr>
              <w:spacing w:after="120" w:line="240" w:lineRule="auto"/>
              <w:ind w:right="-2"/>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 xml:space="preserve">- Создание информационной площадки для развития системы профилактики вредных привычек. </w:t>
            </w:r>
          </w:p>
          <w:p w:rsidR="00012328" w:rsidRPr="00D74348" w:rsidRDefault="00012328" w:rsidP="00EA7939">
            <w:pPr>
              <w:spacing w:after="120" w:line="240" w:lineRule="auto"/>
              <w:ind w:right="-2"/>
              <w:rPr>
                <w:rFonts w:ascii="Times New Roman" w:eastAsia="Times New Roman" w:hAnsi="Times New Roman"/>
                <w:sz w:val="28"/>
                <w:szCs w:val="28"/>
                <w:lang w:eastAsia="ru-RU"/>
              </w:rPr>
            </w:pPr>
          </w:p>
        </w:tc>
        <w:tc>
          <w:tcPr>
            <w:tcW w:w="728"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lastRenderedPageBreak/>
              <w:t>20</w:t>
            </w:r>
          </w:p>
        </w:tc>
        <w:tc>
          <w:tcPr>
            <w:tcW w:w="655"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12</w:t>
            </w:r>
          </w:p>
        </w:tc>
        <w:tc>
          <w:tcPr>
            <w:tcW w:w="72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r w:rsidRPr="00D74348">
              <w:rPr>
                <w:rFonts w:ascii="Times New Roman" w:eastAsia="Times New Roman" w:hAnsi="Times New Roman"/>
                <w:sz w:val="28"/>
                <w:szCs w:val="28"/>
                <w:lang w:eastAsia="ru-RU"/>
              </w:rPr>
              <w:t>36</w:t>
            </w:r>
          </w:p>
        </w:tc>
        <w:tc>
          <w:tcPr>
            <w:tcW w:w="797" w:type="pct"/>
          </w:tcPr>
          <w:p w:rsidR="00012328" w:rsidRPr="00D74348" w:rsidRDefault="00012328" w:rsidP="00EA7939">
            <w:pPr>
              <w:spacing w:after="120" w:line="240" w:lineRule="auto"/>
              <w:ind w:right="-2"/>
              <w:jc w:val="center"/>
              <w:rPr>
                <w:rFonts w:ascii="Times New Roman" w:eastAsia="Times New Roman" w:hAnsi="Times New Roman"/>
                <w:sz w:val="28"/>
                <w:szCs w:val="28"/>
                <w:lang w:eastAsia="ru-RU"/>
              </w:rPr>
            </w:pPr>
            <w:proofErr w:type="spellStart"/>
            <w:r w:rsidRPr="00D74348">
              <w:rPr>
                <w:rFonts w:ascii="Times New Roman" w:eastAsia="Times New Roman" w:hAnsi="Times New Roman"/>
                <w:sz w:val="28"/>
                <w:szCs w:val="28"/>
                <w:lang w:eastAsia="ru-RU"/>
              </w:rPr>
              <w:t>Бейщук</w:t>
            </w:r>
            <w:proofErr w:type="spellEnd"/>
            <w:r w:rsidRPr="00D74348">
              <w:rPr>
                <w:rFonts w:ascii="Times New Roman" w:eastAsia="Times New Roman" w:hAnsi="Times New Roman"/>
                <w:sz w:val="28"/>
                <w:szCs w:val="28"/>
                <w:lang w:eastAsia="ru-RU"/>
              </w:rPr>
              <w:t xml:space="preserve"> Л.А.</w:t>
            </w:r>
          </w:p>
        </w:tc>
      </w:tr>
    </w:tbl>
    <w:p w:rsidR="00012328" w:rsidRPr="00D74348" w:rsidRDefault="00012328" w:rsidP="00012328">
      <w:pPr>
        <w:spacing w:before="120" w:after="120" w:line="240" w:lineRule="auto"/>
        <w:jc w:val="both"/>
        <w:rPr>
          <w:rFonts w:ascii="Times New Roman" w:eastAsiaTheme="minorHAnsi" w:hAnsi="Times New Roman"/>
          <w:b/>
          <w:bCs/>
          <w:i/>
          <w:sz w:val="28"/>
          <w:szCs w:val="28"/>
        </w:rPr>
      </w:pPr>
      <w:r w:rsidRPr="00D74348">
        <w:rPr>
          <w:rFonts w:ascii="Times New Roman" w:eastAsia="Times New Roman" w:hAnsi="Times New Roman"/>
          <w:b/>
          <w:i/>
          <w:sz w:val="28"/>
          <w:szCs w:val="28"/>
          <w:lang w:eastAsia="ru-RU"/>
        </w:rPr>
        <w:lastRenderedPageBreak/>
        <w:t>Всего 7 клубов,1 читательское объединение, 102 человека  – участников</w:t>
      </w:r>
    </w:p>
    <w:p w:rsidR="00012328" w:rsidRPr="00D74348" w:rsidRDefault="00012328" w:rsidP="00012328">
      <w:pPr>
        <w:spacing w:before="120" w:after="120" w:line="240" w:lineRule="auto"/>
        <w:jc w:val="both"/>
        <w:rPr>
          <w:rFonts w:ascii="Times New Roman" w:eastAsiaTheme="minorHAnsi" w:hAnsi="Times New Roman"/>
          <w:b/>
          <w:bCs/>
          <w:sz w:val="28"/>
          <w:szCs w:val="28"/>
        </w:rPr>
      </w:pPr>
      <w:proofErr w:type="spellStart"/>
      <w:r w:rsidRPr="00D74348">
        <w:rPr>
          <w:rFonts w:ascii="Times New Roman" w:eastAsiaTheme="minorHAnsi" w:hAnsi="Times New Roman"/>
          <w:b/>
          <w:bCs/>
          <w:sz w:val="28"/>
          <w:szCs w:val="28"/>
        </w:rPr>
        <w:t>НДиЮК</w:t>
      </w:r>
      <w:proofErr w:type="spellEnd"/>
      <w:r w:rsidRPr="00D74348">
        <w:rPr>
          <w:rFonts w:ascii="Times New Roman" w:eastAsiaTheme="minorHAnsi" w:hAnsi="Times New Roman"/>
          <w:b/>
          <w:bCs/>
          <w:sz w:val="28"/>
          <w:szCs w:val="28"/>
        </w:rPr>
        <w:t xml:space="preserve"> </w:t>
      </w:r>
      <w:proofErr w:type="gramStart"/>
      <w:r w:rsidRPr="00D74348">
        <w:rPr>
          <w:rFonts w:ascii="Times New Roman" w:eastAsiaTheme="minorHAnsi" w:hAnsi="Times New Roman"/>
          <w:b/>
          <w:bCs/>
          <w:sz w:val="28"/>
          <w:szCs w:val="28"/>
        </w:rPr>
        <w:t>проведена</w:t>
      </w:r>
      <w:proofErr w:type="gramEnd"/>
      <w:r w:rsidRPr="00D74348">
        <w:rPr>
          <w:rFonts w:ascii="Times New Roman" w:eastAsiaTheme="minorHAnsi" w:hAnsi="Times New Roman"/>
          <w:b/>
          <w:bCs/>
          <w:sz w:val="28"/>
          <w:szCs w:val="28"/>
        </w:rPr>
        <w:t xml:space="preserve"> в рамках городской </w:t>
      </w:r>
      <w:proofErr w:type="spellStart"/>
      <w:r w:rsidRPr="00D74348">
        <w:rPr>
          <w:rFonts w:ascii="Times New Roman" w:eastAsiaTheme="minorHAnsi" w:hAnsi="Times New Roman"/>
          <w:b/>
          <w:bCs/>
          <w:sz w:val="28"/>
          <w:szCs w:val="28"/>
        </w:rPr>
        <w:t>НДиЮК</w:t>
      </w:r>
      <w:proofErr w:type="spellEnd"/>
      <w:r w:rsidRPr="00D74348">
        <w:rPr>
          <w:rFonts w:ascii="Times New Roman" w:eastAsiaTheme="minorHAnsi" w:hAnsi="Times New Roman"/>
          <w:b/>
          <w:bCs/>
          <w:sz w:val="28"/>
          <w:szCs w:val="28"/>
        </w:rPr>
        <w:t xml:space="preserve"> </w:t>
      </w:r>
    </w:p>
    <w:p w:rsidR="00012328" w:rsidRPr="00D74348" w:rsidRDefault="00012328" w:rsidP="00012328">
      <w:pPr>
        <w:spacing w:before="120" w:after="120" w:line="240" w:lineRule="auto"/>
        <w:jc w:val="both"/>
        <w:rPr>
          <w:rFonts w:ascii="Times New Roman" w:eastAsiaTheme="minorHAnsi" w:hAnsi="Times New Roman"/>
          <w:b/>
          <w:bCs/>
          <w:i/>
          <w:sz w:val="28"/>
          <w:szCs w:val="28"/>
        </w:rPr>
      </w:pPr>
      <w:r w:rsidRPr="00D74348">
        <w:rPr>
          <w:rFonts w:ascii="Times New Roman" w:eastAsiaTheme="minorHAnsi" w:hAnsi="Times New Roman"/>
          <w:b/>
          <w:bCs/>
          <w:i/>
          <w:sz w:val="28"/>
          <w:szCs w:val="28"/>
        </w:rPr>
        <w:t xml:space="preserve">Рекламная деятельность </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xml:space="preserve">- </w:t>
      </w:r>
      <w:hyperlink r:id="rId12" w:history="1">
        <w:r w:rsidRPr="00012B75">
          <w:rPr>
            <w:rStyle w:val="a4"/>
            <w:rFonts w:ascii="Times New Roman" w:eastAsiaTheme="minorHAnsi" w:hAnsi="Times New Roman"/>
            <w:b/>
            <w:bCs/>
            <w:sz w:val="28"/>
            <w:szCs w:val="28"/>
          </w:rPr>
          <w:t>Афиша на странице ВК –</w:t>
        </w:r>
      </w:hyperlink>
      <w:r w:rsidRPr="00012B75">
        <w:rPr>
          <w:rFonts w:ascii="Times New Roman" w:eastAsiaTheme="minorHAnsi" w:hAnsi="Times New Roman"/>
          <w:b/>
          <w:bCs/>
          <w:color w:val="FF0000"/>
          <w:sz w:val="28"/>
          <w:szCs w:val="28"/>
        </w:rPr>
        <w:t xml:space="preserve"> </w:t>
      </w:r>
      <w:r w:rsidRPr="00D74348">
        <w:rPr>
          <w:rFonts w:ascii="Times New Roman" w:eastAsiaTheme="minorHAnsi" w:hAnsi="Times New Roman"/>
          <w:bCs/>
          <w:sz w:val="28"/>
          <w:szCs w:val="28"/>
        </w:rPr>
        <w:t xml:space="preserve">12 нравится; 4 рассказали друзьям; 462 просмотра; </w:t>
      </w:r>
    </w:p>
    <w:p w:rsidR="00012328" w:rsidRPr="00D74348" w:rsidRDefault="00012328" w:rsidP="00012328">
      <w:pPr>
        <w:spacing w:before="120" w:after="120" w:line="240" w:lineRule="auto"/>
        <w:jc w:val="both"/>
        <w:rPr>
          <w:rFonts w:ascii="Times New Roman" w:eastAsiaTheme="minorHAnsi" w:hAnsi="Times New Roman"/>
          <w:bCs/>
          <w:sz w:val="28"/>
          <w:szCs w:val="28"/>
        </w:rPr>
      </w:pPr>
      <w:proofErr w:type="gramStart"/>
      <w:r w:rsidRPr="00D74348">
        <w:rPr>
          <w:rFonts w:ascii="Times New Roman" w:eastAsiaTheme="minorHAnsi" w:hAnsi="Times New Roman"/>
          <w:bCs/>
          <w:sz w:val="28"/>
          <w:szCs w:val="28"/>
        </w:rPr>
        <w:t>- Афиша и положение об игре оправлены по почте в школы района; 21, 4, 36, 2, 5; и в родительских чатах 8б и 8 в класса школы 21 и 5.</w:t>
      </w:r>
      <w:proofErr w:type="gramEnd"/>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Подготовлена проекционная реклама для показа в холле библиотеки «Народов дружная семья» - просмотрели более 50 пользователей.</w:t>
      </w:r>
    </w:p>
    <w:p w:rsidR="00012328" w:rsidRPr="00D74348" w:rsidRDefault="00012328" w:rsidP="00012328">
      <w:pPr>
        <w:spacing w:before="120" w:after="120" w:line="240" w:lineRule="auto"/>
        <w:jc w:val="both"/>
        <w:rPr>
          <w:rFonts w:ascii="Times New Roman" w:eastAsiaTheme="minorHAnsi" w:hAnsi="Times New Roman"/>
          <w:b/>
          <w:bCs/>
          <w:i/>
          <w:sz w:val="28"/>
          <w:szCs w:val="28"/>
        </w:rPr>
      </w:pPr>
      <w:r w:rsidRPr="00D74348">
        <w:rPr>
          <w:rFonts w:ascii="Times New Roman" w:eastAsiaTheme="minorHAnsi" w:hAnsi="Times New Roman"/>
          <w:b/>
          <w:bCs/>
          <w:i/>
          <w:sz w:val="28"/>
          <w:szCs w:val="28"/>
        </w:rPr>
        <w:t>Массовые формы работы</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
          <w:bCs/>
          <w:sz w:val="28"/>
          <w:szCs w:val="28"/>
        </w:rPr>
        <w:t>- Городская  интеллектуальная  игра  «</w:t>
      </w:r>
      <w:proofErr w:type="spellStart"/>
      <w:r w:rsidRPr="00D74348">
        <w:rPr>
          <w:rFonts w:ascii="Times New Roman" w:eastAsiaTheme="minorHAnsi" w:hAnsi="Times New Roman"/>
          <w:b/>
          <w:bCs/>
          <w:sz w:val="28"/>
          <w:szCs w:val="28"/>
        </w:rPr>
        <w:t>Этнодиалог</w:t>
      </w:r>
      <w:proofErr w:type="spellEnd"/>
      <w:r w:rsidRPr="00D74348">
        <w:rPr>
          <w:rFonts w:ascii="Times New Roman" w:eastAsiaTheme="minorHAnsi" w:hAnsi="Times New Roman"/>
          <w:b/>
          <w:bCs/>
          <w:sz w:val="28"/>
          <w:szCs w:val="28"/>
        </w:rPr>
        <w:t xml:space="preserve">. Народов дружная семья». </w:t>
      </w:r>
      <w:r w:rsidRPr="00D74348">
        <w:rPr>
          <w:rFonts w:ascii="Times New Roman" w:eastAsiaTheme="minorHAnsi" w:hAnsi="Times New Roman"/>
          <w:bCs/>
          <w:sz w:val="28"/>
          <w:szCs w:val="28"/>
        </w:rPr>
        <w:t xml:space="preserve">Команда от библиотеки № 21 «Дом Друзей» (8 класс, МАОУ СОШ № 36) заняли 2 место </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xml:space="preserve">- </w:t>
      </w:r>
      <w:r w:rsidRPr="00D74348">
        <w:rPr>
          <w:rFonts w:ascii="Times New Roman" w:eastAsiaTheme="minorHAnsi" w:hAnsi="Times New Roman"/>
          <w:b/>
          <w:bCs/>
          <w:sz w:val="28"/>
          <w:szCs w:val="28"/>
        </w:rPr>
        <w:t>Час информации «Народов дружная семья».</w:t>
      </w:r>
      <w:r w:rsidRPr="00D74348">
        <w:rPr>
          <w:rFonts w:ascii="Times New Roman" w:eastAsiaTheme="minorHAnsi" w:hAnsi="Times New Roman"/>
          <w:bCs/>
          <w:sz w:val="28"/>
          <w:szCs w:val="28"/>
        </w:rPr>
        <w:t xml:space="preserve"> На мероприятии школьники познакомились с разными народами, проживающими на территории России, и узнали о традициях, обычаях, национальных праздниках и костюмах русских, татар, башкир, армян и других. Посетили 15 человек.</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xml:space="preserve">- </w:t>
      </w:r>
      <w:r w:rsidRPr="00D74348">
        <w:rPr>
          <w:rFonts w:ascii="Times New Roman" w:eastAsiaTheme="minorHAnsi" w:hAnsi="Times New Roman"/>
          <w:b/>
          <w:bCs/>
          <w:sz w:val="28"/>
          <w:szCs w:val="28"/>
        </w:rPr>
        <w:t>Интеллектуально – познавательная игра «Златоустовскими тропами».</w:t>
      </w:r>
      <w:r w:rsidRPr="00D74348">
        <w:rPr>
          <w:rFonts w:ascii="Times New Roman" w:eastAsiaTheme="minorHAnsi" w:hAnsi="Times New Roman"/>
          <w:bCs/>
          <w:sz w:val="28"/>
          <w:szCs w:val="28"/>
        </w:rPr>
        <w:t xml:space="preserve"> В ходе игры присутствующие познакомились не только с известными </w:t>
      </w:r>
      <w:proofErr w:type="spellStart"/>
      <w:r w:rsidRPr="00D74348">
        <w:rPr>
          <w:rFonts w:ascii="Times New Roman" w:eastAsiaTheme="minorHAnsi" w:hAnsi="Times New Roman"/>
          <w:bCs/>
          <w:sz w:val="28"/>
          <w:szCs w:val="28"/>
        </w:rPr>
        <w:t>Златоустовцами</w:t>
      </w:r>
      <w:proofErr w:type="spellEnd"/>
      <w:r w:rsidRPr="00D74348">
        <w:rPr>
          <w:rFonts w:ascii="Times New Roman" w:eastAsiaTheme="minorHAnsi" w:hAnsi="Times New Roman"/>
          <w:bCs/>
          <w:sz w:val="28"/>
          <w:szCs w:val="28"/>
        </w:rPr>
        <w:t xml:space="preserve"> и достопримечательностями, но и узнали, численность, национальный состав города.  Посетили 20 человек.</w:t>
      </w:r>
    </w:p>
    <w:p w:rsidR="00012328" w:rsidRPr="00D74348" w:rsidRDefault="00012328" w:rsidP="00012328">
      <w:pPr>
        <w:spacing w:before="120" w:after="120" w:line="240" w:lineRule="auto"/>
        <w:jc w:val="both"/>
        <w:rPr>
          <w:rFonts w:ascii="Times New Roman" w:eastAsiaTheme="minorHAnsi" w:hAnsi="Times New Roman"/>
          <w:b/>
          <w:bCs/>
          <w:sz w:val="28"/>
          <w:szCs w:val="28"/>
        </w:rPr>
      </w:pPr>
      <w:r w:rsidRPr="00D74348">
        <w:rPr>
          <w:rFonts w:ascii="Times New Roman" w:eastAsiaTheme="minorHAnsi" w:hAnsi="Times New Roman"/>
          <w:b/>
          <w:bCs/>
          <w:i/>
          <w:sz w:val="28"/>
          <w:szCs w:val="28"/>
        </w:rPr>
        <w:t>Индивидуальные формы работы</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xml:space="preserve">- </w:t>
      </w:r>
      <w:r w:rsidRPr="00D74348">
        <w:rPr>
          <w:rFonts w:ascii="Times New Roman" w:eastAsiaTheme="minorHAnsi" w:hAnsi="Times New Roman"/>
          <w:b/>
          <w:bCs/>
          <w:sz w:val="28"/>
          <w:szCs w:val="28"/>
        </w:rPr>
        <w:t>Обзор у выставки «Времен связующая нить».</w:t>
      </w:r>
      <w:r w:rsidRPr="00D74348">
        <w:rPr>
          <w:rFonts w:ascii="Times New Roman" w:eastAsiaTheme="minorHAnsi" w:hAnsi="Times New Roman"/>
          <w:bCs/>
          <w:sz w:val="28"/>
          <w:szCs w:val="28"/>
        </w:rPr>
        <w:t xml:space="preserve"> </w:t>
      </w:r>
      <w:proofErr w:type="gramStart"/>
      <w:r w:rsidRPr="00D74348">
        <w:rPr>
          <w:rFonts w:ascii="Times New Roman" w:eastAsiaTheme="minorHAnsi" w:hAnsi="Times New Roman"/>
          <w:bCs/>
          <w:sz w:val="28"/>
          <w:szCs w:val="28"/>
        </w:rPr>
        <w:t>Проведен</w:t>
      </w:r>
      <w:proofErr w:type="gramEnd"/>
      <w:r w:rsidRPr="00D74348">
        <w:rPr>
          <w:rFonts w:ascii="Times New Roman" w:eastAsiaTheme="minorHAnsi" w:hAnsi="Times New Roman"/>
          <w:bCs/>
          <w:sz w:val="28"/>
          <w:szCs w:val="28"/>
        </w:rPr>
        <w:t xml:space="preserve"> 2 раза для молодых пользователей в рамках подготовки к городской интеллектуальной игре для юношества «</w:t>
      </w:r>
      <w:proofErr w:type="spellStart"/>
      <w:r w:rsidRPr="00D74348">
        <w:rPr>
          <w:rFonts w:ascii="Times New Roman" w:eastAsiaTheme="minorHAnsi" w:hAnsi="Times New Roman"/>
          <w:bCs/>
          <w:sz w:val="28"/>
          <w:szCs w:val="28"/>
        </w:rPr>
        <w:t>Этнодиалог</w:t>
      </w:r>
      <w:proofErr w:type="spellEnd"/>
      <w:r w:rsidRPr="00D74348">
        <w:rPr>
          <w:rFonts w:ascii="Times New Roman" w:eastAsiaTheme="minorHAnsi" w:hAnsi="Times New Roman"/>
          <w:bCs/>
          <w:sz w:val="28"/>
          <w:szCs w:val="28"/>
        </w:rPr>
        <w:t>. Народов дружная семья». Посетили 25 человек.</w:t>
      </w:r>
    </w:p>
    <w:p w:rsidR="00012328" w:rsidRPr="00D74348" w:rsidRDefault="00012328" w:rsidP="00012328">
      <w:pPr>
        <w:spacing w:before="120" w:after="120" w:line="240" w:lineRule="auto"/>
        <w:jc w:val="both"/>
        <w:rPr>
          <w:rFonts w:ascii="Times New Roman" w:eastAsiaTheme="minorHAnsi" w:hAnsi="Times New Roman"/>
          <w:b/>
          <w:bCs/>
          <w:i/>
          <w:sz w:val="28"/>
          <w:szCs w:val="28"/>
        </w:rPr>
      </w:pPr>
      <w:r w:rsidRPr="00D74348">
        <w:rPr>
          <w:rFonts w:ascii="Times New Roman" w:eastAsiaTheme="minorHAnsi" w:hAnsi="Times New Roman"/>
          <w:b/>
          <w:bCs/>
          <w:i/>
          <w:sz w:val="28"/>
          <w:szCs w:val="28"/>
        </w:rPr>
        <w:t xml:space="preserve">Информационно – библиографическая  поддержка </w:t>
      </w:r>
    </w:p>
    <w:p w:rsidR="00012328" w:rsidRPr="00D74348" w:rsidRDefault="00012328" w:rsidP="00012328">
      <w:pPr>
        <w:spacing w:before="120" w:after="120" w:line="240" w:lineRule="auto"/>
        <w:jc w:val="both"/>
        <w:rPr>
          <w:rFonts w:ascii="Times New Roman" w:eastAsiaTheme="minorHAnsi" w:hAnsi="Times New Roman"/>
          <w:bCs/>
          <w:sz w:val="28"/>
          <w:szCs w:val="28"/>
        </w:rPr>
      </w:pPr>
      <w:r w:rsidRPr="00D74348">
        <w:rPr>
          <w:rFonts w:ascii="Times New Roman" w:eastAsiaTheme="minorHAnsi" w:hAnsi="Times New Roman"/>
          <w:bCs/>
          <w:sz w:val="28"/>
          <w:szCs w:val="28"/>
        </w:rPr>
        <w:t>- Информационный буклет «</w:t>
      </w:r>
      <w:proofErr w:type="spellStart"/>
      <w:r w:rsidRPr="00D74348">
        <w:rPr>
          <w:rFonts w:ascii="Times New Roman" w:eastAsiaTheme="minorHAnsi" w:hAnsi="Times New Roman"/>
          <w:bCs/>
          <w:sz w:val="28"/>
          <w:szCs w:val="28"/>
        </w:rPr>
        <w:t>Этнодиалог</w:t>
      </w:r>
      <w:proofErr w:type="spellEnd"/>
      <w:r w:rsidRPr="00D74348">
        <w:rPr>
          <w:rFonts w:ascii="Times New Roman" w:eastAsiaTheme="minorHAnsi" w:hAnsi="Times New Roman"/>
          <w:bCs/>
          <w:sz w:val="28"/>
          <w:szCs w:val="28"/>
        </w:rPr>
        <w:t>. Народов дружная семья»</w:t>
      </w:r>
    </w:p>
    <w:p w:rsidR="00012328" w:rsidRPr="00D74348" w:rsidRDefault="00012328" w:rsidP="00012328">
      <w:pPr>
        <w:spacing w:before="120" w:after="120" w:line="240" w:lineRule="auto"/>
        <w:jc w:val="both"/>
        <w:rPr>
          <w:rFonts w:ascii="Times New Roman" w:eastAsiaTheme="minorHAnsi" w:hAnsi="Times New Roman"/>
          <w:b/>
          <w:bCs/>
          <w:i/>
          <w:sz w:val="28"/>
          <w:szCs w:val="28"/>
        </w:rPr>
      </w:pPr>
      <w:r w:rsidRPr="00D74348">
        <w:rPr>
          <w:rFonts w:ascii="Times New Roman" w:eastAsiaTheme="minorHAnsi" w:hAnsi="Times New Roman"/>
          <w:b/>
          <w:bCs/>
          <w:i/>
          <w:sz w:val="28"/>
          <w:szCs w:val="28"/>
        </w:rPr>
        <w:lastRenderedPageBreak/>
        <w:t xml:space="preserve">Итого: 75 новых читателей, 266 посещений,  1126 книговыдач. 2 мероприятия, их посетили 35 человек, 1 форма индивидуальной работы, посетили 25 человек, 1 инф. </w:t>
      </w:r>
      <w:proofErr w:type="spellStart"/>
      <w:r w:rsidRPr="00D74348">
        <w:rPr>
          <w:rFonts w:ascii="Times New Roman" w:eastAsiaTheme="minorHAnsi" w:hAnsi="Times New Roman"/>
          <w:b/>
          <w:bCs/>
          <w:i/>
          <w:sz w:val="28"/>
          <w:szCs w:val="28"/>
        </w:rPr>
        <w:t>бкулет</w:t>
      </w:r>
      <w:proofErr w:type="spellEnd"/>
      <w:r w:rsidRPr="00D74348">
        <w:rPr>
          <w:rFonts w:ascii="Times New Roman" w:eastAsiaTheme="minorHAnsi" w:hAnsi="Times New Roman"/>
          <w:b/>
          <w:bCs/>
          <w:i/>
          <w:sz w:val="28"/>
          <w:szCs w:val="28"/>
        </w:rPr>
        <w:t xml:space="preserve">.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b/>
          <w:i/>
          <w:sz w:val="28"/>
          <w:szCs w:val="28"/>
        </w:rPr>
        <w:t>Мероприятия в рамках Дня знаний:</w:t>
      </w:r>
      <w:r w:rsidRPr="00D74348">
        <w:rPr>
          <w:rFonts w:ascii="Times New Roman" w:hAnsi="Times New Roman"/>
          <w:sz w:val="28"/>
          <w:szCs w:val="28"/>
        </w:rPr>
        <w:t xml:space="preserve"> 1 сентября   </w:t>
      </w:r>
    </w:p>
    <w:p w:rsidR="00012328" w:rsidRPr="00D74348" w:rsidRDefault="00012328" w:rsidP="00012328">
      <w:pPr>
        <w:spacing w:before="120" w:after="120" w:line="240" w:lineRule="auto"/>
        <w:jc w:val="both"/>
        <w:rPr>
          <w:rFonts w:ascii="Times New Roman" w:hAnsi="Times New Roman"/>
          <w:b/>
          <w:sz w:val="28"/>
          <w:szCs w:val="28"/>
        </w:rPr>
      </w:pPr>
      <w:r w:rsidRPr="00D74348">
        <w:rPr>
          <w:rFonts w:ascii="Times New Roman" w:hAnsi="Times New Roman"/>
          <w:sz w:val="28"/>
          <w:szCs w:val="28"/>
        </w:rPr>
        <w:t>Библиотека №21 приняла участие в ежегодном Дне знаний, который проводится во всех школах нашей страны. Библиотекари подготовили</w:t>
      </w:r>
      <w:r w:rsidRPr="00D74348">
        <w:rPr>
          <w:rFonts w:ascii="Times New Roman" w:eastAsiaTheme="minorHAnsi" w:hAnsi="Times New Roman"/>
          <w:sz w:val="28"/>
          <w:szCs w:val="28"/>
        </w:rPr>
        <w:t xml:space="preserve"> и провели </w:t>
      </w:r>
      <w:r w:rsidRPr="00D74348">
        <w:rPr>
          <w:rFonts w:ascii="Times New Roman" w:hAnsi="Times New Roman"/>
          <w:b/>
          <w:sz w:val="28"/>
          <w:szCs w:val="28"/>
        </w:rPr>
        <w:t>комплексное мероприятие «День знаний, мечтаний, дерзаний»:</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b/>
          <w:sz w:val="28"/>
          <w:szCs w:val="28"/>
        </w:rPr>
        <w:t xml:space="preserve">- </w:t>
      </w:r>
      <w:r w:rsidRPr="00D74348">
        <w:rPr>
          <w:rFonts w:ascii="Times New Roman" w:hAnsi="Times New Roman"/>
          <w:b/>
          <w:sz w:val="28"/>
          <w:szCs w:val="28"/>
          <w:lang w:val="en-US"/>
        </w:rPr>
        <w:t>PR</w:t>
      </w:r>
      <w:r w:rsidRPr="00D74348">
        <w:rPr>
          <w:rFonts w:ascii="Times New Roman" w:hAnsi="Times New Roman"/>
          <w:b/>
          <w:sz w:val="28"/>
          <w:szCs w:val="28"/>
        </w:rPr>
        <w:t xml:space="preserve">-акция в окнах библиотеки «1 сентября – известные фразы учителей» - </w:t>
      </w:r>
      <w:r w:rsidRPr="00D74348">
        <w:rPr>
          <w:rFonts w:ascii="Times New Roman" w:hAnsi="Times New Roman"/>
          <w:sz w:val="28"/>
          <w:szCs w:val="28"/>
        </w:rPr>
        <w:t xml:space="preserve">оформлены окна входной группы на 1 этаже библиотеки на тему 1 сентября. Читатели библиотек№ 21, 6, просто жители микрорайона видели красочное оформление, могли прочитать известные всем, самые популярные фразы учителей, тем самым напоминая всем, что скоро в школу.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b/>
          <w:sz w:val="28"/>
          <w:szCs w:val="28"/>
        </w:rPr>
        <w:t>- Акция  «В мир знаний через библиотеку!»</w:t>
      </w:r>
      <w:r w:rsidRPr="00D74348">
        <w:rPr>
          <w:rFonts w:ascii="Times New Roman" w:hAnsi="Times New Roman"/>
          <w:sz w:val="28"/>
          <w:szCs w:val="28"/>
        </w:rPr>
        <w:t xml:space="preserve"> была организована на крыльце библиотеки «Дом Друзей»:</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Книжный просмотр «Учись! Узнавай! Удивляйся!»</w:t>
      </w:r>
      <w:r w:rsidRPr="00D74348">
        <w:rPr>
          <w:rFonts w:ascii="Times New Roman" w:hAnsi="Times New Roman"/>
          <w:sz w:val="28"/>
          <w:szCs w:val="28"/>
        </w:rPr>
        <w:t xml:space="preserve">  представлял  особо ценные, редкие книги, энциклопедии для детей по разным темам и школьным предметам издательства «</w:t>
      </w:r>
      <w:proofErr w:type="spellStart"/>
      <w:r w:rsidRPr="00D74348">
        <w:rPr>
          <w:rFonts w:ascii="Times New Roman" w:hAnsi="Times New Roman"/>
          <w:sz w:val="28"/>
          <w:szCs w:val="28"/>
        </w:rPr>
        <w:t>Аванта</w:t>
      </w:r>
      <w:proofErr w:type="spellEnd"/>
      <w:r w:rsidRPr="00D74348">
        <w:rPr>
          <w:rFonts w:ascii="Times New Roman" w:hAnsi="Times New Roman"/>
          <w:sz w:val="28"/>
          <w:szCs w:val="28"/>
        </w:rPr>
        <w:t>+». Это не просто просмотр литературы, а выставка-призыв «ЧИТАЙ КНИГИ!», где в каждую книгу вложена буква с этим слоганом.</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Викторина «Здравствуй, школа!»,</w:t>
      </w:r>
      <w:r w:rsidRPr="00D74348">
        <w:rPr>
          <w:rFonts w:ascii="Times New Roman" w:hAnsi="Times New Roman"/>
          <w:sz w:val="28"/>
          <w:szCs w:val="28"/>
        </w:rPr>
        <w:t xml:space="preserve"> вопросы которой были как серьезные, так и шуточные, но направленные на знание литературы, сообразительность и смекалку.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Мастер-класс «Книжная закладка»</w:t>
      </w:r>
      <w:r w:rsidRPr="00D74348">
        <w:rPr>
          <w:rFonts w:ascii="Times New Roman" w:hAnsi="Times New Roman"/>
          <w:sz w:val="28"/>
          <w:szCs w:val="28"/>
        </w:rPr>
        <w:t xml:space="preserve"> научил  ребят из полосок  цветной бумаги сделать яркие, красочные закладки в свои новые учебники и тетрадки.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Традиционное шуточное гадание «Что год учебный нам готовит?»</w:t>
      </w:r>
      <w:r w:rsidRPr="00D74348">
        <w:rPr>
          <w:rFonts w:ascii="Times New Roman" w:hAnsi="Times New Roman"/>
          <w:sz w:val="28"/>
          <w:szCs w:val="28"/>
        </w:rPr>
        <w:t xml:space="preserve">  по книгам детских писателей о школе, </w:t>
      </w:r>
      <w:proofErr w:type="spellStart"/>
      <w:r w:rsidRPr="00D74348">
        <w:rPr>
          <w:rFonts w:ascii="Times New Roman" w:hAnsi="Times New Roman"/>
          <w:sz w:val="28"/>
          <w:szCs w:val="28"/>
        </w:rPr>
        <w:t>А.Алексина</w:t>
      </w:r>
      <w:proofErr w:type="spellEnd"/>
      <w:r w:rsidRPr="00D74348">
        <w:rPr>
          <w:rFonts w:ascii="Times New Roman" w:hAnsi="Times New Roman"/>
          <w:sz w:val="28"/>
          <w:szCs w:val="28"/>
        </w:rPr>
        <w:t xml:space="preserve">, </w:t>
      </w:r>
      <w:proofErr w:type="spellStart"/>
      <w:r w:rsidRPr="00D74348">
        <w:rPr>
          <w:rFonts w:ascii="Times New Roman" w:hAnsi="Times New Roman"/>
          <w:sz w:val="28"/>
          <w:szCs w:val="28"/>
        </w:rPr>
        <w:t>Н.Носова</w:t>
      </w:r>
      <w:proofErr w:type="spellEnd"/>
      <w:r w:rsidRPr="00D74348">
        <w:rPr>
          <w:rFonts w:ascii="Times New Roman" w:hAnsi="Times New Roman"/>
          <w:sz w:val="28"/>
          <w:szCs w:val="28"/>
        </w:rPr>
        <w:t xml:space="preserve"> и др., нравится не только школьникам, но и родителям и даже учителям.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b/>
          <w:sz w:val="28"/>
          <w:szCs w:val="28"/>
        </w:rPr>
        <w:t xml:space="preserve">- Интеллектуальный </w:t>
      </w:r>
      <w:proofErr w:type="spellStart"/>
      <w:r w:rsidRPr="00D74348">
        <w:rPr>
          <w:rFonts w:ascii="Times New Roman" w:hAnsi="Times New Roman"/>
          <w:b/>
          <w:sz w:val="28"/>
          <w:szCs w:val="28"/>
        </w:rPr>
        <w:t>квиз</w:t>
      </w:r>
      <w:proofErr w:type="spellEnd"/>
      <w:r w:rsidRPr="00D74348">
        <w:rPr>
          <w:rFonts w:ascii="Times New Roman" w:hAnsi="Times New Roman"/>
          <w:b/>
          <w:sz w:val="28"/>
          <w:szCs w:val="28"/>
        </w:rPr>
        <w:t xml:space="preserve"> «Обо всем на свете»</w:t>
      </w:r>
      <w:r w:rsidRPr="00D74348">
        <w:rPr>
          <w:rFonts w:ascii="Times New Roman" w:hAnsi="Times New Roman"/>
          <w:sz w:val="28"/>
          <w:szCs w:val="28"/>
        </w:rPr>
        <w:t xml:space="preserve">, которой подготовили и провели сотрудники библиотеки «Дом друзей». Ребята с интересом и удовольствием выполняли задания, проявляли свои способности к логике и работе в команде. Названия команд тоже говорящие: «Почти Эйнштейны», «Они сражались за логику», «Друзья по парте» и другие. Сюрприз для команд победителей  -  вручение сертификата на настольную игру «Монополию», в которую они смогут сыграть в Библиотеке№21, а это еще один приятный повод прийти в библиотеку. </w:t>
      </w:r>
    </w:p>
    <w:p w:rsidR="00012328" w:rsidRPr="00D74348" w:rsidRDefault="00012328" w:rsidP="00012328">
      <w:pPr>
        <w:spacing w:before="120" w:after="120" w:line="240" w:lineRule="auto"/>
        <w:jc w:val="both"/>
        <w:rPr>
          <w:rFonts w:ascii="Times New Roman"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Беседы и консультации у каталогов «Учись! Узнавай! Удивляйся!»</w:t>
      </w:r>
      <w:r w:rsidRPr="00D74348">
        <w:rPr>
          <w:rFonts w:ascii="Times New Roman" w:eastAsiaTheme="minorHAnsi" w:hAnsi="Times New Roman"/>
          <w:sz w:val="28"/>
          <w:szCs w:val="28"/>
        </w:rPr>
        <w:t xml:space="preserve"> </w:t>
      </w:r>
      <w:r w:rsidRPr="00D74348">
        <w:rPr>
          <w:rFonts w:ascii="Times New Roman" w:hAnsi="Times New Roman"/>
          <w:sz w:val="28"/>
          <w:szCs w:val="28"/>
        </w:rPr>
        <w:t>В День знаний проводились консультации по поиску информации по справочно-информационному аппарату  библиотеки, а также по электронным ресурсам, доступным пользователем библиотеки: НЭБ, ПБ, электронный каталог ЦБС</w:t>
      </w:r>
    </w:p>
    <w:p w:rsidR="00012328" w:rsidRPr="00D74348" w:rsidRDefault="00012328" w:rsidP="00012328">
      <w:pPr>
        <w:spacing w:before="120" w:after="120" w:line="240" w:lineRule="auto"/>
        <w:jc w:val="both"/>
        <w:rPr>
          <w:rFonts w:ascii="Times New Roman" w:eastAsiaTheme="minorHAnsi" w:hAnsi="Times New Roman"/>
          <w:sz w:val="28"/>
          <w:szCs w:val="28"/>
        </w:rPr>
      </w:pPr>
      <w:r w:rsidRPr="00D74348">
        <w:rPr>
          <w:rFonts w:ascii="Times New Roman" w:hAnsi="Times New Roman"/>
          <w:sz w:val="28"/>
          <w:szCs w:val="28"/>
        </w:rPr>
        <w:t xml:space="preserve">- </w:t>
      </w:r>
      <w:r w:rsidRPr="00D74348">
        <w:rPr>
          <w:rFonts w:ascii="Times New Roman" w:hAnsi="Times New Roman"/>
          <w:b/>
          <w:sz w:val="28"/>
          <w:szCs w:val="28"/>
        </w:rPr>
        <w:t>Информационный пост «День знаний в библиотеке»,</w:t>
      </w:r>
      <w:r w:rsidRPr="00D74348">
        <w:rPr>
          <w:rFonts w:ascii="Times New Roman" w:hAnsi="Times New Roman"/>
          <w:sz w:val="28"/>
          <w:szCs w:val="28"/>
        </w:rPr>
        <w:t xml:space="preserve"> более 1000 просмотров, 35 понравилось.</w:t>
      </w:r>
    </w:p>
    <w:p w:rsidR="00012328" w:rsidRPr="00475E81" w:rsidRDefault="00012328" w:rsidP="00012328">
      <w:pPr>
        <w:spacing w:before="120" w:after="120"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fldChar w:fldCharType="begin"/>
      </w:r>
      <w:r>
        <w:rPr>
          <w:rFonts w:ascii="Times New Roman" w:eastAsiaTheme="minorHAnsi" w:hAnsi="Times New Roman"/>
          <w:sz w:val="28"/>
          <w:szCs w:val="28"/>
        </w:rPr>
        <w:instrText xml:space="preserve"> HYPERLINK "</w:instrText>
      </w:r>
      <w:r w:rsidRPr="00475E81">
        <w:rPr>
          <w:rFonts w:ascii="Times New Roman" w:eastAsiaTheme="minorHAnsi" w:hAnsi="Times New Roman"/>
          <w:sz w:val="28"/>
          <w:szCs w:val="28"/>
        </w:rPr>
        <w:instrText>https://vk.com/domdruzey_zlat?w=wall309789978_1567</w:instrText>
      </w:r>
    </w:p>
    <w:p w:rsidR="00012328" w:rsidRPr="00705DAE" w:rsidRDefault="00012328" w:rsidP="00012328">
      <w:pPr>
        <w:spacing w:before="120" w:after="120" w:line="240" w:lineRule="auto"/>
        <w:jc w:val="both"/>
        <w:rPr>
          <w:rStyle w:val="a4"/>
          <w:rFonts w:ascii="Times New Roman" w:eastAsiaTheme="minorHAnsi" w:hAnsi="Times New Roman"/>
          <w:sz w:val="28"/>
          <w:szCs w:val="28"/>
        </w:rPr>
      </w:pPr>
      <w:r>
        <w:rPr>
          <w:rFonts w:ascii="Times New Roman" w:eastAsiaTheme="minorHAnsi" w:hAnsi="Times New Roman"/>
          <w:sz w:val="28"/>
          <w:szCs w:val="28"/>
        </w:rPr>
        <w:instrText xml:space="preserve">" </w:instrText>
      </w:r>
      <w:r>
        <w:rPr>
          <w:rFonts w:ascii="Times New Roman" w:eastAsiaTheme="minorHAnsi" w:hAnsi="Times New Roman"/>
          <w:sz w:val="28"/>
          <w:szCs w:val="28"/>
        </w:rPr>
        <w:fldChar w:fldCharType="separate"/>
      </w:r>
      <w:r w:rsidRPr="00705DAE">
        <w:rPr>
          <w:rStyle w:val="a4"/>
          <w:rFonts w:ascii="Times New Roman" w:eastAsiaTheme="minorHAnsi" w:hAnsi="Times New Roman"/>
          <w:sz w:val="28"/>
          <w:szCs w:val="28"/>
        </w:rPr>
        <w:t>https://vk.com/domdruzey_zlat?w=wall309789978_1567</w:t>
      </w:r>
    </w:p>
    <w:p w:rsidR="00012328" w:rsidRPr="00D74348" w:rsidRDefault="00012328" w:rsidP="00012328">
      <w:pPr>
        <w:spacing w:before="120" w:after="120" w:line="240" w:lineRule="auto"/>
        <w:jc w:val="both"/>
        <w:rPr>
          <w:rFonts w:ascii="Times New Roman" w:hAnsi="Times New Roman"/>
          <w:b/>
          <w:i/>
          <w:sz w:val="28"/>
          <w:szCs w:val="28"/>
          <w:lang w:eastAsia="ru-RU"/>
        </w:rPr>
      </w:pPr>
      <w:r>
        <w:rPr>
          <w:rFonts w:ascii="Times New Roman" w:eastAsiaTheme="minorHAnsi" w:hAnsi="Times New Roman"/>
          <w:sz w:val="28"/>
          <w:szCs w:val="28"/>
        </w:rPr>
        <w:fldChar w:fldCharType="end"/>
      </w:r>
      <w:r w:rsidRPr="00D74348">
        <w:rPr>
          <w:rFonts w:ascii="Times New Roman" w:hAnsi="Times New Roman"/>
          <w:b/>
          <w:i/>
          <w:sz w:val="28"/>
          <w:szCs w:val="28"/>
          <w:lang w:eastAsia="ru-RU"/>
        </w:rPr>
        <w:t xml:space="preserve">Итого </w:t>
      </w:r>
      <w:proofErr w:type="gramStart"/>
      <w:r w:rsidRPr="00D74348">
        <w:rPr>
          <w:rFonts w:ascii="Times New Roman" w:hAnsi="Times New Roman"/>
          <w:b/>
          <w:i/>
          <w:sz w:val="28"/>
          <w:szCs w:val="28"/>
          <w:lang w:eastAsia="ru-RU"/>
        </w:rPr>
        <w:t>в</w:t>
      </w:r>
      <w:proofErr w:type="gramEnd"/>
      <w:r w:rsidRPr="00D74348">
        <w:rPr>
          <w:rFonts w:ascii="Times New Roman" w:hAnsi="Times New Roman"/>
          <w:b/>
          <w:i/>
          <w:sz w:val="28"/>
          <w:szCs w:val="28"/>
          <w:lang w:eastAsia="ru-RU"/>
        </w:rPr>
        <w:t xml:space="preserve">  </w:t>
      </w:r>
      <w:proofErr w:type="gramStart"/>
      <w:r w:rsidRPr="00D74348">
        <w:rPr>
          <w:rFonts w:ascii="Times New Roman" w:hAnsi="Times New Roman"/>
          <w:b/>
          <w:i/>
          <w:sz w:val="28"/>
          <w:szCs w:val="28"/>
          <w:lang w:eastAsia="ru-RU"/>
        </w:rPr>
        <w:t>знаний</w:t>
      </w:r>
      <w:proofErr w:type="gramEnd"/>
      <w:r w:rsidRPr="00D74348">
        <w:rPr>
          <w:rFonts w:ascii="Times New Roman" w:hAnsi="Times New Roman"/>
          <w:b/>
          <w:i/>
          <w:sz w:val="28"/>
          <w:szCs w:val="28"/>
          <w:lang w:eastAsia="ru-RU"/>
        </w:rPr>
        <w:t>: 2 акции, 4 книжных выставки, 1 афиша, онлайн, 1 – информация – онлайн, 4 мероприятия, их посетили – 183 человека</w:t>
      </w:r>
    </w:p>
    <w:p w:rsidR="00012328" w:rsidRPr="00D74348" w:rsidRDefault="00012328" w:rsidP="00012328">
      <w:pPr>
        <w:tabs>
          <w:tab w:val="left" w:pos="900"/>
          <w:tab w:val="left" w:pos="9063"/>
        </w:tabs>
        <w:spacing w:before="120" w:after="120" w:line="240" w:lineRule="auto"/>
        <w:ind w:right="-2"/>
        <w:jc w:val="both"/>
        <w:rPr>
          <w:rFonts w:ascii="Times New Roman" w:hAnsi="Times New Roman"/>
          <w:b/>
          <w:i/>
          <w:sz w:val="28"/>
          <w:szCs w:val="28"/>
        </w:rPr>
      </w:pPr>
      <w:r w:rsidRPr="00D74348">
        <w:rPr>
          <w:rFonts w:ascii="Times New Roman" w:hAnsi="Times New Roman"/>
          <w:b/>
          <w:i/>
          <w:sz w:val="28"/>
          <w:szCs w:val="28"/>
        </w:rPr>
        <w:t>Участие читателей в конкурсах разного уровня</w:t>
      </w:r>
    </w:p>
    <w:p w:rsidR="00012328" w:rsidRPr="00D74348" w:rsidRDefault="00012328" w:rsidP="00012328">
      <w:pPr>
        <w:spacing w:before="120" w:after="120" w:line="240" w:lineRule="auto"/>
        <w:ind w:right="-2"/>
        <w:jc w:val="both"/>
        <w:rPr>
          <w:rFonts w:ascii="Times New Roman" w:eastAsia="Times New Roman" w:hAnsi="Times New Roman"/>
          <w:sz w:val="28"/>
          <w:szCs w:val="28"/>
        </w:rPr>
      </w:pPr>
      <w:r w:rsidRPr="00D74348">
        <w:rPr>
          <w:rFonts w:ascii="Times New Roman" w:eastAsia="Times New Roman" w:hAnsi="Times New Roman"/>
          <w:sz w:val="28"/>
          <w:szCs w:val="28"/>
        </w:rPr>
        <w:t>В течение отчетного периода читатели библиотеки принимали участие в конкурсах различного уровня:</w:t>
      </w:r>
    </w:p>
    <w:p w:rsidR="00012328" w:rsidRPr="00D74348" w:rsidRDefault="00012328" w:rsidP="00012328">
      <w:pPr>
        <w:spacing w:before="120" w:after="120" w:line="240" w:lineRule="auto"/>
        <w:ind w:right="-2"/>
        <w:jc w:val="both"/>
        <w:rPr>
          <w:rFonts w:ascii="Times New Roman" w:eastAsia="Times New Roman" w:hAnsi="Times New Roman"/>
          <w:sz w:val="28"/>
          <w:szCs w:val="28"/>
        </w:rPr>
      </w:pPr>
      <w:r w:rsidRPr="00D74348">
        <w:rPr>
          <w:rFonts w:ascii="Times New Roman" w:eastAsia="Times New Roman" w:hAnsi="Times New Roman"/>
          <w:sz w:val="28"/>
          <w:szCs w:val="28"/>
        </w:rPr>
        <w:t xml:space="preserve">1 </w:t>
      </w:r>
      <w:r w:rsidRPr="00D74348">
        <w:rPr>
          <w:rFonts w:ascii="Times New Roman" w:eastAsia="Times New Roman" w:hAnsi="Times New Roman"/>
          <w:b/>
          <w:sz w:val="28"/>
          <w:szCs w:val="28"/>
        </w:rPr>
        <w:t>Городской конкурс для юношества «Время читать и размышлять»,</w:t>
      </w:r>
      <w:r w:rsidRPr="00D74348">
        <w:rPr>
          <w:rFonts w:ascii="Times New Roman" w:eastAsia="Times New Roman" w:hAnsi="Times New Roman"/>
          <w:sz w:val="28"/>
          <w:szCs w:val="28"/>
        </w:rPr>
        <w:t xml:space="preserve"> привлечено 5 человек</w:t>
      </w:r>
      <w:r w:rsidRPr="00D74348">
        <w:rPr>
          <w:rFonts w:ascii="Times New Roman" w:eastAsia="Times New Roman" w:hAnsi="Times New Roman"/>
          <w:b/>
          <w:sz w:val="28"/>
          <w:szCs w:val="28"/>
        </w:rPr>
        <w:t xml:space="preserve">, </w:t>
      </w:r>
      <w:r w:rsidRPr="00D74348">
        <w:rPr>
          <w:rFonts w:ascii="Times New Roman" w:eastAsia="Times New Roman" w:hAnsi="Times New Roman"/>
          <w:sz w:val="28"/>
          <w:szCs w:val="28"/>
        </w:rPr>
        <w:t>2  человека выполнили условия программы (1 место в номинации «Златоуст - город металлургов»).</w:t>
      </w:r>
    </w:p>
    <w:p w:rsidR="00012328" w:rsidRPr="00D74348" w:rsidRDefault="00012328" w:rsidP="00012328">
      <w:pPr>
        <w:spacing w:before="120" w:after="120" w:line="240" w:lineRule="auto"/>
        <w:ind w:right="-2"/>
        <w:jc w:val="both"/>
        <w:rPr>
          <w:rFonts w:ascii="Times New Roman" w:eastAsia="Times New Roman" w:hAnsi="Times New Roman"/>
          <w:sz w:val="28"/>
          <w:szCs w:val="28"/>
        </w:rPr>
      </w:pPr>
      <w:r w:rsidRPr="00D74348">
        <w:rPr>
          <w:rFonts w:ascii="Times New Roman" w:eastAsia="Times New Roman" w:hAnsi="Times New Roman"/>
          <w:sz w:val="28"/>
          <w:szCs w:val="28"/>
        </w:rPr>
        <w:t xml:space="preserve">2. </w:t>
      </w:r>
      <w:r w:rsidRPr="00D74348">
        <w:rPr>
          <w:rFonts w:ascii="Times New Roman" w:eastAsia="Times New Roman" w:hAnsi="Times New Roman"/>
          <w:b/>
          <w:sz w:val="28"/>
          <w:szCs w:val="28"/>
        </w:rPr>
        <w:t>Конкурс МБУК «ЦБС ЗГО»  - «</w:t>
      </w:r>
      <w:proofErr w:type="gramStart"/>
      <w:r w:rsidRPr="00D74348">
        <w:rPr>
          <w:rFonts w:ascii="Times New Roman" w:eastAsia="Times New Roman" w:hAnsi="Times New Roman"/>
          <w:b/>
          <w:sz w:val="28"/>
          <w:szCs w:val="28"/>
          <w:lang w:val="en-US"/>
        </w:rPr>
        <w:t>PRO</w:t>
      </w:r>
      <w:proofErr w:type="gramEnd"/>
      <w:r w:rsidRPr="00D74348">
        <w:rPr>
          <w:rFonts w:ascii="Times New Roman" w:eastAsia="Times New Roman" w:hAnsi="Times New Roman"/>
          <w:b/>
          <w:sz w:val="28"/>
          <w:szCs w:val="28"/>
        </w:rPr>
        <w:t xml:space="preserve">бренд» </w:t>
      </w:r>
      <w:r w:rsidRPr="00D74348">
        <w:rPr>
          <w:rFonts w:ascii="Times New Roman" w:eastAsia="Times New Roman" w:hAnsi="Times New Roman"/>
          <w:sz w:val="28"/>
          <w:szCs w:val="28"/>
        </w:rPr>
        <w:t>на создание логотипа ЦБС к 45-летию библиотечной системы Златоуста. На конкурс были представлены работы 4 участников,  которым вручили Дипломы конкурса.</w:t>
      </w:r>
    </w:p>
    <w:p w:rsidR="00012328" w:rsidRPr="00D74348" w:rsidRDefault="00012328" w:rsidP="00012328">
      <w:pPr>
        <w:spacing w:before="120" w:after="120" w:line="240" w:lineRule="auto"/>
        <w:ind w:right="-2"/>
        <w:jc w:val="both"/>
        <w:rPr>
          <w:rFonts w:ascii="Times New Roman" w:eastAsia="Times New Roman" w:hAnsi="Times New Roman"/>
          <w:sz w:val="28"/>
          <w:szCs w:val="28"/>
        </w:rPr>
      </w:pPr>
      <w:r w:rsidRPr="00D74348">
        <w:rPr>
          <w:rFonts w:ascii="Times New Roman" w:eastAsia="Times New Roman" w:hAnsi="Times New Roman"/>
          <w:b/>
          <w:sz w:val="28"/>
          <w:szCs w:val="28"/>
        </w:rPr>
        <w:t>3. Региональный конкурс «Рождественская сказка – 2022»</w:t>
      </w:r>
      <w:r w:rsidRPr="00D74348">
        <w:rPr>
          <w:rFonts w:ascii="Times New Roman" w:eastAsia="Times New Roman" w:hAnsi="Times New Roman"/>
          <w:sz w:val="28"/>
          <w:szCs w:val="28"/>
        </w:rPr>
        <w:t xml:space="preserve"> - творческий конкурс для жителей Челябинской области. 1 участник.</w:t>
      </w:r>
    </w:p>
    <w:p w:rsidR="00012328" w:rsidRPr="00D74348" w:rsidRDefault="00012328" w:rsidP="00A25986">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Табл. Соответствие показателя по количеству читателей, принимающих</w:t>
      </w:r>
    </w:p>
    <w:p w:rsidR="00012328" w:rsidRPr="00D74348" w:rsidRDefault="00012328" w:rsidP="00A25986">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 xml:space="preserve">участие в конкурсах, индикатору </w:t>
      </w:r>
    </w:p>
    <w:tbl>
      <w:tblPr>
        <w:tblpPr w:leftFromText="180" w:rightFromText="180" w:vertAnchor="text" w:horzAnchor="margin" w:tblpXSpec="center" w:tblpY="317"/>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6"/>
        <w:gridCol w:w="2187"/>
        <w:gridCol w:w="1439"/>
        <w:gridCol w:w="1479"/>
        <w:gridCol w:w="1584"/>
      </w:tblGrid>
      <w:tr w:rsidR="00012328" w:rsidRPr="00D74348" w:rsidTr="00EA7939">
        <w:tc>
          <w:tcPr>
            <w:tcW w:w="1216"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w:t>
            </w:r>
          </w:p>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proofErr w:type="gramStart"/>
            <w:r w:rsidRPr="00D74348">
              <w:rPr>
                <w:rFonts w:ascii="Times New Roman" w:eastAsia="Times New Roman" w:hAnsi="Times New Roman"/>
                <w:b/>
                <w:iCs/>
                <w:sz w:val="28"/>
                <w:szCs w:val="28"/>
              </w:rPr>
              <w:t>п</w:t>
            </w:r>
            <w:proofErr w:type="gramEnd"/>
            <w:r w:rsidRPr="00D74348">
              <w:rPr>
                <w:rFonts w:ascii="Times New Roman" w:eastAsia="Times New Roman" w:hAnsi="Times New Roman"/>
                <w:b/>
                <w:iCs/>
                <w:sz w:val="28"/>
                <w:szCs w:val="28"/>
              </w:rPr>
              <w:t>/п</w:t>
            </w:r>
          </w:p>
        </w:tc>
        <w:tc>
          <w:tcPr>
            <w:tcW w:w="2187"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Индикатор</w:t>
            </w:r>
          </w:p>
        </w:tc>
        <w:tc>
          <w:tcPr>
            <w:tcW w:w="1439"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proofErr w:type="spellStart"/>
            <w:r w:rsidRPr="00D74348">
              <w:rPr>
                <w:rFonts w:ascii="Times New Roman" w:eastAsia="Times New Roman" w:hAnsi="Times New Roman"/>
                <w:b/>
                <w:iCs/>
                <w:sz w:val="28"/>
                <w:szCs w:val="28"/>
              </w:rPr>
              <w:t>Колич</w:t>
            </w:r>
            <w:proofErr w:type="spellEnd"/>
            <w:r w:rsidRPr="00D74348">
              <w:rPr>
                <w:rFonts w:ascii="Times New Roman" w:eastAsia="Times New Roman" w:hAnsi="Times New Roman"/>
                <w:b/>
                <w:iCs/>
                <w:sz w:val="28"/>
                <w:szCs w:val="28"/>
              </w:rPr>
              <w:t>. характер.</w:t>
            </w:r>
          </w:p>
        </w:tc>
        <w:tc>
          <w:tcPr>
            <w:tcW w:w="1479"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Факт</w:t>
            </w:r>
            <w:proofErr w:type="gramStart"/>
            <w:r w:rsidRPr="00D74348">
              <w:rPr>
                <w:rFonts w:ascii="Times New Roman" w:eastAsia="Times New Roman" w:hAnsi="Times New Roman"/>
                <w:b/>
                <w:iCs/>
                <w:sz w:val="28"/>
                <w:szCs w:val="28"/>
              </w:rPr>
              <w:t>.</w:t>
            </w:r>
            <w:proofErr w:type="gramEnd"/>
            <w:r w:rsidRPr="00D74348">
              <w:rPr>
                <w:rFonts w:ascii="Times New Roman" w:eastAsia="Times New Roman" w:hAnsi="Times New Roman"/>
                <w:b/>
                <w:iCs/>
                <w:sz w:val="28"/>
                <w:szCs w:val="28"/>
              </w:rPr>
              <w:t xml:space="preserve"> </w:t>
            </w:r>
            <w:proofErr w:type="gramStart"/>
            <w:r w:rsidRPr="00D74348">
              <w:rPr>
                <w:rFonts w:ascii="Times New Roman" w:eastAsia="Times New Roman" w:hAnsi="Times New Roman"/>
                <w:b/>
                <w:iCs/>
                <w:sz w:val="28"/>
                <w:szCs w:val="28"/>
              </w:rPr>
              <w:t>с</w:t>
            </w:r>
            <w:proofErr w:type="gramEnd"/>
            <w:r w:rsidRPr="00D74348">
              <w:rPr>
                <w:rFonts w:ascii="Times New Roman" w:eastAsia="Times New Roman" w:hAnsi="Times New Roman"/>
                <w:b/>
                <w:iCs/>
                <w:sz w:val="28"/>
                <w:szCs w:val="28"/>
              </w:rPr>
              <w:t>остояние</w:t>
            </w:r>
          </w:p>
        </w:tc>
        <w:tc>
          <w:tcPr>
            <w:tcW w:w="1584"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b/>
                <w:iCs/>
                <w:sz w:val="28"/>
                <w:szCs w:val="28"/>
              </w:rPr>
            </w:pPr>
            <w:r w:rsidRPr="00D74348">
              <w:rPr>
                <w:rFonts w:ascii="Times New Roman" w:eastAsia="Times New Roman" w:hAnsi="Times New Roman"/>
                <w:b/>
                <w:iCs/>
                <w:sz w:val="28"/>
                <w:szCs w:val="28"/>
              </w:rPr>
              <w:t>Разница</w:t>
            </w:r>
          </w:p>
        </w:tc>
      </w:tr>
      <w:tr w:rsidR="00012328" w:rsidRPr="00D74348" w:rsidTr="00EA7939">
        <w:trPr>
          <w:trHeight w:val="4785"/>
        </w:trPr>
        <w:tc>
          <w:tcPr>
            <w:tcW w:w="1216"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1</w:t>
            </w:r>
          </w:p>
        </w:tc>
        <w:tc>
          <w:tcPr>
            <w:tcW w:w="2187"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Количество читателей, принимающих участие в конкурсах, фестивалях, смотрах, выставках:</w:t>
            </w: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 xml:space="preserve"> - городских;</w:t>
            </w: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 xml:space="preserve"> -региональных, зональных;</w:t>
            </w:r>
          </w:p>
        </w:tc>
        <w:tc>
          <w:tcPr>
            <w:tcW w:w="1439"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не менее 30</w:t>
            </w: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не менее 10</w:t>
            </w:r>
          </w:p>
        </w:tc>
        <w:tc>
          <w:tcPr>
            <w:tcW w:w="1479"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7</w:t>
            </w: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1</w:t>
            </w:r>
          </w:p>
        </w:tc>
        <w:tc>
          <w:tcPr>
            <w:tcW w:w="1584" w:type="dxa"/>
            <w:tcBorders>
              <w:top w:val="single" w:sz="4" w:space="0" w:color="000000"/>
              <w:left w:val="single" w:sz="4" w:space="0" w:color="000000"/>
              <w:bottom w:val="single" w:sz="4" w:space="0" w:color="000000"/>
              <w:right w:val="single" w:sz="4" w:space="0" w:color="000000"/>
            </w:tcBorders>
          </w:tcPr>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- 23</w:t>
            </w: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p>
          <w:p w:rsidR="00012328" w:rsidRPr="00D74348" w:rsidRDefault="00012328" w:rsidP="00EA7939">
            <w:pPr>
              <w:spacing w:before="120" w:after="120" w:line="240" w:lineRule="auto"/>
              <w:ind w:right="-2"/>
              <w:jc w:val="both"/>
              <w:rPr>
                <w:rFonts w:ascii="Times New Roman" w:eastAsia="Times New Roman" w:hAnsi="Times New Roman"/>
                <w:iCs/>
                <w:sz w:val="28"/>
                <w:szCs w:val="28"/>
              </w:rPr>
            </w:pPr>
            <w:r w:rsidRPr="00D74348">
              <w:rPr>
                <w:rFonts w:ascii="Times New Roman" w:eastAsia="Times New Roman" w:hAnsi="Times New Roman"/>
                <w:iCs/>
                <w:sz w:val="28"/>
                <w:szCs w:val="28"/>
              </w:rPr>
              <w:t>- 9</w:t>
            </w:r>
          </w:p>
        </w:tc>
      </w:tr>
    </w:tbl>
    <w:p w:rsidR="00012328" w:rsidRPr="00673795" w:rsidRDefault="00012328" w:rsidP="00012328">
      <w:pPr>
        <w:spacing w:before="120" w:after="120" w:line="240" w:lineRule="auto"/>
        <w:ind w:right="-2"/>
        <w:jc w:val="both"/>
        <w:rPr>
          <w:rFonts w:ascii="Times New Roman" w:eastAsia="Times New Roman" w:hAnsi="Times New Roman"/>
          <w:b/>
          <w:iCs/>
          <w:sz w:val="28"/>
          <w:szCs w:val="28"/>
        </w:rPr>
      </w:pPr>
    </w:p>
    <w:p w:rsidR="00012328" w:rsidRPr="00673795" w:rsidRDefault="00012328" w:rsidP="00012328">
      <w:pPr>
        <w:spacing w:before="120" w:after="120" w:line="240" w:lineRule="auto"/>
        <w:ind w:right="-2"/>
        <w:jc w:val="both"/>
        <w:rPr>
          <w:rFonts w:ascii="Times New Roman" w:eastAsia="Times New Roman" w:hAnsi="Times New Roman"/>
          <w:i/>
          <w:iCs/>
          <w:sz w:val="28"/>
          <w:szCs w:val="28"/>
        </w:rPr>
      </w:pPr>
    </w:p>
    <w:p w:rsidR="00012328" w:rsidRPr="00673795" w:rsidRDefault="00012328" w:rsidP="00012328">
      <w:pPr>
        <w:spacing w:before="120" w:after="120" w:line="240" w:lineRule="auto"/>
        <w:ind w:right="-2"/>
        <w:jc w:val="both"/>
        <w:rPr>
          <w:rFonts w:ascii="Times New Roman" w:eastAsia="Times New Roman" w:hAnsi="Times New Roman"/>
          <w:sz w:val="28"/>
          <w:szCs w:val="28"/>
        </w:rPr>
      </w:pPr>
    </w:p>
    <w:p w:rsidR="00012328" w:rsidRPr="00D64755" w:rsidRDefault="00012328" w:rsidP="00012328">
      <w:pPr>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Несоответствие индикативного показателя объясняется отсутствием конкурсов, соответствующих новому профилю библиотеки, а также отсутствие мотивирующих условий к участию в конкурсах взрослой категории пользователей  (среднего и пожилого возраста).</w:t>
      </w:r>
    </w:p>
    <w:p w:rsidR="00012328" w:rsidRPr="00D64755" w:rsidRDefault="00012328" w:rsidP="00012328">
      <w:pPr>
        <w:spacing w:before="120" w:after="120" w:line="240" w:lineRule="auto"/>
        <w:ind w:right="-2"/>
        <w:jc w:val="both"/>
        <w:rPr>
          <w:rFonts w:ascii="Times New Roman" w:eastAsia="Times New Roman" w:hAnsi="Times New Roman"/>
          <w:b/>
          <w:i/>
          <w:sz w:val="28"/>
          <w:szCs w:val="28"/>
        </w:rPr>
      </w:pPr>
      <w:r w:rsidRPr="00D64755">
        <w:rPr>
          <w:rFonts w:ascii="Times New Roman" w:eastAsia="Times New Roman" w:hAnsi="Times New Roman"/>
          <w:b/>
          <w:i/>
          <w:sz w:val="28"/>
          <w:szCs w:val="28"/>
        </w:rPr>
        <w:t>Выставочная деятельность</w:t>
      </w:r>
    </w:p>
    <w:p w:rsidR="00012328" w:rsidRPr="00D64755" w:rsidRDefault="00012328" w:rsidP="00012328">
      <w:pPr>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lastRenderedPageBreak/>
        <w:t xml:space="preserve">Книжная выставка оригинально и красочно оформленная неизменно привлекает к себе внимание всех пользователей библиотеки. </w:t>
      </w:r>
    </w:p>
    <w:p w:rsidR="00012328" w:rsidRPr="00D64755" w:rsidRDefault="00012328" w:rsidP="00012328">
      <w:pPr>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В 2022 году в библиотеке №21   было оформлено  много интересных выставок  по содержанию и формам. Безусловно, ушли в прошлое выставки заурядные, безликие, серые. Библиотекари стараются в оформлении каждой выставки или тематической полки проявить максимум выдумки и эстетизма.</w:t>
      </w:r>
    </w:p>
    <w:p w:rsidR="00012328" w:rsidRPr="00D64755" w:rsidRDefault="00012328" w:rsidP="00012328">
      <w:pPr>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 xml:space="preserve">В течение отчётного периода оформлено </w:t>
      </w:r>
      <w:r w:rsidRPr="00D64755">
        <w:rPr>
          <w:rFonts w:ascii="Times New Roman" w:eastAsia="Times New Roman" w:hAnsi="Times New Roman"/>
          <w:b/>
          <w:sz w:val="28"/>
          <w:szCs w:val="28"/>
        </w:rPr>
        <w:t>170</w:t>
      </w:r>
      <w:r w:rsidRPr="00D64755">
        <w:rPr>
          <w:rFonts w:ascii="Times New Roman" w:eastAsia="Times New Roman" w:hAnsi="Times New Roman"/>
          <w:b/>
          <w:bCs/>
          <w:sz w:val="28"/>
          <w:szCs w:val="28"/>
        </w:rPr>
        <w:t xml:space="preserve"> книжных выставок</w:t>
      </w:r>
      <w:r w:rsidRPr="00D64755">
        <w:rPr>
          <w:rFonts w:ascii="Times New Roman" w:eastAsia="Times New Roman" w:hAnsi="Times New Roman"/>
          <w:sz w:val="28"/>
          <w:szCs w:val="28"/>
        </w:rPr>
        <w:t xml:space="preserve"> и просмотров по разным направлениям библиотечной деятельности. Особенно это касается выставок, посвященных крупным историческим событиям, памятным и литературным датам. Очень востребованы творческие выставки талантливых земляков. </w:t>
      </w:r>
      <w:r w:rsidRPr="00D64755">
        <w:rPr>
          <w:rFonts w:ascii="Times New Roman" w:hAnsi="Times New Roman"/>
          <w:sz w:val="28"/>
          <w:szCs w:val="28"/>
        </w:rPr>
        <w:t xml:space="preserve">Оформлялись выставки, как самостоятельные, так и сопровождающие массовые мероприятия. Многие из выставок были интерактивными, они сопровождались  викторинами, опросами, громкими чтения произведений по теме, кроссвордами. </w:t>
      </w:r>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r w:rsidRPr="00D64755">
        <w:rPr>
          <w:rFonts w:ascii="Times New Roman" w:hAnsi="Times New Roman"/>
          <w:sz w:val="28"/>
          <w:szCs w:val="28"/>
        </w:rPr>
        <w:t xml:space="preserve">В библиотеке оформление видимого пространства было информативным и привлекающим внимание пользователей всех возрастов и категорий. </w:t>
      </w:r>
      <w:proofErr w:type="gramStart"/>
      <w:r w:rsidRPr="00D64755">
        <w:rPr>
          <w:rFonts w:ascii="Times New Roman" w:hAnsi="Times New Roman"/>
          <w:sz w:val="28"/>
          <w:szCs w:val="28"/>
        </w:rPr>
        <w:t xml:space="preserve">Интересными по оформлению и содержанию были книжные выставки по основным  темам года – 350-летие Петра 1 </w:t>
      </w:r>
      <w:r w:rsidRPr="00D64755">
        <w:rPr>
          <w:rFonts w:ascii="Times New Roman" w:hAnsi="Times New Roman"/>
          <w:b/>
          <w:i/>
          <w:sz w:val="28"/>
          <w:szCs w:val="28"/>
        </w:rPr>
        <w:t>(см.</w:t>
      </w:r>
      <w:r w:rsidRPr="00D64755">
        <w:rPr>
          <w:rFonts w:ascii="Times New Roman" w:hAnsi="Times New Roman"/>
          <w:b/>
          <w:i/>
          <w:sz w:val="28"/>
          <w:szCs w:val="28"/>
          <w:lang w:eastAsia="ru-RU"/>
        </w:rPr>
        <w:t xml:space="preserve"> 5.4.</w:t>
      </w:r>
      <w:proofErr w:type="gramEnd"/>
      <w:r w:rsidRPr="00D64755">
        <w:rPr>
          <w:rFonts w:ascii="Times New Roman" w:hAnsi="Times New Roman"/>
          <w:b/>
          <w:i/>
          <w:sz w:val="28"/>
          <w:szCs w:val="28"/>
          <w:lang w:eastAsia="ru-RU"/>
        </w:rPr>
        <w:t xml:space="preserve"> Продвижение книги и чтения. </w:t>
      </w:r>
      <w:proofErr w:type="gramStart"/>
      <w:r w:rsidRPr="00D64755">
        <w:rPr>
          <w:rFonts w:ascii="Times New Roman" w:hAnsi="Times New Roman"/>
          <w:b/>
          <w:i/>
          <w:sz w:val="28"/>
          <w:szCs w:val="28"/>
          <w:lang w:eastAsia="ru-RU"/>
        </w:rPr>
        <w:t>Работа по актуальным темам года.)</w:t>
      </w:r>
      <w:r w:rsidRPr="00D64755">
        <w:rPr>
          <w:rFonts w:ascii="Times New Roman" w:hAnsi="Times New Roman"/>
          <w:sz w:val="28"/>
          <w:szCs w:val="28"/>
          <w:lang w:eastAsia="ru-RU"/>
        </w:rPr>
        <w:t>:</w:t>
      </w:r>
      <w:proofErr w:type="gramEnd"/>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r w:rsidRPr="00D64755">
        <w:rPr>
          <w:rFonts w:ascii="Times New Roman" w:hAnsi="Times New Roman"/>
          <w:sz w:val="28"/>
          <w:szCs w:val="28"/>
          <w:lang w:eastAsia="ru-RU"/>
        </w:rPr>
        <w:t>Тематическая зона -  «А Петр глядит из таинства времен»: посредством произведений литературы о Великом реформаторе России, красочных заголовков, иллюстраций, публицистических статей библиотекари постарались передать информацию о величие и мощи личности Петра</w:t>
      </w:r>
    </w:p>
    <w:p w:rsidR="00012328" w:rsidRPr="00D64755" w:rsidRDefault="00012328" w:rsidP="00012328">
      <w:pPr>
        <w:autoSpaceDE w:val="0"/>
        <w:autoSpaceDN w:val="0"/>
        <w:adjustRightInd w:val="0"/>
        <w:spacing w:after="0" w:line="240" w:lineRule="auto"/>
        <w:jc w:val="both"/>
        <w:rPr>
          <w:rFonts w:ascii="Times New Roman" w:hAnsi="Times New Roman"/>
          <w:b/>
          <w:sz w:val="28"/>
          <w:szCs w:val="28"/>
          <w:lang w:eastAsia="ru-RU"/>
        </w:rPr>
      </w:pPr>
      <w:r w:rsidRPr="00D64755">
        <w:rPr>
          <w:rFonts w:ascii="Times New Roman" w:hAnsi="Times New Roman"/>
          <w:sz w:val="28"/>
          <w:szCs w:val="28"/>
          <w:lang w:eastAsia="ru-RU"/>
        </w:rPr>
        <w:t>- Оформление тематической зоны на абонементе «</w:t>
      </w:r>
      <w:proofErr w:type="gramStart"/>
      <w:r w:rsidRPr="00D64755">
        <w:rPr>
          <w:rFonts w:ascii="Times New Roman" w:hAnsi="Times New Roman"/>
          <w:sz w:val="28"/>
          <w:szCs w:val="28"/>
          <w:lang w:eastAsia="ru-RU"/>
        </w:rPr>
        <w:t>Сквозь</w:t>
      </w:r>
      <w:proofErr w:type="gramEnd"/>
      <w:r w:rsidRPr="00D64755">
        <w:rPr>
          <w:rFonts w:ascii="Times New Roman" w:hAnsi="Times New Roman"/>
          <w:sz w:val="28"/>
          <w:szCs w:val="28"/>
          <w:lang w:eastAsia="ru-RU"/>
        </w:rPr>
        <w:t xml:space="preserve"> года звенит Победа</w:t>
      </w:r>
      <w:r w:rsidRPr="00D64755">
        <w:rPr>
          <w:rFonts w:ascii="Times New Roman" w:hAnsi="Times New Roman"/>
          <w:b/>
          <w:sz w:val="28"/>
          <w:szCs w:val="28"/>
          <w:lang w:eastAsia="ru-RU"/>
        </w:rPr>
        <w:t>!»: Выставка - инсталляция «Великие сражения Великой войны»</w:t>
      </w:r>
    </w:p>
    <w:p w:rsidR="00012328" w:rsidRPr="00D64755" w:rsidRDefault="00012328" w:rsidP="00012328">
      <w:pPr>
        <w:autoSpaceDE w:val="0"/>
        <w:autoSpaceDN w:val="0"/>
        <w:adjustRightInd w:val="0"/>
        <w:spacing w:after="0" w:line="240" w:lineRule="auto"/>
        <w:jc w:val="both"/>
        <w:rPr>
          <w:rFonts w:ascii="Times New Roman" w:hAnsi="Times New Roman"/>
          <w:b/>
          <w:bCs/>
          <w:i/>
          <w:sz w:val="28"/>
          <w:szCs w:val="28"/>
          <w:lang w:eastAsia="ru-RU"/>
        </w:rPr>
      </w:pPr>
      <w:proofErr w:type="gramStart"/>
      <w:r w:rsidRPr="00D64755">
        <w:rPr>
          <w:rFonts w:ascii="Times New Roman" w:hAnsi="Times New Roman"/>
          <w:b/>
          <w:sz w:val="28"/>
          <w:szCs w:val="28"/>
          <w:lang w:eastAsia="ru-RU"/>
        </w:rPr>
        <w:t>- Выставка – инсталляция «С праздником, Златоуст!»</w:t>
      </w:r>
      <w:r w:rsidRPr="00D64755">
        <w:rPr>
          <w:rFonts w:ascii="Times New Roman" w:hAnsi="Times New Roman"/>
          <w:sz w:val="28"/>
          <w:szCs w:val="28"/>
          <w:lang w:eastAsia="ru-RU"/>
        </w:rPr>
        <w:t xml:space="preserve"> </w:t>
      </w:r>
      <w:r w:rsidRPr="00D64755">
        <w:rPr>
          <w:rFonts w:ascii="Times New Roman" w:hAnsi="Times New Roman"/>
          <w:b/>
          <w:i/>
          <w:sz w:val="28"/>
          <w:szCs w:val="28"/>
          <w:lang w:eastAsia="ru-RU"/>
        </w:rPr>
        <w:t>(см.</w:t>
      </w:r>
      <w:r w:rsidRPr="00D64755">
        <w:rPr>
          <w:rFonts w:ascii="Times New Roman" w:hAnsi="Times New Roman"/>
          <w:b/>
          <w:bCs/>
          <w:i/>
          <w:sz w:val="28"/>
          <w:szCs w:val="28"/>
          <w:lang w:eastAsia="ru-RU"/>
        </w:rPr>
        <w:t xml:space="preserve"> 8.</w:t>
      </w:r>
      <w:proofErr w:type="gramEnd"/>
      <w:r w:rsidRPr="00D64755">
        <w:rPr>
          <w:rFonts w:ascii="Times New Roman" w:hAnsi="Times New Roman"/>
          <w:b/>
          <w:bCs/>
          <w:i/>
          <w:sz w:val="28"/>
          <w:szCs w:val="28"/>
          <w:lang w:eastAsia="ru-RU"/>
        </w:rPr>
        <w:t xml:space="preserve"> </w:t>
      </w:r>
      <w:proofErr w:type="gramStart"/>
      <w:r w:rsidRPr="00D64755">
        <w:rPr>
          <w:rFonts w:ascii="Times New Roman" w:hAnsi="Times New Roman"/>
          <w:b/>
          <w:bCs/>
          <w:i/>
          <w:sz w:val="28"/>
          <w:szCs w:val="28"/>
          <w:lang w:eastAsia="ru-RU"/>
        </w:rPr>
        <w:t>Краеведческая деятельность библиотек)</w:t>
      </w:r>
      <w:proofErr w:type="gramEnd"/>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proofErr w:type="gramStart"/>
      <w:r w:rsidRPr="00D64755">
        <w:rPr>
          <w:rFonts w:ascii="Times New Roman" w:hAnsi="Times New Roman"/>
          <w:bCs/>
          <w:sz w:val="28"/>
          <w:szCs w:val="28"/>
          <w:lang w:eastAsia="ru-RU"/>
        </w:rPr>
        <w:t xml:space="preserve">-  </w:t>
      </w:r>
      <w:r w:rsidRPr="00D64755">
        <w:rPr>
          <w:rFonts w:ascii="Times New Roman" w:hAnsi="Times New Roman"/>
          <w:b/>
          <w:bCs/>
          <w:sz w:val="28"/>
          <w:szCs w:val="28"/>
          <w:lang w:eastAsia="ru-RU"/>
        </w:rPr>
        <w:t xml:space="preserve">Цикл интерактивных выставок – экскурсий «По предметам старины - «Ах, это чудо – русский самовар!» </w:t>
      </w:r>
      <w:r w:rsidRPr="00D64755">
        <w:rPr>
          <w:rFonts w:ascii="Times New Roman" w:hAnsi="Times New Roman"/>
          <w:bCs/>
          <w:sz w:val="28"/>
          <w:szCs w:val="28"/>
          <w:lang w:eastAsia="ru-RU"/>
        </w:rPr>
        <w:t>и др</w:t>
      </w:r>
      <w:r w:rsidRPr="00D64755">
        <w:rPr>
          <w:rFonts w:ascii="Times New Roman" w:hAnsi="Times New Roman"/>
          <w:b/>
          <w:bCs/>
          <w:i/>
          <w:sz w:val="28"/>
          <w:szCs w:val="28"/>
          <w:lang w:eastAsia="ru-RU"/>
        </w:rPr>
        <w:t>. (</w:t>
      </w:r>
      <w:r w:rsidRPr="00D64755">
        <w:rPr>
          <w:rFonts w:ascii="Times New Roman" w:hAnsi="Times New Roman"/>
          <w:b/>
          <w:i/>
          <w:sz w:val="28"/>
          <w:szCs w:val="28"/>
        </w:rPr>
        <w:t>см.</w:t>
      </w:r>
      <w:r w:rsidRPr="00D64755">
        <w:rPr>
          <w:rFonts w:ascii="Times New Roman" w:hAnsi="Times New Roman"/>
          <w:b/>
          <w:i/>
          <w:sz w:val="28"/>
          <w:szCs w:val="28"/>
          <w:lang w:eastAsia="ru-RU"/>
        </w:rPr>
        <w:t xml:space="preserve"> 5.4.</w:t>
      </w:r>
      <w:proofErr w:type="gramEnd"/>
      <w:r w:rsidRPr="00D64755">
        <w:rPr>
          <w:rFonts w:ascii="Times New Roman" w:hAnsi="Times New Roman"/>
          <w:b/>
          <w:i/>
          <w:sz w:val="28"/>
          <w:szCs w:val="28"/>
          <w:lang w:eastAsia="ru-RU"/>
        </w:rPr>
        <w:t xml:space="preserve"> Продвижение книги и чтения. </w:t>
      </w:r>
      <w:proofErr w:type="gramStart"/>
      <w:r w:rsidRPr="00D64755">
        <w:rPr>
          <w:rFonts w:ascii="Times New Roman" w:hAnsi="Times New Roman"/>
          <w:b/>
          <w:i/>
          <w:sz w:val="28"/>
          <w:szCs w:val="28"/>
          <w:lang w:eastAsia="ru-RU"/>
        </w:rPr>
        <w:t>Работа по актуальным темам года.)</w:t>
      </w:r>
      <w:r w:rsidRPr="00D64755">
        <w:rPr>
          <w:rFonts w:ascii="Times New Roman" w:hAnsi="Times New Roman"/>
          <w:sz w:val="28"/>
          <w:szCs w:val="28"/>
          <w:lang w:eastAsia="ru-RU"/>
        </w:rPr>
        <w:t xml:space="preserve"> и другие.</w:t>
      </w:r>
      <w:proofErr w:type="gramEnd"/>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proofErr w:type="gramStart"/>
      <w:r w:rsidRPr="00D64755">
        <w:rPr>
          <w:rFonts w:ascii="Times New Roman" w:hAnsi="Times New Roman"/>
          <w:sz w:val="28"/>
          <w:szCs w:val="28"/>
          <w:lang w:eastAsia="ru-RU"/>
        </w:rPr>
        <w:t xml:space="preserve">-  </w:t>
      </w:r>
      <w:r w:rsidRPr="00D64755">
        <w:rPr>
          <w:rFonts w:ascii="Times New Roman" w:hAnsi="Times New Roman"/>
          <w:b/>
          <w:sz w:val="28"/>
          <w:szCs w:val="28"/>
          <w:lang w:eastAsia="ru-RU"/>
        </w:rPr>
        <w:t xml:space="preserve">Выставка – инсталляция  «Традиции живая нить» - </w:t>
      </w:r>
      <w:r w:rsidRPr="00D64755">
        <w:rPr>
          <w:rFonts w:ascii="Times New Roman" w:hAnsi="Times New Roman"/>
          <w:sz w:val="28"/>
          <w:szCs w:val="28"/>
          <w:lang w:eastAsia="ru-RU"/>
        </w:rPr>
        <w:t>выставка,</w:t>
      </w:r>
      <w:r w:rsidRPr="00D64755">
        <w:rPr>
          <w:rFonts w:ascii="Times New Roman" w:hAnsi="Times New Roman"/>
          <w:b/>
          <w:sz w:val="28"/>
          <w:szCs w:val="28"/>
          <w:lang w:eastAsia="ru-RU"/>
        </w:rPr>
        <w:t xml:space="preserve"> </w:t>
      </w:r>
      <w:r w:rsidRPr="00D64755">
        <w:rPr>
          <w:rFonts w:ascii="Times New Roman" w:hAnsi="Times New Roman"/>
          <w:sz w:val="28"/>
          <w:szCs w:val="28"/>
          <w:lang w:eastAsia="ru-RU"/>
        </w:rPr>
        <w:t xml:space="preserve">посвященная году культурного наследия  России, </w:t>
      </w:r>
      <w:r w:rsidRPr="00D64755">
        <w:rPr>
          <w:rFonts w:ascii="Times New Roman" w:hAnsi="Times New Roman"/>
          <w:b/>
          <w:bCs/>
          <w:i/>
          <w:sz w:val="28"/>
          <w:szCs w:val="28"/>
          <w:lang w:eastAsia="ru-RU"/>
        </w:rPr>
        <w:t>(</w:t>
      </w:r>
      <w:r w:rsidRPr="00D64755">
        <w:rPr>
          <w:rFonts w:ascii="Times New Roman" w:hAnsi="Times New Roman"/>
          <w:b/>
          <w:i/>
          <w:sz w:val="28"/>
          <w:szCs w:val="28"/>
        </w:rPr>
        <w:t>см.</w:t>
      </w:r>
      <w:r w:rsidRPr="00D64755">
        <w:rPr>
          <w:rFonts w:ascii="Times New Roman" w:hAnsi="Times New Roman"/>
          <w:b/>
          <w:i/>
          <w:sz w:val="28"/>
          <w:szCs w:val="28"/>
          <w:lang w:eastAsia="ru-RU"/>
        </w:rPr>
        <w:t xml:space="preserve"> 5.4.</w:t>
      </w:r>
      <w:proofErr w:type="gramEnd"/>
      <w:r w:rsidRPr="00D64755">
        <w:rPr>
          <w:rFonts w:ascii="Times New Roman" w:hAnsi="Times New Roman"/>
          <w:b/>
          <w:i/>
          <w:sz w:val="28"/>
          <w:szCs w:val="28"/>
          <w:lang w:eastAsia="ru-RU"/>
        </w:rPr>
        <w:t xml:space="preserve"> Продвижение книги и чтения. </w:t>
      </w:r>
      <w:proofErr w:type="gramStart"/>
      <w:r w:rsidRPr="00D64755">
        <w:rPr>
          <w:rFonts w:ascii="Times New Roman" w:hAnsi="Times New Roman"/>
          <w:b/>
          <w:i/>
          <w:sz w:val="28"/>
          <w:szCs w:val="28"/>
          <w:lang w:eastAsia="ru-RU"/>
        </w:rPr>
        <w:t>Работа по актуальным темам года.)</w:t>
      </w:r>
      <w:r w:rsidRPr="00D64755">
        <w:rPr>
          <w:rFonts w:ascii="Times New Roman" w:hAnsi="Times New Roman"/>
          <w:sz w:val="28"/>
          <w:szCs w:val="28"/>
          <w:lang w:eastAsia="ru-RU"/>
        </w:rPr>
        <w:t xml:space="preserve"> и другие.</w:t>
      </w:r>
      <w:proofErr w:type="gramEnd"/>
    </w:p>
    <w:p w:rsidR="00012328" w:rsidRPr="00D64755" w:rsidRDefault="00012328" w:rsidP="00012328">
      <w:pPr>
        <w:spacing w:before="120" w:after="120" w:line="240" w:lineRule="auto"/>
        <w:jc w:val="both"/>
        <w:rPr>
          <w:rFonts w:ascii="Times New Roman" w:eastAsia="Times New Roman" w:hAnsi="Times New Roman"/>
          <w:b/>
          <w:i/>
          <w:sz w:val="28"/>
          <w:szCs w:val="28"/>
        </w:rPr>
      </w:pPr>
      <w:r w:rsidRPr="00D64755">
        <w:rPr>
          <w:rFonts w:ascii="Times New Roman" w:hAnsi="Times New Roman"/>
          <w:sz w:val="28"/>
          <w:szCs w:val="28"/>
        </w:rPr>
        <w:t>Таким образом, выставочная деятельность в 2022 году велась на должном профессиональном уровне, послужила раскрытию творческого потенциала библиотекарей, заслужила положительные отзывы пользователей библиотекой как в соц. сетях, так и при посещении библиотеки читателями всех категорий.</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b/>
          <w:i/>
          <w:sz w:val="28"/>
          <w:szCs w:val="28"/>
        </w:rPr>
      </w:pPr>
      <w:r w:rsidRPr="00D64755">
        <w:rPr>
          <w:rFonts w:ascii="Times New Roman" w:eastAsia="Times New Roman" w:hAnsi="Times New Roman"/>
          <w:b/>
          <w:i/>
          <w:sz w:val="28"/>
          <w:szCs w:val="28"/>
        </w:rPr>
        <w:t>Массовая работа</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 xml:space="preserve">Массовая работа в 2022 году – это система реализации культурно-досуговой деятельности библиотек средствами библиотечных мероприятий. В библиотеке «Дом друзей», массовая работа ведется по следующим основным направлениям: </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lastRenderedPageBreak/>
        <w:t xml:space="preserve">- содействие воспитательным программам и проектам культурного учреждения (патриотическое, нравственное, эстетическое, экологическое, военно-историческое воспитание, краеведение и т.д.), </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 xml:space="preserve">- содействие учебному процессу, </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 содействие социальной адаптации людей с ограниченными возможностями и пожилых пользователей библиотеки.</w:t>
      </w:r>
    </w:p>
    <w:p w:rsidR="00012328" w:rsidRPr="00D64755" w:rsidRDefault="00012328" w:rsidP="00012328">
      <w:pPr>
        <w:tabs>
          <w:tab w:val="left" w:pos="-284"/>
          <w:tab w:val="left" w:pos="-142"/>
        </w:tabs>
        <w:spacing w:before="120" w:after="120" w:line="240" w:lineRule="auto"/>
        <w:ind w:right="-2"/>
        <w:jc w:val="both"/>
        <w:rPr>
          <w:rFonts w:ascii="Times New Roman" w:eastAsia="Times New Roman" w:hAnsi="Times New Roman"/>
          <w:sz w:val="28"/>
          <w:szCs w:val="28"/>
        </w:rPr>
      </w:pPr>
      <w:r w:rsidRPr="00D64755">
        <w:rPr>
          <w:rFonts w:ascii="Times New Roman" w:eastAsia="Times New Roman" w:hAnsi="Times New Roman"/>
          <w:sz w:val="28"/>
          <w:szCs w:val="28"/>
        </w:rPr>
        <w:t xml:space="preserve"> - поощрение свободного чтения (чтения для удовольствия), </w:t>
      </w:r>
    </w:p>
    <w:p w:rsidR="00012328" w:rsidRPr="00D64755" w:rsidRDefault="00012328" w:rsidP="00012328">
      <w:pPr>
        <w:spacing w:before="120" w:after="120" w:line="240" w:lineRule="auto"/>
        <w:jc w:val="both"/>
        <w:rPr>
          <w:rFonts w:ascii="Times New Roman" w:eastAsia="Times New Roman" w:hAnsi="Times New Roman"/>
          <w:b/>
          <w:sz w:val="28"/>
          <w:szCs w:val="28"/>
        </w:rPr>
      </w:pPr>
      <w:r w:rsidRPr="00D64755">
        <w:rPr>
          <w:rFonts w:ascii="Times New Roman" w:eastAsia="Times New Roman" w:hAnsi="Times New Roman"/>
          <w:sz w:val="28"/>
          <w:szCs w:val="28"/>
        </w:rPr>
        <w:t xml:space="preserve">Основными условиями массовой работы являются: актуальность, оперативность, комплексный и в то же время дифференцированный подход. Библиотека № 21 при проведении массовых мероприятий ориентируется на интерактивные и диалоговые формы, предполагающие максимальную включенность пользователя в процесс мероприятия. </w:t>
      </w:r>
    </w:p>
    <w:p w:rsidR="00012328" w:rsidRPr="00D64755" w:rsidRDefault="00012328" w:rsidP="00012328">
      <w:pPr>
        <w:tabs>
          <w:tab w:val="left" w:pos="9687"/>
        </w:tabs>
        <w:spacing w:before="120" w:after="120" w:line="240" w:lineRule="auto"/>
        <w:jc w:val="both"/>
        <w:rPr>
          <w:rFonts w:ascii="Times New Roman" w:eastAsia="Times New Roman" w:hAnsi="Times New Roman"/>
          <w:sz w:val="28"/>
          <w:szCs w:val="28"/>
        </w:rPr>
      </w:pPr>
      <w:r w:rsidRPr="00D64755">
        <w:rPr>
          <w:rFonts w:ascii="Times New Roman" w:eastAsia="Times New Roman" w:hAnsi="Times New Roman"/>
          <w:sz w:val="28"/>
          <w:szCs w:val="28"/>
        </w:rPr>
        <w:t xml:space="preserve">Из инноваций массовой работы </w:t>
      </w:r>
      <w:r w:rsidRPr="00D64755">
        <w:rPr>
          <w:rFonts w:ascii="Times New Roman" w:eastAsia="Times New Roman" w:hAnsi="Times New Roman"/>
          <w:b/>
          <w:sz w:val="28"/>
          <w:szCs w:val="28"/>
        </w:rPr>
        <w:t xml:space="preserve">в 2022 году </w:t>
      </w:r>
      <w:r w:rsidRPr="00D64755">
        <w:rPr>
          <w:rFonts w:ascii="Times New Roman" w:eastAsia="Times New Roman" w:hAnsi="Times New Roman"/>
          <w:sz w:val="28"/>
          <w:szCs w:val="28"/>
        </w:rPr>
        <w:t xml:space="preserve">можно выделить интеллектуальные </w:t>
      </w:r>
      <w:proofErr w:type="spellStart"/>
      <w:r w:rsidRPr="00D64755">
        <w:rPr>
          <w:rFonts w:ascii="Times New Roman" w:eastAsia="Times New Roman" w:hAnsi="Times New Roman"/>
          <w:sz w:val="28"/>
          <w:szCs w:val="28"/>
        </w:rPr>
        <w:t>квизы</w:t>
      </w:r>
      <w:proofErr w:type="spellEnd"/>
      <w:r w:rsidRPr="00D64755">
        <w:rPr>
          <w:rFonts w:ascii="Times New Roman" w:eastAsia="Times New Roman" w:hAnsi="Times New Roman"/>
          <w:sz w:val="28"/>
          <w:szCs w:val="28"/>
        </w:rPr>
        <w:t>, логические игры для юношества, мастер-классы самой разнообразной тематики,  игры-путешествия и другие.</w:t>
      </w:r>
    </w:p>
    <w:p w:rsidR="00012328" w:rsidRPr="00D64755" w:rsidRDefault="00012328" w:rsidP="00012328">
      <w:pPr>
        <w:tabs>
          <w:tab w:val="left" w:pos="9687"/>
        </w:tabs>
        <w:spacing w:before="120" w:after="120" w:line="240" w:lineRule="auto"/>
        <w:jc w:val="both"/>
        <w:rPr>
          <w:rFonts w:ascii="Times New Roman" w:eastAsia="Times New Roman" w:hAnsi="Times New Roman"/>
          <w:b/>
          <w:i/>
          <w:sz w:val="28"/>
          <w:szCs w:val="28"/>
        </w:rPr>
      </w:pPr>
      <w:r w:rsidRPr="00D64755">
        <w:rPr>
          <w:rFonts w:ascii="Times New Roman" w:eastAsia="Times New Roman" w:hAnsi="Times New Roman"/>
          <w:sz w:val="28"/>
          <w:szCs w:val="28"/>
        </w:rPr>
        <w:t xml:space="preserve">- </w:t>
      </w:r>
      <w:r w:rsidRPr="00D64755">
        <w:rPr>
          <w:rFonts w:ascii="Times New Roman" w:eastAsia="Times New Roman" w:hAnsi="Times New Roman"/>
          <w:b/>
          <w:sz w:val="28"/>
          <w:szCs w:val="28"/>
        </w:rPr>
        <w:t>Интеллекту</w:t>
      </w:r>
      <w:r w:rsidR="00A25986">
        <w:rPr>
          <w:rFonts w:ascii="Times New Roman" w:eastAsia="Times New Roman" w:hAnsi="Times New Roman"/>
          <w:b/>
          <w:sz w:val="28"/>
          <w:szCs w:val="28"/>
        </w:rPr>
        <w:t xml:space="preserve">альный </w:t>
      </w:r>
      <w:proofErr w:type="spellStart"/>
      <w:r w:rsidR="00A25986">
        <w:rPr>
          <w:rFonts w:ascii="Times New Roman" w:eastAsia="Times New Roman" w:hAnsi="Times New Roman"/>
          <w:b/>
          <w:sz w:val="28"/>
          <w:szCs w:val="28"/>
        </w:rPr>
        <w:t>квиз</w:t>
      </w:r>
      <w:proofErr w:type="spellEnd"/>
      <w:r w:rsidR="00A25986">
        <w:rPr>
          <w:rFonts w:ascii="Times New Roman" w:eastAsia="Times New Roman" w:hAnsi="Times New Roman"/>
          <w:b/>
          <w:sz w:val="28"/>
          <w:szCs w:val="28"/>
        </w:rPr>
        <w:t xml:space="preserve"> «Обо всем на свете»</w:t>
      </w:r>
      <w:proofErr w:type="gramStart"/>
      <w:r w:rsidR="00A25986">
        <w:rPr>
          <w:rFonts w:ascii="Times New Roman" w:eastAsia="Times New Roman" w:hAnsi="Times New Roman"/>
          <w:b/>
          <w:sz w:val="28"/>
          <w:szCs w:val="28"/>
        </w:rPr>
        <w:t>.</w:t>
      </w:r>
      <w:proofErr w:type="gramEnd"/>
      <w:r w:rsidR="00A25986">
        <w:rPr>
          <w:rFonts w:ascii="Times New Roman" w:eastAsia="Times New Roman" w:hAnsi="Times New Roman"/>
          <w:b/>
          <w:sz w:val="28"/>
          <w:szCs w:val="28"/>
        </w:rPr>
        <w:t xml:space="preserve"> </w:t>
      </w:r>
      <w:r w:rsidRPr="00D64755">
        <w:rPr>
          <w:rFonts w:ascii="Times New Roman" w:eastAsia="Times New Roman" w:hAnsi="Times New Roman"/>
          <w:b/>
          <w:i/>
          <w:sz w:val="28"/>
          <w:szCs w:val="28"/>
        </w:rPr>
        <w:t>(</w:t>
      </w:r>
      <w:proofErr w:type="gramStart"/>
      <w:r w:rsidRPr="00D64755">
        <w:rPr>
          <w:rFonts w:ascii="Times New Roman" w:eastAsia="Times New Roman" w:hAnsi="Times New Roman"/>
          <w:b/>
          <w:i/>
          <w:sz w:val="28"/>
          <w:szCs w:val="28"/>
        </w:rPr>
        <w:t>с</w:t>
      </w:r>
      <w:proofErr w:type="gramEnd"/>
      <w:r w:rsidRPr="00D64755">
        <w:rPr>
          <w:rFonts w:ascii="Times New Roman" w:eastAsia="Times New Roman" w:hAnsi="Times New Roman"/>
          <w:b/>
          <w:i/>
          <w:sz w:val="28"/>
          <w:szCs w:val="28"/>
        </w:rPr>
        <w:t xml:space="preserve">м.5.3. Организация и содержание библиотечного обслуживания пользователей. </w:t>
      </w:r>
      <w:proofErr w:type="gramStart"/>
      <w:r w:rsidRPr="00D64755">
        <w:rPr>
          <w:rFonts w:ascii="Times New Roman" w:eastAsia="Times New Roman" w:hAnsi="Times New Roman"/>
          <w:b/>
          <w:i/>
          <w:sz w:val="28"/>
          <w:szCs w:val="28"/>
        </w:rPr>
        <w:t>Культурно – просветительская деятельность)</w:t>
      </w:r>
      <w:proofErr w:type="gramEnd"/>
    </w:p>
    <w:p w:rsidR="00012328" w:rsidRPr="00D64755" w:rsidRDefault="00012328" w:rsidP="00012328">
      <w:pPr>
        <w:tabs>
          <w:tab w:val="left" w:pos="9687"/>
        </w:tabs>
        <w:spacing w:before="120" w:after="120" w:line="240" w:lineRule="auto"/>
        <w:jc w:val="both"/>
        <w:rPr>
          <w:rFonts w:ascii="Times New Roman" w:eastAsia="Times New Roman" w:hAnsi="Times New Roman"/>
          <w:b/>
          <w:i/>
          <w:sz w:val="28"/>
          <w:szCs w:val="28"/>
        </w:rPr>
      </w:pPr>
      <w:r w:rsidRPr="00D64755">
        <w:rPr>
          <w:rFonts w:ascii="Times New Roman" w:eastAsia="Times New Roman" w:hAnsi="Times New Roman"/>
          <w:sz w:val="28"/>
          <w:szCs w:val="28"/>
        </w:rPr>
        <w:t xml:space="preserve">- </w:t>
      </w:r>
      <w:r w:rsidRPr="00D64755">
        <w:rPr>
          <w:rFonts w:ascii="Times New Roman" w:eastAsia="Times New Roman" w:hAnsi="Times New Roman"/>
          <w:b/>
          <w:sz w:val="28"/>
          <w:szCs w:val="28"/>
        </w:rPr>
        <w:t>Литературно-развлекательная программа «Территория хорошего настроения»</w:t>
      </w:r>
      <w:r w:rsidRPr="00D64755">
        <w:rPr>
          <w:rFonts w:ascii="Times New Roman" w:eastAsia="Times New Roman" w:hAnsi="Times New Roman"/>
          <w:sz w:val="28"/>
          <w:szCs w:val="28"/>
        </w:rPr>
        <w:t xml:space="preserve">, приуроченная к дню защиты </w:t>
      </w:r>
      <w:proofErr w:type="spellStart"/>
      <w:r w:rsidRPr="00D64755">
        <w:rPr>
          <w:rFonts w:ascii="Times New Roman" w:eastAsia="Times New Roman" w:hAnsi="Times New Roman"/>
          <w:sz w:val="28"/>
          <w:szCs w:val="28"/>
        </w:rPr>
        <w:t>детей</w:t>
      </w:r>
      <w:proofErr w:type="gramStart"/>
      <w:r w:rsidRPr="00D64755">
        <w:rPr>
          <w:rFonts w:ascii="Times New Roman" w:eastAsia="Times New Roman" w:hAnsi="Times New Roman"/>
          <w:sz w:val="28"/>
          <w:szCs w:val="28"/>
        </w:rPr>
        <w:t>!К</w:t>
      </w:r>
      <w:proofErr w:type="gramEnd"/>
      <w:r w:rsidRPr="00D64755">
        <w:rPr>
          <w:rFonts w:ascii="Times New Roman" w:eastAsia="Times New Roman" w:hAnsi="Times New Roman"/>
          <w:sz w:val="28"/>
          <w:szCs w:val="28"/>
        </w:rPr>
        <w:t>омплексное</w:t>
      </w:r>
      <w:proofErr w:type="spellEnd"/>
      <w:r w:rsidRPr="00D64755">
        <w:rPr>
          <w:rFonts w:ascii="Times New Roman" w:eastAsia="Times New Roman" w:hAnsi="Times New Roman"/>
          <w:sz w:val="28"/>
          <w:szCs w:val="28"/>
        </w:rPr>
        <w:t xml:space="preserve"> мероприятие на крыльце библиотеки. Программа имела  положительные отклики как от юных пользователей, так и от родителей и жителей микрорайона</w:t>
      </w:r>
      <w:proofErr w:type="gramStart"/>
      <w:r w:rsidRPr="00D64755">
        <w:rPr>
          <w:rFonts w:ascii="Times New Roman" w:eastAsia="Times New Roman" w:hAnsi="Times New Roman"/>
          <w:sz w:val="28"/>
          <w:szCs w:val="28"/>
        </w:rPr>
        <w:t>.</w:t>
      </w:r>
      <w:proofErr w:type="gramEnd"/>
      <w:r w:rsidRPr="00D64755">
        <w:rPr>
          <w:rFonts w:ascii="Times New Roman" w:eastAsia="Times New Roman" w:hAnsi="Times New Roman"/>
          <w:b/>
          <w:i/>
          <w:sz w:val="28"/>
          <w:szCs w:val="28"/>
        </w:rPr>
        <w:t xml:space="preserve"> (</w:t>
      </w:r>
      <w:proofErr w:type="gramStart"/>
      <w:r w:rsidRPr="00D64755">
        <w:rPr>
          <w:rFonts w:ascii="Times New Roman" w:eastAsia="Times New Roman" w:hAnsi="Times New Roman"/>
          <w:b/>
          <w:i/>
          <w:sz w:val="28"/>
          <w:szCs w:val="28"/>
        </w:rPr>
        <w:t>с</w:t>
      </w:r>
      <w:proofErr w:type="gramEnd"/>
      <w:r w:rsidRPr="00D64755">
        <w:rPr>
          <w:rFonts w:ascii="Times New Roman" w:eastAsia="Times New Roman" w:hAnsi="Times New Roman"/>
          <w:b/>
          <w:i/>
          <w:sz w:val="28"/>
          <w:szCs w:val="28"/>
        </w:rPr>
        <w:t xml:space="preserve">м.5.3. Организация и содержание библиотечного обслуживания пользователей. </w:t>
      </w:r>
      <w:proofErr w:type="gramStart"/>
      <w:r w:rsidRPr="00D64755">
        <w:rPr>
          <w:rFonts w:ascii="Times New Roman" w:eastAsia="Times New Roman" w:hAnsi="Times New Roman"/>
          <w:b/>
          <w:i/>
          <w:sz w:val="28"/>
          <w:szCs w:val="28"/>
        </w:rPr>
        <w:t>Культурно – просветительская деятельность)</w:t>
      </w:r>
      <w:proofErr w:type="gramEnd"/>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proofErr w:type="gramStart"/>
      <w:r w:rsidRPr="00D64755">
        <w:rPr>
          <w:rFonts w:ascii="Times New Roman" w:eastAsia="Times New Roman" w:hAnsi="Times New Roman"/>
          <w:b/>
          <w:i/>
          <w:sz w:val="28"/>
          <w:szCs w:val="28"/>
        </w:rPr>
        <w:t xml:space="preserve">- </w:t>
      </w:r>
      <w:r w:rsidRPr="00D64755">
        <w:rPr>
          <w:rFonts w:ascii="Times New Roman" w:eastAsia="Times New Roman" w:hAnsi="Times New Roman"/>
          <w:b/>
          <w:sz w:val="28"/>
          <w:szCs w:val="28"/>
        </w:rPr>
        <w:t xml:space="preserve">«Рожденный в день Победы» - литературно-музыкальная гостиная по творчеству </w:t>
      </w:r>
      <w:proofErr w:type="spellStart"/>
      <w:r w:rsidRPr="00D64755">
        <w:rPr>
          <w:rFonts w:ascii="Times New Roman" w:eastAsia="Times New Roman" w:hAnsi="Times New Roman"/>
          <w:b/>
          <w:sz w:val="28"/>
          <w:szCs w:val="28"/>
        </w:rPr>
        <w:t>Б.Окуджавы</w:t>
      </w:r>
      <w:proofErr w:type="spellEnd"/>
      <w:r w:rsidRPr="00D64755">
        <w:rPr>
          <w:rFonts w:ascii="Times New Roman" w:eastAsia="Times New Roman" w:hAnsi="Times New Roman"/>
          <w:b/>
          <w:sz w:val="28"/>
          <w:szCs w:val="28"/>
        </w:rPr>
        <w:t xml:space="preserve"> </w:t>
      </w:r>
      <w:proofErr w:type="spellStart"/>
      <w:r w:rsidRPr="00D64755">
        <w:rPr>
          <w:rFonts w:ascii="Times New Roman" w:eastAsia="Times New Roman" w:hAnsi="Times New Roman"/>
          <w:b/>
          <w:sz w:val="28"/>
          <w:szCs w:val="28"/>
        </w:rPr>
        <w:t>кл</w:t>
      </w:r>
      <w:proofErr w:type="spellEnd"/>
      <w:r w:rsidRPr="00D64755">
        <w:rPr>
          <w:rFonts w:ascii="Times New Roman" w:eastAsia="Times New Roman" w:hAnsi="Times New Roman"/>
          <w:b/>
          <w:sz w:val="28"/>
          <w:szCs w:val="28"/>
        </w:rPr>
        <w:t xml:space="preserve"> Дню Победы.</w:t>
      </w:r>
      <w:proofErr w:type="gramEnd"/>
      <w:r w:rsidRPr="00D64755">
        <w:rPr>
          <w:rFonts w:ascii="Times New Roman" w:eastAsia="Times New Roman" w:hAnsi="Times New Roman"/>
          <w:b/>
          <w:i/>
          <w:sz w:val="28"/>
          <w:szCs w:val="28"/>
        </w:rPr>
        <w:t xml:space="preserve"> </w:t>
      </w:r>
      <w:r w:rsidRPr="00D64755">
        <w:rPr>
          <w:rFonts w:ascii="Times New Roman" w:eastAsia="Times New Roman" w:hAnsi="Times New Roman"/>
          <w:sz w:val="28"/>
          <w:szCs w:val="28"/>
        </w:rPr>
        <w:t xml:space="preserve">За минувший год регулярно проводились мероприятия для клубов библиотеки – это и </w:t>
      </w:r>
      <w:r w:rsidRPr="00D64755">
        <w:rPr>
          <w:rFonts w:ascii="Times New Roman" w:eastAsia="Times New Roman" w:hAnsi="Times New Roman"/>
          <w:b/>
          <w:sz w:val="28"/>
          <w:szCs w:val="28"/>
        </w:rPr>
        <w:t xml:space="preserve">«Все начинается с любви» </w:t>
      </w:r>
      <w:r w:rsidRPr="00D64755">
        <w:rPr>
          <w:rFonts w:ascii="Times New Roman" w:eastAsia="Times New Roman" w:hAnsi="Times New Roman"/>
          <w:sz w:val="28"/>
          <w:szCs w:val="28"/>
        </w:rPr>
        <w:t>к 90-летию Р. Рождественского и другие. Всего подготовлено и проведено 6 мероприятий</w:t>
      </w:r>
      <w:proofErr w:type="gramStart"/>
      <w:r w:rsidRPr="00D64755">
        <w:rPr>
          <w:rFonts w:ascii="Times New Roman" w:eastAsia="Times New Roman" w:hAnsi="Times New Roman"/>
          <w:sz w:val="28"/>
          <w:szCs w:val="28"/>
        </w:rPr>
        <w:t>.</w:t>
      </w:r>
      <w:proofErr w:type="gramEnd"/>
      <w:r w:rsidRPr="00D64755">
        <w:rPr>
          <w:rFonts w:ascii="Times New Roman" w:hAnsi="Times New Roman"/>
          <w:b/>
          <w:bCs/>
          <w:i/>
          <w:sz w:val="28"/>
          <w:szCs w:val="28"/>
          <w:lang w:eastAsia="ru-RU"/>
        </w:rPr>
        <w:t xml:space="preserve"> (</w:t>
      </w:r>
      <w:proofErr w:type="gramStart"/>
      <w:r w:rsidRPr="00D64755">
        <w:rPr>
          <w:rFonts w:ascii="Times New Roman" w:hAnsi="Times New Roman"/>
          <w:b/>
          <w:i/>
          <w:sz w:val="28"/>
          <w:szCs w:val="28"/>
        </w:rPr>
        <w:t>с</w:t>
      </w:r>
      <w:proofErr w:type="gramEnd"/>
      <w:r w:rsidRPr="00D64755">
        <w:rPr>
          <w:rFonts w:ascii="Times New Roman" w:hAnsi="Times New Roman"/>
          <w:b/>
          <w:i/>
          <w:sz w:val="28"/>
          <w:szCs w:val="28"/>
        </w:rPr>
        <w:t>м.</w:t>
      </w:r>
      <w:r w:rsidRPr="00D64755">
        <w:rPr>
          <w:rFonts w:ascii="Times New Roman" w:hAnsi="Times New Roman"/>
          <w:b/>
          <w:i/>
          <w:sz w:val="28"/>
          <w:szCs w:val="28"/>
          <w:lang w:eastAsia="ru-RU"/>
        </w:rPr>
        <w:t xml:space="preserve"> 5.6.Работа с группами пользователе.)</w:t>
      </w:r>
      <w:r w:rsidRPr="00D64755">
        <w:rPr>
          <w:rFonts w:ascii="Times New Roman" w:hAnsi="Times New Roman"/>
          <w:sz w:val="28"/>
          <w:szCs w:val="28"/>
          <w:lang w:eastAsia="ru-RU"/>
        </w:rPr>
        <w:t xml:space="preserve"> и другие.</w:t>
      </w:r>
    </w:p>
    <w:p w:rsidR="00012328" w:rsidRPr="00D64755" w:rsidRDefault="00012328" w:rsidP="00012328">
      <w:pPr>
        <w:autoSpaceDE w:val="0"/>
        <w:autoSpaceDN w:val="0"/>
        <w:adjustRightInd w:val="0"/>
        <w:spacing w:after="0" w:line="240" w:lineRule="auto"/>
        <w:jc w:val="both"/>
        <w:rPr>
          <w:rFonts w:ascii="Times New Roman" w:hAnsi="Times New Roman"/>
          <w:sz w:val="28"/>
          <w:szCs w:val="28"/>
          <w:lang w:eastAsia="ru-RU"/>
        </w:rPr>
      </w:pPr>
      <w:r w:rsidRPr="00D64755">
        <w:rPr>
          <w:rFonts w:ascii="Times New Roman" w:hAnsi="Times New Roman"/>
          <w:sz w:val="28"/>
          <w:szCs w:val="28"/>
          <w:lang w:eastAsia="ru-RU"/>
        </w:rPr>
        <w:t xml:space="preserve">- </w:t>
      </w:r>
      <w:r w:rsidRPr="00D64755">
        <w:rPr>
          <w:rFonts w:ascii="Times New Roman" w:hAnsi="Times New Roman"/>
          <w:b/>
          <w:sz w:val="28"/>
          <w:szCs w:val="28"/>
          <w:lang w:eastAsia="ru-RU"/>
        </w:rPr>
        <w:t xml:space="preserve">«А я иду, шагая по Кольцу...» - авторская виртуальная экскурсия </w:t>
      </w:r>
      <w:r w:rsidRPr="00D64755">
        <w:rPr>
          <w:rFonts w:ascii="Times New Roman" w:hAnsi="Times New Roman"/>
          <w:sz w:val="28"/>
          <w:szCs w:val="28"/>
          <w:lang w:eastAsia="ru-RU"/>
        </w:rPr>
        <w:t>по району Машзавода, подготовленная сотрудниками ко дню города Златоуста. Такая форма экскурсии понравилась как  учащимся школ, так и людям старшего поколения. В планах провести ее реально, прогулявшись по интересным местам района, в котором живем, учимся, работаем. Будет интересна и гостям города</w:t>
      </w:r>
      <w:proofErr w:type="gramStart"/>
      <w:r w:rsidRPr="00D64755">
        <w:rPr>
          <w:rFonts w:ascii="Times New Roman" w:hAnsi="Times New Roman"/>
          <w:sz w:val="28"/>
          <w:szCs w:val="28"/>
          <w:lang w:eastAsia="ru-RU"/>
        </w:rPr>
        <w:t>.</w:t>
      </w:r>
      <w:proofErr w:type="gramEnd"/>
      <w:r w:rsidRPr="00D64755">
        <w:rPr>
          <w:rFonts w:ascii="Times New Roman" w:hAnsi="Times New Roman"/>
          <w:b/>
          <w:bCs/>
          <w:i/>
          <w:sz w:val="28"/>
          <w:szCs w:val="28"/>
          <w:lang w:eastAsia="ru-RU"/>
        </w:rPr>
        <w:t xml:space="preserve"> (</w:t>
      </w:r>
      <w:proofErr w:type="gramStart"/>
      <w:r w:rsidRPr="00D64755">
        <w:rPr>
          <w:rFonts w:ascii="Times New Roman" w:hAnsi="Times New Roman"/>
          <w:b/>
          <w:i/>
          <w:sz w:val="28"/>
          <w:szCs w:val="28"/>
        </w:rPr>
        <w:t>с</w:t>
      </w:r>
      <w:proofErr w:type="gramEnd"/>
      <w:r w:rsidRPr="00D64755">
        <w:rPr>
          <w:rFonts w:ascii="Times New Roman" w:hAnsi="Times New Roman"/>
          <w:b/>
          <w:i/>
          <w:sz w:val="28"/>
          <w:szCs w:val="28"/>
        </w:rPr>
        <w:t>м.</w:t>
      </w:r>
      <w:r w:rsidRPr="00D64755">
        <w:rPr>
          <w:rFonts w:ascii="Times New Roman" w:hAnsi="Times New Roman"/>
          <w:b/>
          <w:i/>
          <w:sz w:val="28"/>
          <w:szCs w:val="28"/>
          <w:lang w:eastAsia="ru-RU"/>
        </w:rPr>
        <w:t xml:space="preserve"> 5.4. Продвижение книги и чтения. </w:t>
      </w:r>
      <w:proofErr w:type="gramStart"/>
      <w:r w:rsidRPr="00D64755">
        <w:rPr>
          <w:rFonts w:ascii="Times New Roman" w:hAnsi="Times New Roman"/>
          <w:b/>
          <w:i/>
          <w:sz w:val="28"/>
          <w:szCs w:val="28"/>
          <w:lang w:eastAsia="ru-RU"/>
        </w:rPr>
        <w:t>Краеведческая работа библиотек).</w:t>
      </w:r>
      <w:proofErr w:type="gramEnd"/>
    </w:p>
    <w:p w:rsidR="00012328" w:rsidRPr="00D64755" w:rsidRDefault="00012328" w:rsidP="00012328">
      <w:pPr>
        <w:spacing w:after="0"/>
        <w:rPr>
          <w:rFonts w:ascii="Times New Roman" w:hAnsi="Times New Roman"/>
          <w:i/>
          <w:sz w:val="28"/>
          <w:szCs w:val="28"/>
        </w:rPr>
      </w:pPr>
      <w:r w:rsidRPr="00D64755">
        <w:rPr>
          <w:rFonts w:ascii="Times New Roman" w:hAnsi="Times New Roman"/>
          <w:i/>
          <w:sz w:val="28"/>
          <w:szCs w:val="28"/>
        </w:rPr>
        <w:t>Табл. 16.  Показатели массовой работы</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10"/>
        <w:gridCol w:w="1414"/>
        <w:gridCol w:w="1588"/>
        <w:gridCol w:w="1559"/>
      </w:tblGrid>
      <w:tr w:rsidR="00012328" w:rsidRPr="00673795" w:rsidTr="00EA7939">
        <w:trPr>
          <w:trHeight w:val="552"/>
        </w:trPr>
        <w:tc>
          <w:tcPr>
            <w:tcW w:w="2552" w:type="dxa"/>
            <w:vMerge w:val="restart"/>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t>Показатель</w:t>
            </w:r>
          </w:p>
        </w:tc>
        <w:tc>
          <w:tcPr>
            <w:tcW w:w="5812" w:type="dxa"/>
            <w:gridSpan w:val="3"/>
            <w:vAlign w:val="center"/>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t>Число мероприятий офлайн*</w:t>
            </w:r>
          </w:p>
        </w:tc>
        <w:tc>
          <w:tcPr>
            <w:tcW w:w="1559" w:type="dxa"/>
            <w:vMerge w:val="restart"/>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t>Число мероприятий онлайн</w:t>
            </w:r>
          </w:p>
        </w:tc>
      </w:tr>
      <w:tr w:rsidR="00012328" w:rsidRPr="00673795" w:rsidTr="00EA7939">
        <w:trPr>
          <w:trHeight w:val="552"/>
        </w:trPr>
        <w:tc>
          <w:tcPr>
            <w:tcW w:w="2552" w:type="dxa"/>
            <w:vMerge/>
          </w:tcPr>
          <w:p w:rsidR="00012328" w:rsidRPr="00673795" w:rsidRDefault="00012328" w:rsidP="00EA7939">
            <w:pPr>
              <w:tabs>
                <w:tab w:val="center" w:pos="4677"/>
                <w:tab w:val="right" w:pos="9355"/>
              </w:tabs>
              <w:spacing w:after="0"/>
              <w:rPr>
                <w:rFonts w:ascii="Times New Roman" w:hAnsi="Times New Roman"/>
                <w:i/>
                <w:sz w:val="28"/>
                <w:szCs w:val="28"/>
              </w:rPr>
            </w:pPr>
          </w:p>
        </w:tc>
        <w:tc>
          <w:tcPr>
            <w:tcW w:w="2810" w:type="dxa"/>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t xml:space="preserve">Всего </w:t>
            </w:r>
          </w:p>
        </w:tc>
        <w:tc>
          <w:tcPr>
            <w:tcW w:w="1414" w:type="dxa"/>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t xml:space="preserve">В том числе в </w:t>
            </w:r>
            <w:r w:rsidRPr="00673795">
              <w:rPr>
                <w:rFonts w:ascii="Times New Roman" w:hAnsi="Times New Roman"/>
                <w:i/>
                <w:sz w:val="28"/>
                <w:szCs w:val="28"/>
              </w:rPr>
              <w:lastRenderedPageBreak/>
              <w:t>библиотеке</w:t>
            </w:r>
          </w:p>
        </w:tc>
        <w:tc>
          <w:tcPr>
            <w:tcW w:w="1588" w:type="dxa"/>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lastRenderedPageBreak/>
              <w:t xml:space="preserve">В том числе вне </w:t>
            </w:r>
            <w:r w:rsidRPr="00673795">
              <w:rPr>
                <w:rFonts w:ascii="Times New Roman" w:hAnsi="Times New Roman"/>
                <w:i/>
                <w:sz w:val="28"/>
                <w:szCs w:val="28"/>
              </w:rPr>
              <w:lastRenderedPageBreak/>
              <w:t>стен библиотеки</w:t>
            </w:r>
          </w:p>
        </w:tc>
        <w:tc>
          <w:tcPr>
            <w:tcW w:w="1559" w:type="dxa"/>
            <w:vMerge/>
          </w:tcPr>
          <w:p w:rsidR="00012328" w:rsidRPr="00673795" w:rsidRDefault="00012328" w:rsidP="00EA7939">
            <w:pPr>
              <w:tabs>
                <w:tab w:val="center" w:pos="4677"/>
                <w:tab w:val="right" w:pos="9355"/>
              </w:tabs>
              <w:spacing w:after="0"/>
              <w:rPr>
                <w:rFonts w:ascii="Times New Roman" w:hAnsi="Times New Roman"/>
                <w:i/>
                <w:sz w:val="28"/>
                <w:szCs w:val="28"/>
              </w:rPr>
            </w:pPr>
          </w:p>
        </w:tc>
      </w:tr>
      <w:tr w:rsidR="00012328" w:rsidRPr="00673795" w:rsidTr="00EA7939">
        <w:tc>
          <w:tcPr>
            <w:tcW w:w="2552" w:type="dxa"/>
          </w:tcPr>
          <w:p w:rsidR="00012328" w:rsidRPr="00673795" w:rsidRDefault="00012328" w:rsidP="00EA7939">
            <w:pPr>
              <w:tabs>
                <w:tab w:val="center" w:pos="4677"/>
                <w:tab w:val="right" w:pos="9355"/>
              </w:tabs>
              <w:spacing w:after="0"/>
              <w:rPr>
                <w:rFonts w:ascii="Times New Roman" w:hAnsi="Times New Roman"/>
                <w:i/>
                <w:sz w:val="28"/>
                <w:szCs w:val="28"/>
              </w:rPr>
            </w:pPr>
            <w:r w:rsidRPr="00673795">
              <w:rPr>
                <w:rFonts w:ascii="Times New Roman" w:hAnsi="Times New Roman"/>
                <w:i/>
                <w:sz w:val="28"/>
                <w:szCs w:val="28"/>
              </w:rPr>
              <w:lastRenderedPageBreak/>
              <w:t>Количественная характеристика</w:t>
            </w:r>
          </w:p>
        </w:tc>
        <w:tc>
          <w:tcPr>
            <w:tcW w:w="2810" w:type="dxa"/>
          </w:tcPr>
          <w:p w:rsidR="00012328" w:rsidRPr="0038223B"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419</w:t>
            </w:r>
            <w:r w:rsidRPr="0009625C">
              <w:rPr>
                <w:rFonts w:ascii="Times New Roman" w:hAnsi="Times New Roman"/>
                <w:i/>
                <w:sz w:val="28"/>
                <w:szCs w:val="28"/>
              </w:rPr>
              <w:t>(конец октября)</w:t>
            </w:r>
          </w:p>
        </w:tc>
        <w:tc>
          <w:tcPr>
            <w:tcW w:w="1414" w:type="dxa"/>
          </w:tcPr>
          <w:p w:rsidR="00012328" w:rsidRPr="0038223B"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419</w:t>
            </w:r>
            <w:r w:rsidRPr="0009625C">
              <w:rPr>
                <w:rFonts w:ascii="Times New Roman" w:hAnsi="Times New Roman"/>
                <w:i/>
                <w:sz w:val="28"/>
                <w:szCs w:val="28"/>
              </w:rPr>
              <w:t>(конец октября</w:t>
            </w:r>
            <w:r w:rsidRPr="00605CF2">
              <w:rPr>
                <w:rFonts w:ascii="Times New Roman" w:hAnsi="Times New Roman"/>
                <w:i/>
                <w:color w:val="FF0000"/>
                <w:sz w:val="28"/>
                <w:szCs w:val="28"/>
              </w:rPr>
              <w:t>)</w:t>
            </w:r>
          </w:p>
        </w:tc>
        <w:tc>
          <w:tcPr>
            <w:tcW w:w="1588" w:type="dxa"/>
          </w:tcPr>
          <w:p w:rsidR="00012328" w:rsidRPr="0038223B" w:rsidRDefault="00012328" w:rsidP="00EA7939">
            <w:pPr>
              <w:tabs>
                <w:tab w:val="center" w:pos="4677"/>
                <w:tab w:val="right" w:pos="9355"/>
              </w:tabs>
              <w:spacing w:after="0"/>
              <w:rPr>
                <w:rFonts w:ascii="Times New Roman" w:hAnsi="Times New Roman"/>
                <w:b/>
                <w:i/>
                <w:sz w:val="28"/>
                <w:szCs w:val="28"/>
              </w:rPr>
            </w:pPr>
            <w:r w:rsidRPr="0038223B">
              <w:rPr>
                <w:rFonts w:ascii="Times New Roman" w:hAnsi="Times New Roman"/>
                <w:b/>
                <w:i/>
                <w:sz w:val="28"/>
                <w:szCs w:val="28"/>
              </w:rPr>
              <w:t>-</w:t>
            </w:r>
          </w:p>
        </w:tc>
        <w:tc>
          <w:tcPr>
            <w:tcW w:w="1559" w:type="dxa"/>
          </w:tcPr>
          <w:p w:rsidR="00012328" w:rsidRPr="0038223B" w:rsidRDefault="00012328" w:rsidP="00EA7939">
            <w:pPr>
              <w:tabs>
                <w:tab w:val="center" w:pos="4677"/>
                <w:tab w:val="right" w:pos="9355"/>
              </w:tabs>
              <w:spacing w:after="0"/>
              <w:rPr>
                <w:rFonts w:ascii="Times New Roman" w:hAnsi="Times New Roman"/>
                <w:b/>
                <w:i/>
                <w:sz w:val="28"/>
                <w:szCs w:val="28"/>
              </w:rPr>
            </w:pPr>
            <w:r>
              <w:rPr>
                <w:rFonts w:ascii="Times New Roman" w:hAnsi="Times New Roman"/>
                <w:b/>
                <w:i/>
                <w:sz w:val="28"/>
                <w:szCs w:val="28"/>
              </w:rPr>
              <w:t>0</w:t>
            </w:r>
          </w:p>
        </w:tc>
      </w:tr>
    </w:tbl>
    <w:p w:rsidR="00012328" w:rsidRPr="00673795" w:rsidRDefault="00012328" w:rsidP="00012328">
      <w:pPr>
        <w:spacing w:after="0"/>
        <w:rPr>
          <w:rFonts w:ascii="Times New Roman" w:hAnsi="Times New Roman"/>
          <w:i/>
          <w:sz w:val="28"/>
          <w:szCs w:val="28"/>
        </w:rPr>
      </w:pPr>
      <w:r w:rsidRPr="00673795">
        <w:rPr>
          <w:rFonts w:ascii="Times New Roman" w:hAnsi="Times New Roman"/>
          <w:i/>
          <w:sz w:val="28"/>
          <w:szCs w:val="28"/>
        </w:rPr>
        <w:t>Табл. 17 Формы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gridCol w:w="4321"/>
      </w:tblGrid>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Формы мероприятий</w:t>
            </w:r>
          </w:p>
        </w:tc>
        <w:tc>
          <w:tcPr>
            <w:tcW w:w="2218"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Количественная характеристика</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Акции по продвижению чтения (по инициативе подразделения)</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38</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Праздники, фестивали</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1</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proofErr w:type="spellStart"/>
            <w:r w:rsidRPr="0009625C">
              <w:rPr>
                <w:rFonts w:ascii="Times New Roman" w:hAnsi="Times New Roman"/>
                <w:i/>
                <w:sz w:val="28"/>
                <w:szCs w:val="28"/>
              </w:rPr>
              <w:t>Книжно</w:t>
            </w:r>
            <w:proofErr w:type="spellEnd"/>
            <w:r w:rsidRPr="0009625C">
              <w:rPr>
                <w:rFonts w:ascii="Times New Roman" w:hAnsi="Times New Roman"/>
                <w:i/>
                <w:sz w:val="28"/>
                <w:szCs w:val="28"/>
              </w:rPr>
              <w:t>-иллюстративные выставки</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170</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Игровые формы (</w:t>
            </w:r>
            <w:proofErr w:type="spellStart"/>
            <w:r w:rsidRPr="0009625C">
              <w:rPr>
                <w:rFonts w:ascii="Times New Roman" w:hAnsi="Times New Roman"/>
                <w:i/>
                <w:sz w:val="28"/>
                <w:szCs w:val="28"/>
              </w:rPr>
              <w:t>квесты</w:t>
            </w:r>
            <w:proofErr w:type="spellEnd"/>
            <w:r w:rsidRPr="0009625C">
              <w:rPr>
                <w:rFonts w:ascii="Times New Roman" w:hAnsi="Times New Roman"/>
                <w:i/>
                <w:sz w:val="28"/>
                <w:szCs w:val="28"/>
              </w:rPr>
              <w:t>, лото, викторины, игровые программы и т.д.)</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32</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Премьеры, презентации книг</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28</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Конкурсы</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Встречи с писателями, поэтами, известными людьми</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Дискуссии</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3</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Родительские лектории</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1</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Клубы, кружки/занятия</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86</w:t>
            </w:r>
          </w:p>
        </w:tc>
      </w:tr>
      <w:tr w:rsidR="00012328" w:rsidRPr="0009625C" w:rsidTr="00EA7939">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Лекции, другие формы, нацеленные на получение новых знаний, самообразование</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25</w:t>
            </w:r>
          </w:p>
        </w:tc>
      </w:tr>
      <w:tr w:rsidR="00012328" w:rsidRPr="0009625C" w:rsidTr="00EA7939">
        <w:trPr>
          <w:trHeight w:val="465"/>
        </w:trPr>
        <w:tc>
          <w:tcPr>
            <w:tcW w:w="2782" w:type="pct"/>
          </w:tcPr>
          <w:p w:rsidR="00012328" w:rsidRPr="0009625C" w:rsidRDefault="00012328" w:rsidP="00EA7939">
            <w:pPr>
              <w:tabs>
                <w:tab w:val="center" w:pos="4677"/>
                <w:tab w:val="right" w:pos="9355"/>
              </w:tabs>
              <w:spacing w:after="0"/>
              <w:rPr>
                <w:rFonts w:ascii="Times New Roman" w:hAnsi="Times New Roman"/>
                <w:i/>
                <w:sz w:val="28"/>
                <w:szCs w:val="28"/>
              </w:rPr>
            </w:pPr>
            <w:r w:rsidRPr="0009625C">
              <w:rPr>
                <w:rFonts w:ascii="Times New Roman" w:hAnsi="Times New Roman"/>
                <w:i/>
                <w:sz w:val="28"/>
                <w:szCs w:val="28"/>
              </w:rPr>
              <w:t xml:space="preserve">Экскурсии по библиотеке, городу, нац. парку,  в </w:t>
            </w:r>
            <w:proofErr w:type="spellStart"/>
            <w:r w:rsidRPr="0009625C">
              <w:rPr>
                <w:rFonts w:ascii="Times New Roman" w:hAnsi="Times New Roman"/>
                <w:i/>
                <w:sz w:val="28"/>
                <w:szCs w:val="28"/>
              </w:rPr>
              <w:t>т.ч</w:t>
            </w:r>
            <w:proofErr w:type="spellEnd"/>
            <w:r w:rsidRPr="0009625C">
              <w:rPr>
                <w:rFonts w:ascii="Times New Roman" w:hAnsi="Times New Roman"/>
                <w:i/>
                <w:sz w:val="28"/>
                <w:szCs w:val="28"/>
              </w:rPr>
              <w:t>. виртуальные</w:t>
            </w:r>
          </w:p>
        </w:tc>
        <w:tc>
          <w:tcPr>
            <w:tcW w:w="2218" w:type="pct"/>
          </w:tcPr>
          <w:p w:rsidR="00012328" w:rsidRPr="0009625C" w:rsidRDefault="00012328" w:rsidP="00EA7939">
            <w:pPr>
              <w:tabs>
                <w:tab w:val="center" w:pos="4677"/>
                <w:tab w:val="right" w:pos="9355"/>
              </w:tabs>
              <w:spacing w:after="0"/>
              <w:rPr>
                <w:rFonts w:ascii="Times New Roman" w:hAnsi="Times New Roman"/>
                <w:b/>
                <w:i/>
                <w:sz w:val="28"/>
                <w:szCs w:val="28"/>
              </w:rPr>
            </w:pPr>
            <w:r w:rsidRPr="0009625C">
              <w:rPr>
                <w:rFonts w:ascii="Times New Roman" w:hAnsi="Times New Roman"/>
                <w:b/>
                <w:i/>
                <w:sz w:val="28"/>
                <w:szCs w:val="28"/>
              </w:rPr>
              <w:t>18</w:t>
            </w:r>
          </w:p>
        </w:tc>
      </w:tr>
    </w:tbl>
    <w:p w:rsidR="00012328" w:rsidRPr="0009625C" w:rsidRDefault="00012328" w:rsidP="00012328">
      <w:pPr>
        <w:spacing w:before="120" w:after="120" w:line="240" w:lineRule="auto"/>
        <w:ind w:right="-2"/>
        <w:jc w:val="both"/>
        <w:rPr>
          <w:rFonts w:ascii="Times New Roman" w:eastAsia="Times New Roman" w:hAnsi="Times New Roman"/>
          <w:sz w:val="28"/>
          <w:szCs w:val="28"/>
        </w:rPr>
      </w:pPr>
      <w:r w:rsidRPr="0009625C">
        <w:rPr>
          <w:rFonts w:ascii="Times New Roman" w:eastAsia="Times New Roman" w:hAnsi="Times New Roman"/>
          <w:sz w:val="28"/>
          <w:szCs w:val="28"/>
        </w:rPr>
        <w:t xml:space="preserve">Анализируя работу в рамках раздела «Культурно-просветительская деятельность» в 2022 году следует сделать вывод о качественной работе по данному направлению. Работа проходит для разных категорий пользователей. Запланированные мероприятия реализованы полностью,  многие проведены  внепланово, по запросам пользователей, что говорит о востребованности библиотеки и ее услуг. В планах на 2023 год – увеличение количества мероприятий, акций, выставок и просмотров, мастер-классов. Поиски интересных форм работы, обучение сотрудников новому в работе библиотек. </w:t>
      </w:r>
    </w:p>
    <w:p w:rsidR="00FF3891" w:rsidRPr="00E24FE1" w:rsidRDefault="00FF389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5.4. Продвижение книги и чтения. Работа по актуальным темам года.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32"/>
          <w:szCs w:val="32"/>
          <w:lang w:eastAsia="ru-RU"/>
        </w:rPr>
      </w:pPr>
      <w:r w:rsidRPr="00E24FE1">
        <w:rPr>
          <w:rFonts w:ascii="Times New Roman" w:hAnsi="Times New Roman"/>
          <w:b/>
          <w:i/>
          <w:sz w:val="32"/>
          <w:szCs w:val="32"/>
          <w:lang w:eastAsia="ru-RU"/>
        </w:rPr>
        <w:t>Работа в рамках Года народного искусства и нематериального культурного наследия народов России:</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sz w:val="28"/>
          <w:szCs w:val="28"/>
          <w:lang w:eastAsia="ru-RU"/>
        </w:rPr>
      </w:pPr>
      <w:r w:rsidRPr="00E24FE1">
        <w:rPr>
          <w:rFonts w:ascii="Times New Roman" w:hAnsi="Times New Roman"/>
          <w:b/>
          <w:sz w:val="28"/>
          <w:szCs w:val="28"/>
          <w:lang w:eastAsia="ru-RU"/>
        </w:rPr>
        <w:t>Комплекс мероприятий «Литературно-этнографическая экспедиция за сокровищами» в рамках Год народного искусства и нематериального культурного наследия народов России в рамках МБУК «ЦБС ЗГО» в 2022 году:</w:t>
      </w:r>
    </w:p>
    <w:p w:rsidR="00E24FE1" w:rsidRPr="00A25986" w:rsidRDefault="00E24FE1" w:rsidP="00E24FE1">
      <w:pPr>
        <w:spacing w:line="240" w:lineRule="auto"/>
        <w:jc w:val="both"/>
        <w:rPr>
          <w:rFonts w:ascii="Times New Roman" w:eastAsiaTheme="minorHAnsi" w:hAnsi="Times New Roman"/>
          <w:b/>
          <w:i/>
          <w:sz w:val="28"/>
          <w:szCs w:val="28"/>
        </w:rPr>
      </w:pPr>
      <w:proofErr w:type="gramStart"/>
      <w:r w:rsidRPr="00E24FE1">
        <w:rPr>
          <w:rFonts w:ascii="Times New Roman" w:eastAsiaTheme="minorHAnsi" w:hAnsi="Times New Roman"/>
          <w:sz w:val="28"/>
          <w:szCs w:val="28"/>
        </w:rPr>
        <w:lastRenderedPageBreak/>
        <w:t>Участие во Всероссийской  НДЮК</w:t>
      </w:r>
      <w:r w:rsidR="00A25986">
        <w:rPr>
          <w:rFonts w:ascii="Times New Roman" w:eastAsiaTheme="minorHAnsi" w:hAnsi="Times New Roman"/>
          <w:sz w:val="28"/>
          <w:szCs w:val="28"/>
        </w:rPr>
        <w:t xml:space="preserve"> (</w:t>
      </w:r>
      <w:r w:rsidR="00A25986" w:rsidRPr="00A25986">
        <w:rPr>
          <w:rFonts w:ascii="Times New Roman" w:eastAsiaTheme="minorHAnsi" w:hAnsi="Times New Roman"/>
          <w:b/>
          <w:i/>
          <w:sz w:val="28"/>
          <w:szCs w:val="28"/>
        </w:rPr>
        <w:t>См.5.3.</w:t>
      </w:r>
      <w:proofErr w:type="gramEnd"/>
      <w:r w:rsidR="00A25986" w:rsidRPr="00A25986">
        <w:rPr>
          <w:rFonts w:ascii="Times New Roman" w:eastAsiaTheme="minorHAnsi" w:hAnsi="Times New Roman"/>
          <w:b/>
          <w:i/>
          <w:sz w:val="28"/>
          <w:szCs w:val="28"/>
        </w:rPr>
        <w:t xml:space="preserve"> </w:t>
      </w:r>
      <w:proofErr w:type="gramStart"/>
      <w:r w:rsidR="00A25986" w:rsidRPr="00A25986">
        <w:rPr>
          <w:rFonts w:ascii="Times New Roman" w:eastAsiaTheme="minorHAnsi" w:hAnsi="Times New Roman"/>
          <w:b/>
          <w:i/>
          <w:sz w:val="28"/>
          <w:szCs w:val="28"/>
        </w:rPr>
        <w:t>«Культурно – просветительская деятельность»)</w:t>
      </w:r>
      <w:proofErr w:type="gramEnd"/>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val="en-US" w:eastAsia="ru-RU"/>
        </w:rPr>
        <w:t>PR</w:t>
      </w:r>
      <w:r w:rsidRPr="00E24FE1">
        <w:rPr>
          <w:rFonts w:ascii="Times New Roman" w:hAnsi="Times New Roman"/>
          <w:b/>
          <w:i/>
          <w:sz w:val="28"/>
          <w:szCs w:val="28"/>
          <w:lang w:eastAsia="ru-RU"/>
        </w:rPr>
        <w:t>-акции и информационная поддержка по теме года: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«Год культурного наследия народов России»</w:t>
      </w:r>
      <w:r w:rsidRPr="00E24FE1">
        <w:rPr>
          <w:rFonts w:ascii="Times New Roman" w:hAnsi="Times New Roman"/>
          <w:sz w:val="28"/>
          <w:szCs w:val="28"/>
          <w:lang w:eastAsia="ru-RU"/>
        </w:rPr>
        <w:t xml:space="preserve"> - рекламный баннера на сайте библиотеки «Дом Друзей»</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новая рубрика </w:t>
      </w:r>
      <w:r w:rsidRPr="00E24FE1">
        <w:rPr>
          <w:rFonts w:ascii="Times New Roman" w:hAnsi="Times New Roman"/>
          <w:b/>
          <w:sz w:val="28"/>
          <w:szCs w:val="28"/>
          <w:lang w:eastAsia="ru-RU"/>
        </w:rPr>
        <w:t>«Календарь народных примет»</w:t>
      </w:r>
      <w:r w:rsidRPr="00E24FE1">
        <w:rPr>
          <w:rFonts w:ascii="Times New Roman" w:hAnsi="Times New Roman"/>
          <w:sz w:val="28"/>
          <w:szCs w:val="28"/>
          <w:lang w:eastAsia="ru-RU"/>
        </w:rPr>
        <w:t xml:space="preserve"> - ежемесячно в рубрике представлены народные предметы на каждый день на сайте библиотеки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Интерактивная викторина «Народные промыслы»</w:t>
      </w:r>
      <w:r w:rsidRPr="00E24FE1">
        <w:rPr>
          <w:rFonts w:ascii="Times New Roman" w:hAnsi="Times New Roman"/>
          <w:sz w:val="28"/>
          <w:szCs w:val="28"/>
          <w:lang w:eastAsia="ru-RU"/>
        </w:rPr>
        <w:t xml:space="preserve"> - на сайте библиотеки «Дом Друзей», в разделе «Читателям». Представлено 10 вопросов по народным промыслам: Хохломская, Городецкая, </w:t>
      </w:r>
      <w:proofErr w:type="spellStart"/>
      <w:r w:rsidRPr="00E24FE1">
        <w:rPr>
          <w:rFonts w:ascii="Times New Roman" w:hAnsi="Times New Roman"/>
          <w:sz w:val="28"/>
          <w:szCs w:val="28"/>
          <w:lang w:eastAsia="ru-RU"/>
        </w:rPr>
        <w:t>Полхов-Майданская</w:t>
      </w:r>
      <w:proofErr w:type="spellEnd"/>
      <w:r w:rsidRPr="00E24FE1">
        <w:rPr>
          <w:rFonts w:ascii="Times New Roman" w:hAnsi="Times New Roman"/>
          <w:sz w:val="28"/>
          <w:szCs w:val="28"/>
          <w:lang w:eastAsia="ru-RU"/>
        </w:rPr>
        <w:t>, Мезенская.</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hyperlink r:id="rId13" w:history="1">
        <w:r w:rsidRPr="007C5E8F">
          <w:rPr>
            <w:rStyle w:val="a4"/>
            <w:rFonts w:ascii="Times New Roman" w:hAnsi="Times New Roman"/>
            <w:sz w:val="28"/>
            <w:szCs w:val="28"/>
            <w:lang w:eastAsia="ru-RU"/>
          </w:rPr>
          <w:t>Фольклорная экспедиция «Рассказать. Сохранить. Передать» -</w:t>
        </w:r>
      </w:hyperlink>
      <w:r w:rsidRPr="007C5E8F">
        <w:rPr>
          <w:rFonts w:ascii="Times New Roman" w:hAnsi="Times New Roman"/>
          <w:color w:val="FF0000"/>
          <w:sz w:val="28"/>
          <w:szCs w:val="28"/>
          <w:lang w:eastAsia="ru-RU"/>
        </w:rPr>
        <w:t xml:space="preserve"> </w:t>
      </w:r>
      <w:r w:rsidRPr="00E24FE1">
        <w:rPr>
          <w:rFonts w:ascii="Times New Roman" w:hAnsi="Times New Roman"/>
          <w:sz w:val="28"/>
          <w:szCs w:val="28"/>
          <w:lang w:eastAsia="ru-RU"/>
        </w:rPr>
        <w:t>355 просмотров; 9 нравится; 1 рассказал друзьям; 1 положительный комментарий;</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i/>
          <w:sz w:val="28"/>
          <w:szCs w:val="28"/>
          <w:lang w:eastAsia="ru-RU"/>
        </w:rPr>
        <w:t xml:space="preserve">Наглядные формы: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 Выделение </w:t>
      </w:r>
      <w:r w:rsidRPr="00E24FE1">
        <w:rPr>
          <w:rFonts w:ascii="Times New Roman" w:hAnsi="Times New Roman"/>
          <w:b/>
          <w:sz w:val="28"/>
          <w:szCs w:val="28"/>
          <w:lang w:eastAsia="ru-RU"/>
        </w:rPr>
        <w:t>тематической зоны «Народы России: история, традиции, обряды»</w:t>
      </w:r>
      <w:r w:rsidRPr="00E24FE1">
        <w:rPr>
          <w:rFonts w:ascii="Times New Roman" w:hAnsi="Times New Roman"/>
          <w:sz w:val="28"/>
          <w:szCs w:val="28"/>
          <w:lang w:eastAsia="ru-RU"/>
        </w:rPr>
        <w:t xml:space="preserve"> - к Году народного искусства и нематериального культурного  наследия народов России, в ее рамках оформлены книжные выставки:</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b/>
          <w:sz w:val="28"/>
          <w:szCs w:val="28"/>
          <w:lang w:eastAsia="ru-RU"/>
        </w:rPr>
        <w:t xml:space="preserve"> </w:t>
      </w:r>
      <w:proofErr w:type="spellStart"/>
      <w:r w:rsidRPr="00E24FE1">
        <w:rPr>
          <w:rFonts w:ascii="Times New Roman" w:hAnsi="Times New Roman"/>
          <w:b/>
          <w:sz w:val="28"/>
          <w:szCs w:val="28"/>
          <w:lang w:eastAsia="ru-RU"/>
        </w:rPr>
        <w:t>Книжно</w:t>
      </w:r>
      <w:proofErr w:type="spellEnd"/>
      <w:r w:rsidRPr="00E24FE1">
        <w:rPr>
          <w:rFonts w:ascii="Times New Roman" w:hAnsi="Times New Roman"/>
          <w:b/>
          <w:sz w:val="28"/>
          <w:szCs w:val="28"/>
          <w:lang w:eastAsia="ru-RU"/>
        </w:rPr>
        <w:t xml:space="preserve"> – иллюстративная выставка «Расы, народы, нации»</w:t>
      </w:r>
      <w:r w:rsidRPr="00E24FE1">
        <w:rPr>
          <w:rFonts w:ascii="Times New Roman" w:hAnsi="Times New Roman"/>
          <w:sz w:val="28"/>
          <w:szCs w:val="28"/>
          <w:lang w:eastAsia="ru-RU"/>
        </w:rPr>
        <w:t xml:space="preserve">. Выставка представлена  тремя разделами.1.-  «Родной земли многоголосье»  - литература о народах, этносах и национальностях России. На информационных листах дана информация – что обозначают слова «народ» и «национальность».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2.- «Русская культура»  - представлены иллюстрации и книги о  символах русского народа – матрешки, гармошки и фото русского костюма. </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hAnsi="Times New Roman"/>
          <w:sz w:val="28"/>
          <w:szCs w:val="28"/>
          <w:lang w:eastAsia="ru-RU"/>
        </w:rPr>
        <w:t>3.- «Диво дивное рукотворное» -  представляет культуру народов России.</w:t>
      </w:r>
      <w:r w:rsidRPr="00E24FE1">
        <w:rPr>
          <w:rFonts w:ascii="Times New Roman" w:eastAsiaTheme="minorHAnsi" w:hAnsi="Times New Roman"/>
          <w:sz w:val="28"/>
          <w:szCs w:val="28"/>
        </w:rPr>
        <w:t xml:space="preserve"> </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 xml:space="preserve">Выставка – инсталляция «Традиции живая нить». </w:t>
      </w:r>
      <w:r w:rsidRPr="00E24FE1">
        <w:rPr>
          <w:rFonts w:ascii="Times New Roman" w:eastAsiaTheme="minorHAnsi" w:hAnsi="Times New Roman"/>
          <w:sz w:val="28"/>
          <w:szCs w:val="28"/>
        </w:rPr>
        <w:t>Тематическая зона оформлена в читальном зале библиотеки</w:t>
      </w:r>
      <w:r w:rsidRPr="00E24FE1">
        <w:rPr>
          <w:rFonts w:ascii="Times New Roman" w:eastAsiaTheme="minorHAnsi" w:hAnsi="Times New Roman"/>
          <w:b/>
          <w:sz w:val="28"/>
          <w:szCs w:val="28"/>
        </w:rPr>
        <w:t xml:space="preserve">, </w:t>
      </w:r>
      <w:r w:rsidRPr="00E24FE1">
        <w:rPr>
          <w:rFonts w:ascii="Times New Roman" w:eastAsiaTheme="minorHAnsi" w:hAnsi="Times New Roman"/>
          <w:sz w:val="28"/>
          <w:szCs w:val="28"/>
        </w:rPr>
        <w:t>экспозиции менялись в течени</w:t>
      </w:r>
      <w:proofErr w:type="gramStart"/>
      <w:r w:rsidRPr="00E24FE1">
        <w:rPr>
          <w:rFonts w:ascii="Times New Roman" w:eastAsiaTheme="minorHAnsi" w:hAnsi="Times New Roman"/>
          <w:sz w:val="28"/>
          <w:szCs w:val="28"/>
        </w:rPr>
        <w:t>и</w:t>
      </w:r>
      <w:proofErr w:type="gramEnd"/>
      <w:r w:rsidRPr="00E24FE1">
        <w:rPr>
          <w:rFonts w:ascii="Times New Roman" w:eastAsiaTheme="minorHAnsi" w:hAnsi="Times New Roman"/>
          <w:sz w:val="28"/>
          <w:szCs w:val="28"/>
        </w:rPr>
        <w:t xml:space="preserve"> года ежеквартально.  На</w:t>
      </w:r>
      <w:r w:rsidRPr="00E24FE1">
        <w:rPr>
          <w:rFonts w:ascii="Times New Roman" w:eastAsiaTheme="minorHAnsi" w:hAnsi="Times New Roman"/>
          <w:b/>
          <w:sz w:val="28"/>
          <w:szCs w:val="28"/>
        </w:rPr>
        <w:t xml:space="preserve"> </w:t>
      </w:r>
      <w:r w:rsidRPr="00E24FE1">
        <w:rPr>
          <w:rFonts w:ascii="Times New Roman" w:eastAsiaTheme="minorHAnsi" w:hAnsi="Times New Roman"/>
          <w:sz w:val="28"/>
          <w:szCs w:val="28"/>
        </w:rPr>
        <w:t>выставке представлено все разнообразие культур народов, населяющих нашу многонациональную страну, ведь на территории Российской Федерации проживает более 190 разных народов, и у каждого из них своя культура, язык, обычаи и традиции. Так в течени</w:t>
      </w:r>
      <w:proofErr w:type="gramStart"/>
      <w:r w:rsidRPr="00E24FE1">
        <w:rPr>
          <w:rFonts w:ascii="Times New Roman" w:eastAsiaTheme="minorHAnsi" w:hAnsi="Times New Roman"/>
          <w:sz w:val="28"/>
          <w:szCs w:val="28"/>
        </w:rPr>
        <w:t>и</w:t>
      </w:r>
      <w:proofErr w:type="gramEnd"/>
      <w:r w:rsidRPr="00E24FE1">
        <w:rPr>
          <w:rFonts w:ascii="Times New Roman" w:eastAsiaTheme="minorHAnsi" w:hAnsi="Times New Roman"/>
          <w:sz w:val="28"/>
          <w:szCs w:val="28"/>
        </w:rPr>
        <w:t xml:space="preserve"> года были развернуты экспозиции: </w:t>
      </w:r>
      <w:r w:rsidRPr="00E24FE1">
        <w:rPr>
          <w:rFonts w:ascii="Times New Roman" w:eastAsiaTheme="minorHAnsi" w:hAnsi="Times New Roman"/>
          <w:b/>
          <w:sz w:val="28"/>
          <w:szCs w:val="28"/>
        </w:rPr>
        <w:t>«</w:t>
      </w:r>
      <w:hyperlink r:id="rId14" w:tooltip="Калейдоскоп национальных культур" w:history="1">
        <w:proofErr w:type="gramStart"/>
        <w:r w:rsidRPr="00E24FE1">
          <w:rPr>
            <w:rFonts w:ascii="Times New Roman" w:eastAsiaTheme="minorHAnsi" w:hAnsi="Times New Roman"/>
            <w:b/>
            <w:sz w:val="28"/>
            <w:szCs w:val="28"/>
          </w:rPr>
          <w:t>Калейдоскоп национальных культур</w:t>
        </w:r>
      </w:hyperlink>
      <w:r w:rsidRPr="00E24FE1">
        <w:rPr>
          <w:rFonts w:ascii="Times New Roman" w:eastAsiaTheme="minorHAnsi" w:hAnsi="Times New Roman"/>
          <w:b/>
          <w:sz w:val="28"/>
          <w:szCs w:val="28"/>
        </w:rPr>
        <w:t>»:</w:t>
      </w:r>
      <w:r w:rsidRPr="00E24FE1">
        <w:rPr>
          <w:rFonts w:ascii="Times New Roman" w:eastAsiaTheme="minorHAnsi" w:hAnsi="Times New Roman"/>
          <w:sz w:val="28"/>
          <w:szCs w:val="28"/>
        </w:rPr>
        <w:t xml:space="preserve"> сказки и фольклор, а также предметы народного быта и искусства народов Башкирии, Мордовии, Чувашии, Карелии, Бурятии, Якутии, Татарстана, Дагестана, Осетии: татарская мужская тюбетейка, чувашский женский нагрудник, карельская лоскутная кукла. </w:t>
      </w:r>
      <w:proofErr w:type="gramEnd"/>
    </w:p>
    <w:p w:rsidR="00E24FE1" w:rsidRPr="00E24FE1" w:rsidRDefault="00E24FE1" w:rsidP="00E24FE1">
      <w:pPr>
        <w:spacing w:line="240" w:lineRule="auto"/>
        <w:jc w:val="both"/>
        <w:rPr>
          <w:rFonts w:ascii="Times New Roman" w:eastAsiaTheme="minorHAnsi" w:hAnsi="Times New Roman"/>
          <w:sz w:val="28"/>
          <w:szCs w:val="28"/>
        </w:rPr>
      </w:pPr>
      <w:r>
        <w:rPr>
          <w:rFonts w:ascii="Times New Roman" w:eastAsiaTheme="minorHAnsi" w:hAnsi="Times New Roman"/>
          <w:b/>
          <w:sz w:val="28"/>
          <w:szCs w:val="28"/>
        </w:rPr>
        <w:t>-</w:t>
      </w:r>
      <w:r w:rsidRPr="00E24FE1">
        <w:rPr>
          <w:rFonts w:ascii="Times New Roman" w:eastAsiaTheme="minorHAnsi" w:hAnsi="Times New Roman"/>
          <w:b/>
          <w:sz w:val="28"/>
          <w:szCs w:val="28"/>
        </w:rPr>
        <w:t xml:space="preserve"> Объемный просмотр «</w:t>
      </w:r>
      <w:hyperlink r:id="rId15" w:tooltip="Родники земли русской" w:history="1">
        <w:r w:rsidRPr="00E24FE1">
          <w:rPr>
            <w:rFonts w:ascii="Times New Roman" w:eastAsiaTheme="minorHAnsi" w:hAnsi="Times New Roman"/>
            <w:b/>
            <w:sz w:val="28"/>
            <w:szCs w:val="28"/>
          </w:rPr>
          <w:t>Родники земли русской</w:t>
        </w:r>
      </w:hyperlink>
      <w:r w:rsidRPr="00E24FE1">
        <w:rPr>
          <w:rFonts w:ascii="Times New Roman" w:eastAsiaTheme="minorHAnsi" w:hAnsi="Times New Roman"/>
          <w:b/>
          <w:sz w:val="28"/>
          <w:szCs w:val="28"/>
        </w:rPr>
        <w:t>»</w:t>
      </w:r>
      <w:r w:rsidRPr="00E24FE1">
        <w:rPr>
          <w:rFonts w:ascii="Times New Roman" w:eastAsiaTheme="minorHAnsi" w:hAnsi="Times New Roman"/>
          <w:sz w:val="28"/>
          <w:szCs w:val="28"/>
        </w:rPr>
        <w:t xml:space="preserve"> рассказывал об устном  народном творчестве русского народа:  сказкам, эпическим песням и   сказаниям, былинам и фольклорной прозе. </w:t>
      </w:r>
      <w:proofErr w:type="gramStart"/>
      <w:r w:rsidRPr="00E24FE1">
        <w:rPr>
          <w:rFonts w:ascii="Times New Roman" w:eastAsiaTheme="minorHAnsi" w:hAnsi="Times New Roman"/>
          <w:sz w:val="28"/>
          <w:szCs w:val="28"/>
        </w:rPr>
        <w:t xml:space="preserve">В экспозиции представлены предметы традиционного музыкального искусства (глиняные свистульки, дудочка, деревянные ложки), элементы быта русского народа (рушник, </w:t>
      </w:r>
      <w:r w:rsidRPr="00E24FE1">
        <w:rPr>
          <w:rFonts w:ascii="Times New Roman" w:eastAsiaTheme="minorHAnsi" w:hAnsi="Times New Roman"/>
          <w:sz w:val="28"/>
          <w:szCs w:val="28"/>
        </w:rPr>
        <w:lastRenderedPageBreak/>
        <w:t>веретено, берестяные плошки, куклы-обереги), а также предметы одежды: кокошник, Павлово-Посадский платок, женская расшитая рубашка и сарафан.</w:t>
      </w:r>
      <w:proofErr w:type="gramEnd"/>
      <w:r w:rsidRPr="00E24FE1">
        <w:rPr>
          <w:rFonts w:ascii="Times New Roman" w:eastAsiaTheme="minorHAnsi" w:hAnsi="Times New Roman"/>
          <w:sz w:val="28"/>
          <w:szCs w:val="28"/>
        </w:rPr>
        <w:t xml:space="preserve"> Представлено более 30 предметов старинного быта, более 40 экз. печатных материалов, просмотрели более 150 пользователей.</w:t>
      </w:r>
    </w:p>
    <w:p w:rsidR="00E24FE1" w:rsidRPr="00E24FE1" w:rsidRDefault="00E24FE1" w:rsidP="00E24FE1">
      <w:pPr>
        <w:spacing w:line="24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w:t>
      </w: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«Литература на татарском и башкирском языках»</w:t>
      </w:r>
      <w:r w:rsidRPr="00E24FE1">
        <w:rPr>
          <w:rFonts w:ascii="Times New Roman" w:eastAsia="Times New Roman" w:hAnsi="Times New Roman"/>
          <w:sz w:val="28"/>
          <w:szCs w:val="28"/>
          <w:shd w:val="clear" w:color="auto" w:fill="FFFFFF"/>
          <w:lang w:eastAsia="ru-RU"/>
        </w:rPr>
        <w:t xml:space="preserve"> - представлены книги татарских и башкирских авторов – </w:t>
      </w:r>
      <w:proofErr w:type="spellStart"/>
      <w:r w:rsidRPr="00E24FE1">
        <w:rPr>
          <w:rFonts w:ascii="Times New Roman" w:eastAsia="Times New Roman" w:hAnsi="Times New Roman"/>
          <w:sz w:val="28"/>
          <w:szCs w:val="28"/>
          <w:shd w:val="clear" w:color="auto" w:fill="FFFFFF"/>
          <w:lang w:eastAsia="ru-RU"/>
        </w:rPr>
        <w:t>М.Джалиль</w:t>
      </w:r>
      <w:proofErr w:type="spellEnd"/>
      <w:r w:rsidRPr="00E24FE1">
        <w:rPr>
          <w:rFonts w:ascii="Times New Roman" w:eastAsia="Times New Roman" w:hAnsi="Times New Roman"/>
          <w:sz w:val="28"/>
          <w:szCs w:val="28"/>
          <w:shd w:val="clear" w:color="auto" w:fill="FFFFFF"/>
          <w:lang w:eastAsia="ru-RU"/>
        </w:rPr>
        <w:t xml:space="preserve">, </w:t>
      </w:r>
      <w:proofErr w:type="spellStart"/>
      <w:r w:rsidRPr="00E24FE1">
        <w:rPr>
          <w:rFonts w:ascii="Times New Roman" w:eastAsia="Times New Roman" w:hAnsi="Times New Roman"/>
          <w:sz w:val="28"/>
          <w:szCs w:val="28"/>
          <w:shd w:val="clear" w:color="auto" w:fill="FFFFFF"/>
          <w:lang w:eastAsia="ru-RU"/>
        </w:rPr>
        <w:t>Д.Гайнетдинова</w:t>
      </w:r>
      <w:proofErr w:type="spellEnd"/>
      <w:r w:rsidRPr="00E24FE1">
        <w:rPr>
          <w:rFonts w:ascii="Times New Roman" w:eastAsia="Times New Roman" w:hAnsi="Times New Roman"/>
          <w:sz w:val="28"/>
          <w:szCs w:val="28"/>
          <w:shd w:val="clear" w:color="auto" w:fill="FFFFFF"/>
          <w:lang w:eastAsia="ru-RU"/>
        </w:rPr>
        <w:t xml:space="preserve"> и др. Фонд библиотеки располагает 15 экземплярами книг на языках малых народов.  В разделе «Память народа культура хранит» - представлены иллюстрации о костюмах татар и башкир, собранные из периодики и справочных изданий. Всего представлено – 41 книга, 12 иллюстраций, 7 периодических изданий, интерес к выставке проявили – 48 пользователей.</w:t>
      </w:r>
    </w:p>
    <w:p w:rsidR="00E24FE1" w:rsidRPr="00E24FE1" w:rsidRDefault="00E24FE1" w:rsidP="00E24FE1">
      <w:pPr>
        <w:spacing w:line="240" w:lineRule="auto"/>
        <w:jc w:val="both"/>
        <w:rPr>
          <w:rFonts w:ascii="Times New Roman" w:hAnsi="Times New Roman"/>
          <w:sz w:val="28"/>
          <w:szCs w:val="28"/>
          <w:shd w:val="clear" w:color="auto" w:fill="FFFFFF"/>
        </w:rPr>
      </w:pPr>
      <w:r w:rsidRPr="00E24FE1">
        <w:rPr>
          <w:rFonts w:ascii="Times New Roman" w:hAnsi="Times New Roman"/>
          <w:b/>
          <w:sz w:val="28"/>
          <w:szCs w:val="28"/>
          <w:shd w:val="clear" w:color="auto" w:fill="FFFFFF"/>
        </w:rPr>
        <w:t>- Книжная выставка «</w:t>
      </w:r>
      <w:proofErr w:type="gramStart"/>
      <w:r w:rsidRPr="00E24FE1">
        <w:rPr>
          <w:rFonts w:ascii="Times New Roman" w:hAnsi="Times New Roman"/>
          <w:b/>
          <w:sz w:val="28"/>
          <w:szCs w:val="28"/>
          <w:shd w:val="clear" w:color="auto" w:fill="FFFFFF"/>
        </w:rPr>
        <w:t>Шалом</w:t>
      </w:r>
      <w:proofErr w:type="gramEnd"/>
      <w:r w:rsidRPr="00E24FE1">
        <w:rPr>
          <w:rFonts w:ascii="Times New Roman" w:hAnsi="Times New Roman"/>
          <w:b/>
          <w:sz w:val="28"/>
          <w:szCs w:val="28"/>
          <w:shd w:val="clear" w:color="auto" w:fill="FFFFFF"/>
        </w:rPr>
        <w:t xml:space="preserve">! </w:t>
      </w:r>
      <w:proofErr w:type="spellStart"/>
      <w:r w:rsidRPr="00E24FE1">
        <w:rPr>
          <w:rFonts w:ascii="Times New Roman" w:hAnsi="Times New Roman"/>
          <w:b/>
          <w:sz w:val="28"/>
          <w:szCs w:val="28"/>
          <w:shd w:val="clear" w:color="auto" w:fill="FFFFFF"/>
        </w:rPr>
        <w:t>Ма</w:t>
      </w:r>
      <w:proofErr w:type="spellEnd"/>
      <w:r w:rsidRPr="00E24FE1">
        <w:rPr>
          <w:rFonts w:ascii="Times New Roman" w:hAnsi="Times New Roman"/>
          <w:b/>
          <w:sz w:val="28"/>
          <w:szCs w:val="28"/>
          <w:shd w:val="clear" w:color="auto" w:fill="FFFFFF"/>
        </w:rPr>
        <w:t xml:space="preserve"> </w:t>
      </w:r>
      <w:proofErr w:type="spellStart"/>
      <w:r w:rsidRPr="00E24FE1">
        <w:rPr>
          <w:rFonts w:ascii="Times New Roman" w:hAnsi="Times New Roman"/>
          <w:b/>
          <w:sz w:val="28"/>
          <w:szCs w:val="28"/>
          <w:shd w:val="clear" w:color="auto" w:fill="FFFFFF"/>
        </w:rPr>
        <w:t>нишма</w:t>
      </w:r>
      <w:proofErr w:type="spellEnd"/>
      <w:r w:rsidRPr="00E24FE1">
        <w:rPr>
          <w:rFonts w:ascii="Times New Roman" w:hAnsi="Times New Roman"/>
          <w:b/>
          <w:sz w:val="28"/>
          <w:szCs w:val="28"/>
          <w:shd w:val="clear" w:color="auto" w:fill="FFFFFF"/>
        </w:rPr>
        <w:t>?» в рамках тематической зоны «Народы России: история, традиции, обряды»</w:t>
      </w:r>
      <w:r w:rsidRPr="00E24FE1">
        <w:rPr>
          <w:rFonts w:ascii="Times New Roman" w:hAnsi="Times New Roman"/>
          <w:sz w:val="28"/>
          <w:szCs w:val="28"/>
          <w:shd w:val="clear" w:color="auto" w:fill="FFFFFF"/>
        </w:rPr>
        <w:t xml:space="preserve"> наглядно и красочно представила историю культуры еврейского народа, литературу, костюмы, кухню и традиции. Представлена литература и на иврите, родном языке евреев, а также известных и любимых в Росси писателей: Исаака Бабеля, Осипа Мандельштама, Бориса Пастернака и других.  Важный раздел выставки «Нации России: евреи в Златоусте» вызвал повышенный интерес к истории евреев в Златоусте, их вкладе в историю и развитие города.</w:t>
      </w:r>
    </w:p>
    <w:p w:rsidR="00E24FE1" w:rsidRPr="00E24FE1" w:rsidRDefault="00E24FE1" w:rsidP="00E24FE1">
      <w:pPr>
        <w:spacing w:line="240" w:lineRule="auto"/>
        <w:jc w:val="both"/>
        <w:rPr>
          <w:rFonts w:ascii="Times New Roman" w:eastAsia="Times New Roman" w:hAnsi="Times New Roman"/>
          <w:sz w:val="28"/>
          <w:szCs w:val="28"/>
          <w:shd w:val="clear" w:color="auto" w:fill="FFFFFF"/>
          <w:lang w:eastAsia="ru-RU"/>
        </w:rPr>
      </w:pPr>
      <w:proofErr w:type="gramStart"/>
      <w:r w:rsidRPr="00E24FE1">
        <w:rPr>
          <w:rFonts w:ascii="Times New Roman" w:hAnsi="Times New Roman"/>
          <w:b/>
          <w:sz w:val="28"/>
          <w:szCs w:val="28"/>
        </w:rPr>
        <w:t>- Интерактивная книжная выставка «Россия - Германия: диалог культур»</w:t>
      </w:r>
      <w:r w:rsidRPr="00E24FE1">
        <w:rPr>
          <w:rFonts w:ascii="Times New Roman" w:hAnsi="Times New Roman"/>
          <w:b/>
          <w:sz w:val="28"/>
          <w:szCs w:val="28"/>
          <w:shd w:val="clear" w:color="auto" w:fill="FFFFFF"/>
        </w:rPr>
        <w:t xml:space="preserve"> в рамках тематической зоны «Народы России: история, традиции, обряды»</w:t>
      </w:r>
      <w:r w:rsidRPr="00E24FE1">
        <w:rPr>
          <w:rFonts w:ascii="Times New Roman" w:hAnsi="Times New Roman"/>
          <w:sz w:val="28"/>
          <w:szCs w:val="28"/>
          <w:shd w:val="clear" w:color="auto" w:fill="FFFFFF"/>
        </w:rPr>
        <w:t xml:space="preserve"> </w:t>
      </w:r>
      <w:r w:rsidRPr="00E24FE1">
        <w:rPr>
          <w:rFonts w:ascii="Times New Roman" w:hAnsi="Times New Roman"/>
          <w:b/>
          <w:sz w:val="28"/>
          <w:szCs w:val="28"/>
        </w:rPr>
        <w:t xml:space="preserve">- </w:t>
      </w:r>
      <w:r w:rsidRPr="00E24FE1">
        <w:rPr>
          <w:rFonts w:ascii="Times New Roman" w:hAnsi="Times New Roman"/>
          <w:sz w:val="28"/>
          <w:szCs w:val="28"/>
        </w:rPr>
        <w:t xml:space="preserve">представлена литература немецких писателей на языке авторов, классика и детская литература – 12 экз. </w:t>
      </w:r>
      <w:proofErr w:type="gramEnd"/>
    </w:p>
    <w:p w:rsidR="00E24FE1" w:rsidRPr="00E24FE1" w:rsidRDefault="00E24FE1" w:rsidP="00E24FE1">
      <w:pPr>
        <w:pStyle w:val="a8"/>
        <w:shd w:val="clear" w:color="auto" w:fill="FFFFFF"/>
        <w:spacing w:after="150" w:line="240" w:lineRule="auto"/>
        <w:jc w:val="both"/>
        <w:textAlignment w:val="baseline"/>
        <w:rPr>
          <w:sz w:val="28"/>
          <w:szCs w:val="28"/>
          <w:shd w:val="clear" w:color="auto" w:fill="FFFFFF"/>
        </w:rPr>
      </w:pPr>
      <w:r w:rsidRPr="00E24FE1">
        <w:rPr>
          <w:sz w:val="28"/>
          <w:szCs w:val="28"/>
          <w:shd w:val="clear" w:color="auto" w:fill="FFFFFF"/>
        </w:rPr>
        <w:t xml:space="preserve">- </w:t>
      </w:r>
      <w:r w:rsidRPr="00E24FE1">
        <w:rPr>
          <w:b/>
          <w:sz w:val="28"/>
          <w:szCs w:val="28"/>
          <w:shd w:val="clear" w:color="auto" w:fill="FFFFFF"/>
        </w:rPr>
        <w:t>Выставка – инсталляция «Символы русской культуры».</w:t>
      </w:r>
      <w:r w:rsidRPr="00E24FE1">
        <w:rPr>
          <w:sz w:val="28"/>
          <w:szCs w:val="28"/>
          <w:shd w:val="clear" w:color="auto" w:fill="FFFFFF"/>
        </w:rPr>
        <w:t xml:space="preserve"> На выставке представлены истинно русские предметы: балалайка и гармошка – музыкальные символы России, русский самовар – визитная карточка России, шали, платки, матрешка - исконно русский сувенир.  Предметы русского быта - деревянная расписная ложка, русские лапти. </w:t>
      </w:r>
    </w:p>
    <w:p w:rsidR="00E24FE1" w:rsidRPr="00E24FE1" w:rsidRDefault="00E24FE1" w:rsidP="00E24FE1">
      <w:pPr>
        <w:spacing w:line="240" w:lineRule="auto"/>
        <w:jc w:val="both"/>
        <w:rPr>
          <w:rFonts w:ascii="Times New Roman" w:eastAsiaTheme="minorHAnsi" w:hAnsi="Times New Roman"/>
          <w:b/>
          <w:i/>
          <w:sz w:val="28"/>
          <w:szCs w:val="28"/>
        </w:rPr>
      </w:pPr>
      <w:r w:rsidRPr="00E24FE1">
        <w:rPr>
          <w:rFonts w:ascii="Times New Roman" w:eastAsiaTheme="minorHAnsi" w:hAnsi="Times New Roman"/>
          <w:b/>
          <w:sz w:val="28"/>
          <w:szCs w:val="28"/>
        </w:rPr>
        <w:t xml:space="preserve">Творческое объединение «Город мастеров» представили яркие выставки талантливых читателей библиотеки и жителей города в год культурного наследия в РФ </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Особенно яркими были:</w:t>
      </w:r>
    </w:p>
    <w:p w:rsidR="00E24FE1" w:rsidRPr="00E24FE1" w:rsidRDefault="00E24FE1" w:rsidP="00E24FE1">
      <w:pPr>
        <w:spacing w:line="240" w:lineRule="auto"/>
        <w:jc w:val="both"/>
        <w:rPr>
          <w:rFonts w:ascii="Times New Roman" w:eastAsiaTheme="minorHAnsi" w:hAnsi="Times New Roman"/>
          <w:bCs/>
          <w:iCs/>
          <w:sz w:val="28"/>
          <w:szCs w:val="28"/>
        </w:rPr>
      </w:pPr>
      <w:r w:rsidRPr="00E24FE1">
        <w:rPr>
          <w:rFonts w:ascii="Times New Roman" w:eastAsiaTheme="minorHAnsi" w:hAnsi="Times New Roman"/>
          <w:b/>
          <w:sz w:val="28"/>
          <w:szCs w:val="28"/>
        </w:rPr>
        <w:t>- Выставка – инсталляция «Куклы с характером».</w:t>
      </w:r>
      <w:r w:rsidRPr="00E24FE1">
        <w:rPr>
          <w:rFonts w:ascii="Times New Roman" w:eastAsiaTheme="minorHAnsi" w:hAnsi="Times New Roman"/>
          <w:sz w:val="28"/>
          <w:szCs w:val="28"/>
        </w:rPr>
        <w:t xml:space="preserve"> </w:t>
      </w:r>
      <w:r w:rsidRPr="00E24FE1">
        <w:rPr>
          <w:rFonts w:ascii="Times New Roman" w:eastAsiaTheme="minorHAnsi" w:hAnsi="Times New Roman"/>
          <w:bCs/>
          <w:iCs/>
          <w:sz w:val="28"/>
          <w:szCs w:val="28"/>
        </w:rPr>
        <w:t>На выставке представлены работы Ирины Крашенинниковой, художницы, землячки, творческого человека, стремящегося производить красоту и делиться с людьми, как творчеством, так и техниками рукоделия. Посетило 16 человек.</w:t>
      </w:r>
    </w:p>
    <w:p w:rsidR="00E24FE1" w:rsidRPr="00E24FE1" w:rsidRDefault="00E24FE1" w:rsidP="00E24FE1">
      <w:pPr>
        <w:spacing w:line="240" w:lineRule="auto"/>
        <w:jc w:val="both"/>
        <w:rPr>
          <w:rFonts w:ascii="Times New Roman" w:eastAsiaTheme="minorHAnsi" w:hAnsi="Times New Roman"/>
          <w:bCs/>
          <w:iCs/>
          <w:sz w:val="28"/>
          <w:szCs w:val="28"/>
        </w:rPr>
      </w:pPr>
      <w:r w:rsidRPr="00E24FE1">
        <w:rPr>
          <w:rFonts w:ascii="Times New Roman" w:eastAsiaTheme="minorHAnsi" w:hAnsi="Times New Roman"/>
          <w:bCs/>
          <w:iCs/>
          <w:sz w:val="28"/>
          <w:szCs w:val="28"/>
        </w:rPr>
        <w:t xml:space="preserve">– </w:t>
      </w:r>
      <w:r w:rsidRPr="00E24FE1">
        <w:rPr>
          <w:rFonts w:ascii="Times New Roman" w:eastAsiaTheme="minorHAnsi" w:hAnsi="Times New Roman"/>
          <w:b/>
          <w:bCs/>
          <w:iCs/>
          <w:sz w:val="28"/>
          <w:szCs w:val="28"/>
        </w:rPr>
        <w:t>Тематический обзор по рукоделию «Умение создавать красоту»</w:t>
      </w:r>
      <w:r w:rsidRPr="00E24FE1">
        <w:rPr>
          <w:rFonts w:ascii="Times New Roman" w:eastAsiaTheme="minorHAnsi" w:hAnsi="Times New Roman"/>
          <w:bCs/>
          <w:iCs/>
          <w:sz w:val="28"/>
          <w:szCs w:val="28"/>
        </w:rPr>
        <w:t xml:space="preserve"> - по изготовлению игрушек своими руками, рассказ о творчестве </w:t>
      </w:r>
      <w:proofErr w:type="spellStart"/>
      <w:r w:rsidRPr="00E24FE1">
        <w:rPr>
          <w:rFonts w:ascii="Times New Roman" w:eastAsiaTheme="minorHAnsi" w:hAnsi="Times New Roman"/>
          <w:bCs/>
          <w:iCs/>
          <w:sz w:val="28"/>
          <w:szCs w:val="28"/>
        </w:rPr>
        <w:t>И.Крашенинниковой</w:t>
      </w:r>
      <w:proofErr w:type="spellEnd"/>
      <w:r w:rsidRPr="00E24FE1">
        <w:rPr>
          <w:rFonts w:ascii="Times New Roman" w:eastAsiaTheme="minorHAnsi" w:hAnsi="Times New Roman"/>
          <w:bCs/>
          <w:iCs/>
          <w:sz w:val="28"/>
          <w:szCs w:val="28"/>
        </w:rPr>
        <w:t>. Мероприятие для участников творческого клуба «Огонек» - 8 польз.</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b/>
          <w:sz w:val="28"/>
          <w:szCs w:val="28"/>
        </w:rPr>
        <w:lastRenderedPageBreak/>
        <w:t>- Творческая выставка «Поэма о дереве»,</w:t>
      </w:r>
      <w:r w:rsidRPr="00E24FE1">
        <w:rPr>
          <w:rFonts w:ascii="Times New Roman" w:eastAsiaTheme="minorHAnsi" w:hAnsi="Times New Roman"/>
          <w:sz w:val="28"/>
          <w:szCs w:val="28"/>
        </w:rPr>
        <w:t xml:space="preserve"> на которой представлены работы в технике декоративная резьба по дереву нашего читателя С.А. Ермакова. Представлено 14 картин мастера самородка. Это и деревянные маски, и лица, и изображения природы, и бытовые зарисовки, проведено 8 бесед-обзоров у выставки для 17 пользователей.</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Массовая работа: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Литературная гостиная «Рождественские традиции и обычаи народов разных стран»</w:t>
      </w:r>
      <w:r w:rsidRPr="00E24FE1">
        <w:rPr>
          <w:rFonts w:ascii="Times New Roman" w:hAnsi="Times New Roman"/>
          <w:sz w:val="28"/>
          <w:szCs w:val="28"/>
          <w:lang w:eastAsia="ru-RU"/>
        </w:rPr>
        <w:t>. На мероприятии участники услышали интересный рассказ об истории возникновения праздника, вспомнили новогодние и Рождественские традиции, узнали о традициях празднования Рождества в других странах. Кроме этого, в ходе мероприятия звучали стихи и песни на Рождественскую тему. Проведено 5 раз для людей старшего поколения. Всего посетило 90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i/>
          <w:sz w:val="28"/>
          <w:szCs w:val="28"/>
          <w:lang w:eastAsia="ru-RU"/>
        </w:rPr>
      </w:pPr>
      <w:proofErr w:type="gramStart"/>
      <w:r w:rsidRPr="00E24FE1">
        <w:rPr>
          <w:rFonts w:ascii="Times New Roman" w:hAnsi="Times New Roman"/>
          <w:sz w:val="28"/>
          <w:szCs w:val="28"/>
          <w:lang w:eastAsia="ru-RU"/>
        </w:rPr>
        <w:t xml:space="preserve">- 14 января в Библиотеке 21 «Дом Друзей» организована и проведена </w:t>
      </w:r>
      <w:r w:rsidRPr="00E24FE1">
        <w:rPr>
          <w:rFonts w:ascii="Times New Roman" w:hAnsi="Times New Roman"/>
          <w:b/>
          <w:sz w:val="28"/>
          <w:szCs w:val="28"/>
          <w:lang w:eastAsia="ru-RU"/>
        </w:rPr>
        <w:t>тематическая программа</w:t>
      </w:r>
      <w:r w:rsidRPr="00E24FE1">
        <w:rPr>
          <w:rFonts w:ascii="Times New Roman" w:hAnsi="Times New Roman"/>
          <w:sz w:val="28"/>
          <w:szCs w:val="28"/>
          <w:lang w:eastAsia="ru-RU"/>
        </w:rPr>
        <w:t>, посвященная истории и традициям празднования «</w:t>
      </w:r>
      <w:r w:rsidRPr="00E24FE1">
        <w:rPr>
          <w:rFonts w:ascii="Times New Roman" w:hAnsi="Times New Roman"/>
          <w:b/>
          <w:bCs/>
          <w:sz w:val="28"/>
          <w:szCs w:val="28"/>
          <w:lang w:eastAsia="ru-RU"/>
        </w:rPr>
        <w:t>Старого</w:t>
      </w:r>
      <w:r w:rsidRPr="00E24FE1">
        <w:rPr>
          <w:rFonts w:ascii="Times New Roman" w:hAnsi="Times New Roman"/>
          <w:sz w:val="28"/>
          <w:szCs w:val="28"/>
          <w:lang w:eastAsia="ru-RU"/>
        </w:rPr>
        <w:t> </w:t>
      </w:r>
      <w:r w:rsidRPr="00E24FE1">
        <w:rPr>
          <w:rFonts w:ascii="Times New Roman" w:hAnsi="Times New Roman"/>
          <w:b/>
          <w:bCs/>
          <w:sz w:val="28"/>
          <w:szCs w:val="28"/>
          <w:lang w:eastAsia="ru-RU"/>
        </w:rPr>
        <w:t>Нового</w:t>
      </w:r>
      <w:r w:rsidRPr="00E24FE1">
        <w:rPr>
          <w:rFonts w:ascii="Times New Roman" w:hAnsi="Times New Roman"/>
          <w:sz w:val="28"/>
          <w:szCs w:val="28"/>
          <w:lang w:eastAsia="ru-RU"/>
        </w:rPr>
        <w:t> </w:t>
      </w:r>
      <w:r w:rsidRPr="00E24FE1">
        <w:rPr>
          <w:rFonts w:ascii="Times New Roman" w:hAnsi="Times New Roman"/>
          <w:b/>
          <w:bCs/>
          <w:sz w:val="28"/>
          <w:szCs w:val="28"/>
          <w:lang w:eastAsia="ru-RU"/>
        </w:rPr>
        <w:t>года</w:t>
      </w:r>
      <w:r w:rsidRPr="00E24FE1">
        <w:rPr>
          <w:rFonts w:ascii="Times New Roman" w:hAnsi="Times New Roman"/>
          <w:sz w:val="28"/>
          <w:szCs w:val="28"/>
          <w:lang w:eastAsia="ru-RU"/>
        </w:rPr>
        <w:t xml:space="preserve">» -50 чел., </w:t>
      </w:r>
      <w:r w:rsidRPr="00E24FE1">
        <w:rPr>
          <w:rFonts w:ascii="Times New Roman" w:hAnsi="Times New Roman"/>
          <w:i/>
          <w:sz w:val="28"/>
          <w:szCs w:val="28"/>
          <w:lang w:eastAsia="ru-RU"/>
        </w:rPr>
        <w:t>(см.5.6.</w:t>
      </w:r>
      <w:proofErr w:type="gramEnd"/>
      <w:r w:rsidRPr="00E24FE1">
        <w:rPr>
          <w:rFonts w:ascii="Times New Roman" w:hAnsi="Times New Roman"/>
          <w:i/>
          <w:sz w:val="28"/>
          <w:szCs w:val="28"/>
          <w:lang w:eastAsia="ru-RU"/>
        </w:rPr>
        <w:t xml:space="preserve"> – </w:t>
      </w:r>
      <w:proofErr w:type="gramStart"/>
      <w:r w:rsidRPr="00E24FE1">
        <w:rPr>
          <w:rFonts w:ascii="Times New Roman" w:hAnsi="Times New Roman"/>
          <w:i/>
          <w:sz w:val="28"/>
          <w:szCs w:val="28"/>
          <w:lang w:eastAsia="ru-RU"/>
        </w:rPr>
        <w:t>Работа с группами пользователей)</w:t>
      </w:r>
      <w:proofErr w:type="gramEnd"/>
    </w:p>
    <w:p w:rsidR="00E24FE1" w:rsidRPr="00E24FE1" w:rsidRDefault="00E24FE1" w:rsidP="00E24FE1">
      <w:pPr>
        <w:autoSpaceDE w:val="0"/>
        <w:autoSpaceDN w:val="0"/>
        <w:adjustRightInd w:val="0"/>
        <w:spacing w:before="120" w:after="120" w:line="240" w:lineRule="auto"/>
        <w:ind w:right="-2"/>
        <w:jc w:val="both"/>
        <w:rPr>
          <w:rFonts w:ascii="Times New Roman" w:hAnsi="Times New Roman"/>
          <w:i/>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Беседа «Праздник Рождества» -</w:t>
      </w:r>
      <w:r w:rsidRPr="00E24FE1">
        <w:rPr>
          <w:rFonts w:ascii="Times New Roman" w:hAnsi="Times New Roman"/>
          <w:sz w:val="28"/>
          <w:szCs w:val="28"/>
          <w:lang w:eastAsia="ru-RU"/>
        </w:rPr>
        <w:t xml:space="preserve"> традиции праздника Рождества для старшего поколения. Посетило 17 человек</w:t>
      </w:r>
      <w:proofErr w:type="gramStart"/>
      <w:r w:rsidRPr="00E24FE1">
        <w:rPr>
          <w:rFonts w:ascii="Times New Roman" w:hAnsi="Times New Roman"/>
          <w:sz w:val="28"/>
          <w:szCs w:val="28"/>
          <w:lang w:eastAsia="ru-RU"/>
        </w:rPr>
        <w:t>.</w:t>
      </w:r>
      <w:proofErr w:type="gramEnd"/>
      <w:r w:rsidRPr="00E24FE1">
        <w:rPr>
          <w:rFonts w:ascii="Times New Roman" w:hAnsi="Times New Roman"/>
          <w:i/>
          <w:sz w:val="28"/>
          <w:szCs w:val="28"/>
          <w:lang w:eastAsia="ru-RU"/>
        </w:rPr>
        <w:t xml:space="preserve"> (</w:t>
      </w:r>
      <w:proofErr w:type="gramStart"/>
      <w:r w:rsidRPr="00E24FE1">
        <w:rPr>
          <w:rFonts w:ascii="Times New Roman" w:hAnsi="Times New Roman"/>
          <w:i/>
          <w:sz w:val="28"/>
          <w:szCs w:val="28"/>
          <w:lang w:eastAsia="ru-RU"/>
        </w:rPr>
        <w:t>с</w:t>
      </w:r>
      <w:proofErr w:type="gramEnd"/>
      <w:r w:rsidRPr="00E24FE1">
        <w:rPr>
          <w:rFonts w:ascii="Times New Roman" w:hAnsi="Times New Roman"/>
          <w:i/>
          <w:sz w:val="28"/>
          <w:szCs w:val="28"/>
          <w:lang w:eastAsia="ru-RU"/>
        </w:rPr>
        <w:t xml:space="preserve">м.5.6. – </w:t>
      </w:r>
      <w:proofErr w:type="gramStart"/>
      <w:r w:rsidRPr="00E24FE1">
        <w:rPr>
          <w:rFonts w:ascii="Times New Roman" w:hAnsi="Times New Roman"/>
          <w:i/>
          <w:sz w:val="28"/>
          <w:szCs w:val="28"/>
          <w:lang w:eastAsia="ru-RU"/>
        </w:rPr>
        <w:t>Работа с группами пользователей)</w:t>
      </w:r>
      <w:proofErr w:type="gramEnd"/>
    </w:p>
    <w:p w:rsidR="00E24FE1" w:rsidRPr="00E24FE1" w:rsidRDefault="00E24FE1" w:rsidP="00E24FE1">
      <w:pPr>
        <w:jc w:val="both"/>
        <w:rPr>
          <w:rFonts w:ascii="Times New Roman" w:eastAsiaTheme="minorHAnsi" w:hAnsi="Times New Roman"/>
          <w:b/>
          <w:sz w:val="28"/>
          <w:szCs w:val="28"/>
        </w:rPr>
      </w:pPr>
      <w:r w:rsidRPr="00E24FE1">
        <w:rPr>
          <w:rFonts w:ascii="Times New Roman" w:eastAsiaTheme="minorHAnsi" w:hAnsi="Times New Roman"/>
          <w:b/>
          <w:i/>
          <w:sz w:val="28"/>
          <w:szCs w:val="28"/>
        </w:rPr>
        <w:t>- Комплексное мероприятие «С горки покататься, на блинах поваляться»</w:t>
      </w:r>
      <w:r w:rsidRPr="00E24FE1">
        <w:rPr>
          <w:rFonts w:ascii="Times New Roman" w:eastAsiaTheme="minorHAnsi" w:hAnsi="Times New Roman"/>
          <w:i/>
          <w:sz w:val="28"/>
          <w:szCs w:val="28"/>
        </w:rPr>
        <w:t xml:space="preserve"> в Масленичную неделю.</w:t>
      </w:r>
      <w:r w:rsidRPr="00E24FE1">
        <w:rPr>
          <w:rFonts w:ascii="Times New Roman" w:eastAsiaTheme="minorHAnsi" w:hAnsi="Times New Roman"/>
          <w:sz w:val="28"/>
          <w:szCs w:val="28"/>
        </w:rPr>
        <w:t xml:space="preserve"> В рамках мероприятия:</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Слад презентация «Традиции Масленицы». Демонстрировалась в холле первого этажа. Все желающие могли познакомиться с традициями, обычаями, историей и приметами праздника. Просмотрели 108 раз.</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Электронная викторина «Как на Масляной неделе», размещена на сайте библиотеки в разделе «Читателям». Представлено 10 вопросов по истории и традициям празднования Масленицы. </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Информационные закладки «Вот блин!». Всем участникам раздавались закладки с информацией по дням Масленичной недели, традициям и народным приметам. Всего роздано 35 штук. </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Просмотр «Как на Масляной неделе из трубы блины летели» - в количестве 8 книг. Представлена литература об истории, обычаях и обрядах народного   праздника Масленица.      Демонстрация ряда видеороликов «Сказ о масленице», «Частушки про масленицу», «С масленицей! Лучшие музыкальные поздравления!». Проведена викторина «Как на масленые недели». </w:t>
      </w:r>
    </w:p>
    <w:p w:rsidR="00E24FE1" w:rsidRPr="00E24FE1" w:rsidRDefault="00E24FE1" w:rsidP="00E24FE1">
      <w:pPr>
        <w:spacing w:after="0"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Интеллектуально – игровая программа «Четверг – веселый разгуляй»</w:t>
      </w:r>
      <w:r w:rsidRPr="00E24FE1">
        <w:rPr>
          <w:rFonts w:ascii="Times New Roman" w:eastAsiaTheme="minorHAnsi" w:hAnsi="Times New Roman"/>
          <w:sz w:val="28"/>
          <w:szCs w:val="28"/>
        </w:rPr>
        <w:t xml:space="preserve">. Участники познакомились с историей появления и традициями празднования Масленицы. На мероприятии звучала веселая народная музыка, создавая </w:t>
      </w:r>
      <w:r w:rsidRPr="00E24FE1">
        <w:rPr>
          <w:rFonts w:ascii="Times New Roman" w:eastAsiaTheme="minorHAnsi" w:hAnsi="Times New Roman"/>
          <w:sz w:val="28"/>
          <w:szCs w:val="28"/>
        </w:rPr>
        <w:lastRenderedPageBreak/>
        <w:t>настроение радости и веселья. Как положено на празднике пользователи водили хоровод и пели песни, разделившись на две команды, соревновались в играх и конкурсах: "Нарисуй солнышко", "Земля, воздух, вода, огонь", "Блины - лепешки". Проведено для людей старшего поколения. Посетили 21 человек.</w:t>
      </w:r>
    </w:p>
    <w:p w:rsidR="00E24FE1" w:rsidRPr="00E24FE1" w:rsidRDefault="00E24FE1" w:rsidP="00E24FE1">
      <w:pPr>
        <w:spacing w:after="0" w:line="240" w:lineRule="auto"/>
        <w:jc w:val="both"/>
        <w:rPr>
          <w:rFonts w:ascii="Times New Roman" w:eastAsiaTheme="minorHAnsi" w:hAnsi="Times New Roman"/>
          <w:b/>
          <w:i/>
          <w:sz w:val="28"/>
          <w:szCs w:val="28"/>
        </w:rPr>
      </w:pPr>
      <w:r w:rsidRPr="00E24FE1">
        <w:rPr>
          <w:rFonts w:ascii="Times New Roman" w:eastAsiaTheme="minorHAnsi" w:hAnsi="Times New Roman"/>
          <w:b/>
          <w:i/>
          <w:sz w:val="28"/>
          <w:szCs w:val="28"/>
        </w:rPr>
        <w:t>Итого: 1 слайд презентация, 1 электронная викторина. 1 вид информационных закладок, 1 просмотр, 1 мероприятие, приняли участие 21 человек. Всего приняли участие в масленичной неделе 244 человека.</w:t>
      </w:r>
    </w:p>
    <w:p w:rsidR="00E24FE1" w:rsidRPr="00E24FE1" w:rsidRDefault="00E24FE1" w:rsidP="00E24FE1">
      <w:pPr>
        <w:spacing w:line="240" w:lineRule="auto"/>
        <w:jc w:val="both"/>
        <w:rPr>
          <w:rFonts w:ascii="Times New Roman" w:eastAsiaTheme="minorHAnsi" w:hAnsi="Times New Roman"/>
          <w:b/>
          <w:i/>
          <w:sz w:val="28"/>
          <w:szCs w:val="28"/>
        </w:rPr>
      </w:pPr>
      <w:r w:rsidRPr="00E24FE1">
        <w:rPr>
          <w:rFonts w:ascii="Times New Roman" w:eastAsiaTheme="minorHAnsi" w:hAnsi="Times New Roman"/>
          <w:b/>
          <w:sz w:val="28"/>
          <w:szCs w:val="28"/>
        </w:rPr>
        <w:t>Комплексное мероприятие «Самовар кипит! Уходить не велит!»</w:t>
      </w:r>
      <w:r w:rsidRPr="00E24FE1">
        <w:rPr>
          <w:rFonts w:ascii="Times New Roman" w:eastAsiaTheme="minorHAnsi" w:hAnsi="Times New Roman"/>
          <w:sz w:val="28"/>
          <w:szCs w:val="28"/>
        </w:rPr>
        <w:t xml:space="preserve"> - ко Дню русского самовара:</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 xml:space="preserve">Уличная Акция на крыльце библиотеки ко дню русского самовара «На Руси один зарок, кроме вкусной пищи. Утром чай! В обед – чаек! Вечером – </w:t>
      </w:r>
      <w:proofErr w:type="spellStart"/>
      <w:r w:rsidRPr="00E24FE1">
        <w:rPr>
          <w:rFonts w:ascii="Times New Roman" w:eastAsiaTheme="minorHAnsi" w:hAnsi="Times New Roman"/>
          <w:b/>
          <w:sz w:val="28"/>
          <w:szCs w:val="28"/>
        </w:rPr>
        <w:t>чаище</w:t>
      </w:r>
      <w:proofErr w:type="spellEnd"/>
      <w:r w:rsidRPr="00E24FE1">
        <w:rPr>
          <w:rFonts w:ascii="Times New Roman" w:eastAsiaTheme="minorHAnsi" w:hAnsi="Times New Roman"/>
          <w:b/>
          <w:sz w:val="28"/>
          <w:szCs w:val="28"/>
        </w:rPr>
        <w:t>!!»</w:t>
      </w:r>
      <w:r w:rsidRPr="00E24FE1">
        <w:rPr>
          <w:rFonts w:ascii="Times New Roman" w:eastAsiaTheme="minorHAnsi" w:hAnsi="Times New Roman"/>
          <w:sz w:val="28"/>
          <w:szCs w:val="28"/>
        </w:rPr>
        <w:t xml:space="preserve"> для всех категорий пользователей. В рамках акции:</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просмотр – инсталляция «Ах! Это чудо русский самовар»,</w:t>
      </w:r>
      <w:r w:rsidRPr="00E24FE1">
        <w:rPr>
          <w:rFonts w:ascii="Times New Roman" w:eastAsiaTheme="minorHAnsi" w:hAnsi="Times New Roman"/>
          <w:sz w:val="28"/>
          <w:szCs w:val="28"/>
        </w:rPr>
        <w:t xml:space="preserve"> на котором представлена литература о самоварах, истории их появления на Руси. Настоящий самовар с заварным чайником и чайными парами, связкой баранок, книги о традициях чаепития на Руси, о сортах чая и др. – всего представлено: 16 книг, статьи из периодики. Репродукции картин русских художников с изображением самоваров и семейных чаепитий украсили просмотр: Кустодиев Б. «Купчиха», 1918г., Петров-Водкин «За самоваром»,1926, </w:t>
      </w:r>
      <w:proofErr w:type="spellStart"/>
      <w:r w:rsidRPr="00E24FE1">
        <w:rPr>
          <w:rFonts w:ascii="Times New Roman" w:eastAsiaTheme="minorHAnsi" w:hAnsi="Times New Roman"/>
          <w:sz w:val="28"/>
          <w:szCs w:val="28"/>
        </w:rPr>
        <w:t>Бабюк</w:t>
      </w:r>
      <w:proofErr w:type="spellEnd"/>
      <w:r w:rsidRPr="00E24FE1">
        <w:rPr>
          <w:rFonts w:ascii="Times New Roman" w:eastAsiaTheme="minorHAnsi" w:hAnsi="Times New Roman"/>
          <w:sz w:val="28"/>
          <w:szCs w:val="28"/>
        </w:rPr>
        <w:t xml:space="preserve"> С., «Девушка с самоваром», 2004г. и др.</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составлена и проведена </w:t>
      </w:r>
      <w:r w:rsidRPr="00E24FE1">
        <w:rPr>
          <w:rFonts w:ascii="Times New Roman" w:eastAsiaTheme="minorHAnsi" w:hAnsi="Times New Roman"/>
          <w:b/>
          <w:sz w:val="28"/>
          <w:szCs w:val="28"/>
        </w:rPr>
        <w:t>Викторина «Из чего состоит самовар?»</w:t>
      </w:r>
      <w:r w:rsidRPr="00E24FE1">
        <w:rPr>
          <w:rFonts w:ascii="Times New Roman" w:eastAsiaTheme="minorHAnsi" w:hAnsi="Times New Roman"/>
          <w:sz w:val="28"/>
          <w:szCs w:val="28"/>
        </w:rPr>
        <w:t xml:space="preserve"> - названия составных частей самовара (шейка, решетка, поддон и т.д.) Приняли участие – 25 человек</w:t>
      </w:r>
    </w:p>
    <w:p w:rsidR="00E24FE1" w:rsidRPr="00E24FE1" w:rsidRDefault="00E24FE1" w:rsidP="00E24FE1">
      <w:pPr>
        <w:spacing w:line="240" w:lineRule="auto"/>
        <w:jc w:val="both"/>
        <w:rPr>
          <w:rFonts w:ascii="Times New Roman" w:eastAsiaTheme="minorHAnsi" w:hAnsi="Times New Roman"/>
          <w:b/>
          <w:sz w:val="28"/>
          <w:szCs w:val="28"/>
        </w:rPr>
      </w:pPr>
      <w:r w:rsidRPr="00E24FE1">
        <w:rPr>
          <w:rFonts w:ascii="Times New Roman" w:eastAsiaTheme="minorHAnsi" w:hAnsi="Times New Roman"/>
          <w:b/>
          <w:sz w:val="28"/>
          <w:szCs w:val="28"/>
        </w:rPr>
        <w:t xml:space="preserve">- информационный час «Самовар кипит! Уходить не велит! </w:t>
      </w:r>
      <w:r w:rsidRPr="00E24FE1">
        <w:rPr>
          <w:rFonts w:ascii="Times New Roman" w:eastAsiaTheme="minorHAnsi" w:hAnsi="Times New Roman"/>
          <w:sz w:val="28"/>
          <w:szCs w:val="28"/>
        </w:rPr>
        <w:t>– ко дню русского самовара проведено мероприятие для участников клуба «Возрождение». В начале мероприятия на улице возле библиотеки «Дом друзей» участников познакомили с историей русского самовара, появления чая, традициями русского чаепития, с целебными свойствами чая с интересными загадками и поговорками, а также была проведена викторина «Из чего состоит самовар?». Посетило 16 человек.</w:t>
      </w:r>
    </w:p>
    <w:p w:rsidR="00E24FE1" w:rsidRPr="00E24FE1" w:rsidRDefault="00E24FE1" w:rsidP="00E24FE1">
      <w:pPr>
        <w:spacing w:line="240" w:lineRule="auto"/>
        <w:jc w:val="both"/>
        <w:rPr>
          <w:sz w:val="28"/>
          <w:szCs w:val="28"/>
          <w:shd w:val="clear" w:color="auto" w:fill="FFFFFF"/>
        </w:rPr>
      </w:pPr>
      <w:r w:rsidRPr="00E24FE1">
        <w:rPr>
          <w:rFonts w:ascii="Times New Roman" w:eastAsiaTheme="minorHAnsi" w:hAnsi="Times New Roman"/>
          <w:b/>
          <w:sz w:val="28"/>
          <w:szCs w:val="28"/>
        </w:rPr>
        <w:t>- Информационный час «К истокам Народной культуры»</w:t>
      </w:r>
      <w:r w:rsidRPr="00E24FE1">
        <w:rPr>
          <w:rFonts w:ascii="Times New Roman" w:eastAsiaTheme="minorHAnsi" w:hAnsi="Times New Roman"/>
          <w:sz w:val="28"/>
          <w:szCs w:val="28"/>
        </w:rPr>
        <w:t xml:space="preserve"> о праздниках народов России, о народных промыслах и деревянном зодчестве Руси, Кроме этого, был показан видеофильм «Год народного искусства и культурного наследия России 2022год». Подготовлены и проведены конкурсы и викторины: «Народное – прикладное искусство», «Русская кухня», «Быт русского народа», «Русские народные праздники», «Русский музыкальный мир». Присутствовало 11 человек.</w:t>
      </w:r>
      <w:r w:rsidRPr="00E24FE1">
        <w:rPr>
          <w:sz w:val="28"/>
          <w:szCs w:val="28"/>
          <w:shd w:val="clear" w:color="auto" w:fill="FFFFFF"/>
        </w:rPr>
        <w:t xml:space="preserve"> </w:t>
      </w:r>
    </w:p>
    <w:p w:rsidR="00E24FE1" w:rsidRPr="00E24FE1" w:rsidRDefault="00E24FE1" w:rsidP="00A25986">
      <w:pPr>
        <w:spacing w:line="240" w:lineRule="auto"/>
        <w:jc w:val="both"/>
        <w:rPr>
          <w:sz w:val="28"/>
          <w:szCs w:val="28"/>
          <w:shd w:val="clear" w:color="auto" w:fill="FFFFFF"/>
        </w:rPr>
      </w:pPr>
      <w:r w:rsidRPr="00E24FE1">
        <w:rPr>
          <w:sz w:val="28"/>
          <w:szCs w:val="28"/>
          <w:shd w:val="clear" w:color="auto" w:fill="FFFFFF"/>
        </w:rPr>
        <w:t xml:space="preserve">- </w:t>
      </w:r>
      <w:r w:rsidRPr="00E24FE1">
        <w:rPr>
          <w:rFonts w:ascii="Times New Roman" w:eastAsiaTheme="minorHAnsi" w:hAnsi="Times New Roman"/>
          <w:b/>
          <w:sz w:val="28"/>
          <w:szCs w:val="28"/>
        </w:rPr>
        <w:t>Информационно-исторический час «Еврейская культура и литература»,</w:t>
      </w:r>
      <w:r w:rsidRPr="00E24FE1">
        <w:rPr>
          <w:rFonts w:ascii="Times New Roman" w:eastAsiaTheme="minorHAnsi" w:hAnsi="Times New Roman"/>
          <w:sz w:val="28"/>
          <w:szCs w:val="28"/>
        </w:rPr>
        <w:t xml:space="preserve"> проведенный в рамках мероприятий, приуроченных к   Году культурного наследия народов России. Встреча посвящена одному из самых древних и загадочных народов мира – евреям, чья история (и библейского периода, и </w:t>
      </w:r>
      <w:r w:rsidRPr="00E24FE1">
        <w:rPr>
          <w:rFonts w:ascii="Times New Roman" w:eastAsiaTheme="minorHAnsi" w:hAnsi="Times New Roman"/>
          <w:sz w:val="28"/>
          <w:szCs w:val="28"/>
        </w:rPr>
        <w:lastRenderedPageBreak/>
        <w:t>современная) представляет собой сплошную цепь парадоксов и чудес. С большим интересом присутствующие слушали информацию о проживании евреев на Урале и в Златоусте, которую подготовили сотрудники библиотеки. Присутствовали 20 человек.</w:t>
      </w:r>
    </w:p>
    <w:p w:rsidR="00E24FE1" w:rsidRPr="00E24FE1" w:rsidRDefault="00E24FE1" w:rsidP="00A25986">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Мастер – класс «Гжельская роспись».</w:t>
      </w:r>
      <w:r w:rsidRPr="00E24FE1">
        <w:rPr>
          <w:rFonts w:ascii="Times New Roman" w:eastAsiaTheme="minorHAnsi" w:hAnsi="Times New Roman"/>
          <w:sz w:val="28"/>
          <w:szCs w:val="28"/>
        </w:rPr>
        <w:t xml:space="preserve"> Проведено для клуба «Возрождение». Посетило 10 человек. </w:t>
      </w:r>
    </w:p>
    <w:p w:rsidR="00E24FE1" w:rsidRPr="00E24FE1" w:rsidRDefault="00E24FE1" w:rsidP="00A25986">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eastAsia="Times New Roman" w:hAnsi="Times New Roman"/>
          <w:b/>
          <w:sz w:val="28"/>
          <w:szCs w:val="28"/>
          <w:shd w:val="clear" w:color="auto" w:fill="FFFFFF"/>
          <w:lang w:eastAsia="ru-RU"/>
        </w:rPr>
        <w:t xml:space="preserve">- Мастер – класс «Пасхальный сувенир» </w:t>
      </w:r>
      <w:r w:rsidRPr="00E24FE1">
        <w:rPr>
          <w:rFonts w:ascii="Times New Roman" w:eastAsia="Times New Roman" w:hAnsi="Times New Roman"/>
          <w:sz w:val="28"/>
          <w:szCs w:val="28"/>
          <w:shd w:val="clear" w:color="auto" w:fill="FFFFFF"/>
          <w:lang w:eastAsia="ru-RU"/>
        </w:rPr>
        <w:t>для</w:t>
      </w:r>
      <w:r w:rsidRPr="00E24FE1">
        <w:rPr>
          <w:rFonts w:ascii="Times New Roman" w:eastAsia="Times New Roman" w:hAnsi="Times New Roman"/>
          <w:b/>
          <w:sz w:val="28"/>
          <w:szCs w:val="28"/>
          <w:shd w:val="clear" w:color="auto" w:fill="FFFFFF"/>
          <w:lang w:eastAsia="ru-RU"/>
        </w:rPr>
        <w:t xml:space="preserve"> </w:t>
      </w:r>
      <w:r w:rsidRPr="00E24FE1">
        <w:rPr>
          <w:rFonts w:ascii="Times New Roman" w:eastAsia="Times New Roman" w:hAnsi="Times New Roman"/>
          <w:sz w:val="28"/>
          <w:szCs w:val="28"/>
          <w:shd w:val="clear" w:color="auto" w:fill="FFFFFF"/>
          <w:lang w:eastAsia="ru-RU"/>
        </w:rPr>
        <w:t xml:space="preserve">детей и подростков. Посетило мероприятие 10 человек. </w:t>
      </w:r>
    </w:p>
    <w:p w:rsidR="00E24FE1" w:rsidRPr="00E24FE1" w:rsidRDefault="00E24FE1" w:rsidP="00E24FE1">
      <w:pPr>
        <w:spacing w:after="0" w:line="240" w:lineRule="auto"/>
        <w:jc w:val="both"/>
        <w:rPr>
          <w:rFonts w:ascii="Times New Roman" w:eastAsia="Times New Roman" w:hAnsi="Times New Roman"/>
          <w:b/>
          <w:i/>
          <w:sz w:val="28"/>
          <w:szCs w:val="28"/>
          <w:lang w:eastAsia="ru-RU"/>
        </w:rPr>
      </w:pPr>
      <w:proofErr w:type="gramStart"/>
      <w:r w:rsidRPr="00E24FE1">
        <w:rPr>
          <w:rFonts w:ascii="Times New Roman" w:eastAsia="Times New Roman" w:hAnsi="Times New Roman"/>
          <w:b/>
          <w:i/>
          <w:sz w:val="28"/>
          <w:szCs w:val="28"/>
          <w:lang w:eastAsia="ru-RU"/>
        </w:rPr>
        <w:t>Итого по направлению основной темы года «Год культурного наследия народов России» включая НДЮК:</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комплексных мероприятий –4, посетили 527 пользователь</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 xml:space="preserve"> массовых мероприятий – 12, посетили 268 человек</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 кн</w:t>
      </w:r>
      <w:r w:rsidR="000A3EEF">
        <w:rPr>
          <w:rFonts w:ascii="Times New Roman" w:eastAsia="Times New Roman" w:hAnsi="Times New Roman"/>
          <w:b/>
          <w:i/>
          <w:sz w:val="28"/>
          <w:szCs w:val="28"/>
          <w:lang w:eastAsia="ru-RU"/>
        </w:rPr>
        <w:t>ижных выставок и просмотров – 6;</w:t>
      </w:r>
      <w:r w:rsidRPr="00E24FE1">
        <w:rPr>
          <w:rFonts w:ascii="Times New Roman" w:eastAsia="Times New Roman" w:hAnsi="Times New Roman"/>
          <w:b/>
          <w:i/>
          <w:sz w:val="28"/>
          <w:szCs w:val="28"/>
          <w:lang w:eastAsia="ru-RU"/>
        </w:rPr>
        <w:t xml:space="preserve"> индивидуальных обзоров </w:t>
      </w:r>
      <w:r w:rsidR="000A3EEF">
        <w:rPr>
          <w:rFonts w:ascii="Times New Roman" w:eastAsia="Times New Roman" w:hAnsi="Times New Roman"/>
          <w:b/>
          <w:i/>
          <w:sz w:val="28"/>
          <w:szCs w:val="28"/>
          <w:lang w:eastAsia="ru-RU"/>
        </w:rPr>
        <w:t>–</w:t>
      </w:r>
      <w:r w:rsidRPr="00E24FE1">
        <w:rPr>
          <w:rFonts w:ascii="Times New Roman" w:eastAsia="Times New Roman" w:hAnsi="Times New Roman"/>
          <w:b/>
          <w:i/>
          <w:sz w:val="28"/>
          <w:szCs w:val="28"/>
          <w:lang w:eastAsia="ru-RU"/>
        </w:rPr>
        <w:t xml:space="preserve"> 159</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 xml:space="preserve"> видеоролик – 12</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библиографическая продукция – 2, раздали 60 пользователям</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 xml:space="preserve">инф. пост в соц. сети </w:t>
      </w:r>
      <w:proofErr w:type="spellStart"/>
      <w:r w:rsidRPr="00E24FE1">
        <w:rPr>
          <w:rFonts w:ascii="Times New Roman" w:eastAsia="Times New Roman" w:hAnsi="Times New Roman"/>
          <w:b/>
          <w:i/>
          <w:sz w:val="28"/>
          <w:szCs w:val="28"/>
          <w:lang w:eastAsia="ru-RU"/>
        </w:rPr>
        <w:t>ВКонтакте</w:t>
      </w:r>
      <w:proofErr w:type="spellEnd"/>
      <w:r w:rsidRPr="00E24FE1">
        <w:rPr>
          <w:rFonts w:ascii="Times New Roman" w:eastAsia="Times New Roman" w:hAnsi="Times New Roman"/>
          <w:b/>
          <w:i/>
          <w:sz w:val="28"/>
          <w:szCs w:val="28"/>
          <w:lang w:eastAsia="ru-RU"/>
        </w:rPr>
        <w:t xml:space="preserve"> – 2</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викторин- 6 ,из них электронных -3  приняли участие 102 человека</w:t>
      </w:r>
      <w:r w:rsidR="000A3EEF">
        <w:rPr>
          <w:rFonts w:ascii="Times New Roman" w:eastAsia="Times New Roman" w:hAnsi="Times New Roman"/>
          <w:b/>
          <w:i/>
          <w:sz w:val="28"/>
          <w:szCs w:val="28"/>
          <w:lang w:eastAsia="ru-RU"/>
        </w:rPr>
        <w:t>;</w:t>
      </w:r>
      <w:proofErr w:type="gramEnd"/>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мастер-классов – 2, приняли участие 20 человек</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творческих выставок – 11, посетили более 250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32"/>
          <w:szCs w:val="32"/>
          <w:lang w:eastAsia="ru-RU"/>
        </w:rPr>
      </w:pPr>
      <w:r w:rsidRPr="00E24FE1">
        <w:rPr>
          <w:rFonts w:ascii="Times New Roman" w:hAnsi="Times New Roman"/>
          <w:b/>
          <w:i/>
          <w:sz w:val="32"/>
          <w:szCs w:val="32"/>
          <w:lang w:eastAsia="ru-RU"/>
        </w:rPr>
        <w:t xml:space="preserve"> Работа в рамках 350-летия Петра 1 – Великого императора России:</w:t>
      </w:r>
    </w:p>
    <w:p w:rsidR="00E24FE1" w:rsidRPr="00E24FE1" w:rsidRDefault="00E24FE1" w:rsidP="00E24FE1">
      <w:pPr>
        <w:autoSpaceDE w:val="0"/>
        <w:autoSpaceDN w:val="0"/>
        <w:adjustRightInd w:val="0"/>
        <w:spacing w:before="120" w:after="120" w:line="240" w:lineRule="auto"/>
        <w:ind w:right="-2"/>
        <w:rPr>
          <w:rFonts w:ascii="Times New Roman" w:hAnsi="Times New Roman"/>
          <w:b/>
          <w:sz w:val="28"/>
          <w:szCs w:val="28"/>
          <w:lang w:eastAsia="ru-RU"/>
        </w:rPr>
      </w:pPr>
      <w:r w:rsidRPr="00E24FE1">
        <w:rPr>
          <w:rFonts w:ascii="Times New Roman" w:hAnsi="Times New Roman"/>
          <w:b/>
          <w:sz w:val="28"/>
          <w:szCs w:val="28"/>
          <w:lang w:eastAsia="ru-RU"/>
        </w:rPr>
        <w:t>Информационная поддержка:</w:t>
      </w:r>
    </w:p>
    <w:p w:rsidR="00E24FE1" w:rsidRPr="00E24FE1" w:rsidRDefault="00E24FE1" w:rsidP="00E24FE1">
      <w:pPr>
        <w:autoSpaceDE w:val="0"/>
        <w:autoSpaceDN w:val="0"/>
        <w:adjustRightInd w:val="0"/>
        <w:spacing w:before="120" w:after="120" w:line="240" w:lineRule="auto"/>
        <w:ind w:right="-2"/>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Рекламный баннер «350 – лет Петру 1</w:t>
      </w:r>
      <w:r w:rsidRPr="00E24FE1">
        <w:rPr>
          <w:rFonts w:ascii="Times New Roman" w:hAnsi="Times New Roman"/>
          <w:sz w:val="28"/>
          <w:szCs w:val="28"/>
          <w:lang w:eastAsia="ru-RU"/>
        </w:rPr>
        <w:t xml:space="preserve">» на сайте </w:t>
      </w:r>
    </w:p>
    <w:p w:rsidR="00E24FE1" w:rsidRPr="00E24FE1" w:rsidRDefault="00E24FE1" w:rsidP="00E24FE1">
      <w:pPr>
        <w:spacing w:after="0" w:line="240" w:lineRule="auto"/>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Рубрика «350-летие Петра I»</w:t>
      </w:r>
      <w:r w:rsidRPr="00E24FE1">
        <w:rPr>
          <w:rFonts w:ascii="Times New Roman" w:hAnsi="Times New Roman"/>
          <w:sz w:val="28"/>
          <w:szCs w:val="28"/>
          <w:lang w:eastAsia="ru-RU"/>
        </w:rPr>
        <w:t xml:space="preserve"> в СКС - представлено более 20 карточек</w:t>
      </w:r>
    </w:p>
    <w:p w:rsidR="00E24FE1" w:rsidRPr="00E24FE1" w:rsidRDefault="00E24FE1" w:rsidP="00E24FE1">
      <w:pPr>
        <w:spacing w:after="0" w:line="240" w:lineRule="auto"/>
        <w:jc w:val="both"/>
        <w:rPr>
          <w:rFonts w:ascii="Times New Roman" w:hAnsi="Times New Roman"/>
          <w:sz w:val="28"/>
          <w:szCs w:val="28"/>
          <w:lang w:eastAsia="ru-RU"/>
        </w:rPr>
      </w:pPr>
    </w:p>
    <w:p w:rsidR="00E24FE1" w:rsidRPr="00E24FE1" w:rsidRDefault="00E24FE1" w:rsidP="00E24FE1">
      <w:pPr>
        <w:spacing w:after="0" w:line="240" w:lineRule="auto"/>
        <w:jc w:val="both"/>
        <w:rPr>
          <w:rFonts w:ascii="Times New Roman" w:hAnsi="Times New Roman"/>
          <w:sz w:val="28"/>
          <w:szCs w:val="28"/>
          <w:lang w:eastAsia="ru-RU"/>
        </w:rPr>
      </w:pPr>
      <w:r w:rsidRPr="00E24FE1">
        <w:rPr>
          <w:rFonts w:ascii="Times New Roman" w:hAnsi="Times New Roman"/>
          <w:b/>
          <w:sz w:val="28"/>
          <w:szCs w:val="28"/>
          <w:lang w:eastAsia="ru-RU"/>
        </w:rPr>
        <w:t xml:space="preserve"> </w:t>
      </w:r>
      <w:r w:rsidRPr="00E24FE1">
        <w:rPr>
          <w:rFonts w:ascii="Times New Roman" w:eastAsia="Times New Roman" w:hAnsi="Times New Roman"/>
          <w:b/>
          <w:sz w:val="28"/>
          <w:szCs w:val="28"/>
          <w:shd w:val="clear" w:color="auto" w:fill="FFFFFF"/>
          <w:lang w:eastAsia="ru-RU"/>
        </w:rPr>
        <w:t>- Электронная викторина «Интересные факты правления Петра I»</w:t>
      </w:r>
      <w:r w:rsidRPr="00E24FE1">
        <w:rPr>
          <w:rFonts w:ascii="Times New Roman" w:eastAsia="Times New Roman" w:hAnsi="Times New Roman"/>
          <w:sz w:val="28"/>
          <w:szCs w:val="28"/>
          <w:shd w:val="clear" w:color="auto" w:fill="FFFFFF"/>
          <w:lang w:eastAsia="ru-RU"/>
        </w:rPr>
        <w:t xml:space="preserve"> - на сайте библиотеки «Дом Друзей», в разделе «Читателям». Викторина на проверку знаний об эпохе Петра Первого, расширение кругозора, получение новой информации о Петровском времени в истории России. Состоит из 10 вопросов: «В каком возрасте Петр вступил на русский престол», «Основателем какого города стал Петр Первый?» и другие. 12 участников.</w:t>
      </w:r>
    </w:p>
    <w:p w:rsidR="00E24FE1" w:rsidRPr="00E24FE1" w:rsidRDefault="00E24FE1" w:rsidP="00E24FE1">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Виртуальная выставка «От Петра Великого до наших дней»</w:t>
      </w:r>
      <w:r w:rsidRPr="00E24FE1">
        <w:rPr>
          <w:rFonts w:ascii="Times New Roman" w:eastAsia="Times New Roman" w:hAnsi="Times New Roman"/>
          <w:sz w:val="28"/>
          <w:szCs w:val="28"/>
          <w:shd w:val="clear" w:color="auto" w:fill="FFFFFF"/>
          <w:lang w:eastAsia="ru-RU"/>
        </w:rPr>
        <w:t xml:space="preserve"> - на сайте библиотеки «Дом Друзей», в разделе «</w:t>
      </w:r>
      <w:proofErr w:type="spellStart"/>
      <w:r w:rsidRPr="00E24FE1">
        <w:rPr>
          <w:rFonts w:ascii="Times New Roman" w:eastAsia="Times New Roman" w:hAnsi="Times New Roman"/>
          <w:sz w:val="28"/>
          <w:szCs w:val="28"/>
          <w:shd w:val="clear" w:color="auto" w:fill="FFFFFF"/>
          <w:lang w:eastAsia="ru-RU"/>
        </w:rPr>
        <w:t>Библиоинформ</w:t>
      </w:r>
      <w:proofErr w:type="spellEnd"/>
      <w:r w:rsidRPr="00E24FE1">
        <w:rPr>
          <w:rFonts w:ascii="Times New Roman" w:eastAsia="Times New Roman" w:hAnsi="Times New Roman"/>
          <w:sz w:val="28"/>
          <w:szCs w:val="28"/>
          <w:shd w:val="clear" w:color="auto" w:fill="FFFFFF"/>
          <w:lang w:eastAsia="ru-RU"/>
        </w:rPr>
        <w:t>» представлены книги о жизни и деятельности первого императора, реформатора и патриота России – Петра I. Они рассказывают о роли Петра I в политической, экономической и культурно-просветительской жизни России, о реформах, которые проводил император, об эпохе, в которой он жил и творил, и о его соратниках. Всего 6 книг.</w:t>
      </w:r>
    </w:p>
    <w:p w:rsidR="00E24FE1" w:rsidRPr="00E24FE1" w:rsidRDefault="00E24FE1" w:rsidP="00E24FE1">
      <w:pPr>
        <w:spacing w:before="120" w:after="120" w:line="240" w:lineRule="auto"/>
        <w:ind w:right="-2"/>
        <w:jc w:val="both"/>
        <w:rPr>
          <w:rFonts w:ascii="Times New Roman" w:eastAsia="Times New Roman" w:hAnsi="Times New Roman"/>
          <w:b/>
          <w:i/>
          <w:sz w:val="28"/>
          <w:szCs w:val="28"/>
          <w:lang w:eastAsia="ru-RU"/>
        </w:rPr>
      </w:pPr>
      <w:r w:rsidRPr="00E24FE1">
        <w:rPr>
          <w:rFonts w:ascii="Times New Roman" w:eastAsia="Times New Roman" w:hAnsi="Times New Roman"/>
          <w:b/>
          <w:i/>
          <w:sz w:val="28"/>
          <w:szCs w:val="28"/>
          <w:lang w:eastAsia="ru-RU"/>
        </w:rPr>
        <w:t>Работа в рамках конкурса «Время читать и размышлять»</w:t>
      </w:r>
      <w:r w:rsidR="00A25986">
        <w:rPr>
          <w:rFonts w:ascii="Times New Roman" w:eastAsia="Times New Roman" w:hAnsi="Times New Roman"/>
          <w:b/>
          <w:i/>
          <w:sz w:val="28"/>
          <w:szCs w:val="28"/>
          <w:lang w:eastAsia="ru-RU"/>
        </w:rPr>
        <w:t xml:space="preserve"> (См. «Програм</w:t>
      </w:r>
      <w:r w:rsidR="007254CA">
        <w:rPr>
          <w:rFonts w:ascii="Times New Roman" w:eastAsia="Times New Roman" w:hAnsi="Times New Roman"/>
          <w:b/>
          <w:i/>
          <w:sz w:val="28"/>
          <w:szCs w:val="28"/>
          <w:lang w:eastAsia="ru-RU"/>
        </w:rPr>
        <w:t>м</w:t>
      </w:r>
      <w:r w:rsidR="00A25986">
        <w:rPr>
          <w:rFonts w:ascii="Times New Roman" w:eastAsia="Times New Roman" w:hAnsi="Times New Roman"/>
          <w:b/>
          <w:i/>
          <w:sz w:val="28"/>
          <w:szCs w:val="28"/>
          <w:lang w:eastAsia="ru-RU"/>
        </w:rPr>
        <w:t>но – проектная деятельность)</w:t>
      </w:r>
    </w:p>
    <w:p w:rsidR="00E24FE1" w:rsidRPr="00E24FE1" w:rsidRDefault="00E24FE1" w:rsidP="007254CA">
      <w:pPr>
        <w:autoSpaceDE w:val="0"/>
        <w:autoSpaceDN w:val="0"/>
        <w:adjustRightInd w:val="0"/>
        <w:spacing w:before="120" w:after="120" w:line="240" w:lineRule="auto"/>
        <w:ind w:right="-2"/>
        <w:jc w:val="both"/>
        <w:rPr>
          <w:rFonts w:ascii="Times New Roman" w:hAnsi="Times New Roman"/>
          <w:b/>
          <w:sz w:val="28"/>
          <w:szCs w:val="28"/>
          <w:lang w:eastAsia="ru-RU"/>
        </w:rPr>
      </w:pPr>
      <w:r w:rsidRPr="00E24FE1">
        <w:rPr>
          <w:rFonts w:ascii="Times New Roman" w:hAnsi="Times New Roman"/>
          <w:b/>
          <w:sz w:val="28"/>
          <w:szCs w:val="28"/>
          <w:lang w:eastAsia="ru-RU"/>
        </w:rPr>
        <w:t>Наглядные формы:</w:t>
      </w:r>
    </w:p>
    <w:p w:rsidR="00E24FE1" w:rsidRPr="00E24FE1" w:rsidRDefault="00E24FE1" w:rsidP="007254CA">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hAnsi="Times New Roman"/>
          <w:sz w:val="28"/>
          <w:szCs w:val="28"/>
          <w:lang w:eastAsia="ru-RU"/>
        </w:rPr>
        <w:lastRenderedPageBreak/>
        <w:t xml:space="preserve">- </w:t>
      </w:r>
      <w:r w:rsidRPr="00E24FE1">
        <w:rPr>
          <w:rFonts w:ascii="Times New Roman" w:hAnsi="Times New Roman"/>
          <w:b/>
          <w:sz w:val="28"/>
          <w:szCs w:val="28"/>
          <w:lang w:eastAsia="ru-RU"/>
        </w:rPr>
        <w:t>Тематическая зона - «А Петр глядит из таинства времен»:</w:t>
      </w:r>
      <w:r w:rsidRPr="00E24FE1">
        <w:rPr>
          <w:rFonts w:ascii="Times New Roman" w:hAnsi="Times New Roman"/>
          <w:sz w:val="28"/>
          <w:szCs w:val="28"/>
          <w:lang w:eastAsia="ru-RU"/>
        </w:rPr>
        <w:t xml:space="preserve"> посредством произведений литературы о Великом реформаторе России, красочных заголовков, иллюстраций, публицистических статей библиотекари постарались передать информацию о величие и мощи личности Петра. </w:t>
      </w:r>
      <w:proofErr w:type="spellStart"/>
      <w:r w:rsidRPr="00E24FE1">
        <w:rPr>
          <w:rFonts w:ascii="Times New Roman" w:hAnsi="Times New Roman"/>
          <w:sz w:val="28"/>
          <w:szCs w:val="28"/>
          <w:lang w:eastAsia="ru-RU"/>
        </w:rPr>
        <w:t>Тем</w:t>
      </w:r>
      <w:proofErr w:type="gramStart"/>
      <w:r w:rsidRPr="00E24FE1">
        <w:rPr>
          <w:rFonts w:ascii="Times New Roman" w:hAnsi="Times New Roman"/>
          <w:sz w:val="28"/>
          <w:szCs w:val="28"/>
          <w:lang w:eastAsia="ru-RU"/>
        </w:rPr>
        <w:t>.з</w:t>
      </w:r>
      <w:proofErr w:type="gramEnd"/>
      <w:r w:rsidRPr="00E24FE1">
        <w:rPr>
          <w:rFonts w:ascii="Times New Roman" w:hAnsi="Times New Roman"/>
          <w:sz w:val="28"/>
          <w:szCs w:val="28"/>
          <w:lang w:eastAsia="ru-RU"/>
        </w:rPr>
        <w:t>она</w:t>
      </w:r>
      <w:proofErr w:type="spellEnd"/>
      <w:r w:rsidRPr="00E24FE1">
        <w:rPr>
          <w:rFonts w:ascii="Times New Roman" w:hAnsi="Times New Roman"/>
          <w:sz w:val="28"/>
          <w:szCs w:val="28"/>
          <w:lang w:eastAsia="ru-RU"/>
        </w:rPr>
        <w:t xml:space="preserve"> представлена разделами – Кто такой Петр I, Детство и юность Петра, Личность Петра в истории России, Войны Петра Великого, Основание города на Неве и др. К прочтению пользователям предложены произведения Германа Ю.П. «Россия молодая», повести Вересова А. И. Ключ-город, интереснейший роман Гранина Д. Вечера с Петром Великим, одноименный роман </w:t>
      </w:r>
      <w:proofErr w:type="spellStart"/>
      <w:r w:rsidRPr="00E24FE1">
        <w:rPr>
          <w:rFonts w:ascii="Times New Roman" w:hAnsi="Times New Roman"/>
          <w:sz w:val="28"/>
          <w:szCs w:val="28"/>
          <w:lang w:eastAsia="ru-RU"/>
        </w:rPr>
        <w:t>А.П.Тостого</w:t>
      </w:r>
      <w:proofErr w:type="spellEnd"/>
      <w:r w:rsidRPr="00E24FE1">
        <w:rPr>
          <w:rFonts w:ascii="Times New Roman" w:hAnsi="Times New Roman"/>
          <w:sz w:val="28"/>
          <w:szCs w:val="28"/>
          <w:lang w:eastAsia="ru-RU"/>
        </w:rPr>
        <w:t xml:space="preserve"> «Петр 1» и др. Всего:26 </w:t>
      </w:r>
      <w:proofErr w:type="spellStart"/>
      <w:proofErr w:type="gramStart"/>
      <w:r w:rsidRPr="00E24FE1">
        <w:rPr>
          <w:rFonts w:ascii="Times New Roman" w:hAnsi="Times New Roman"/>
          <w:sz w:val="28"/>
          <w:szCs w:val="28"/>
          <w:lang w:eastAsia="ru-RU"/>
        </w:rPr>
        <w:t>экз</w:t>
      </w:r>
      <w:proofErr w:type="spellEnd"/>
      <w:proofErr w:type="gramEnd"/>
      <w:r w:rsidRPr="00E24FE1">
        <w:rPr>
          <w:rFonts w:ascii="Times New Roman" w:hAnsi="Times New Roman"/>
          <w:sz w:val="28"/>
          <w:szCs w:val="28"/>
          <w:lang w:eastAsia="ru-RU"/>
        </w:rPr>
        <w:t xml:space="preserve">, 11 </w:t>
      </w:r>
      <w:proofErr w:type="spellStart"/>
      <w:r w:rsidRPr="00E24FE1">
        <w:rPr>
          <w:rFonts w:ascii="Times New Roman" w:hAnsi="Times New Roman"/>
          <w:sz w:val="28"/>
          <w:szCs w:val="28"/>
          <w:lang w:eastAsia="ru-RU"/>
        </w:rPr>
        <w:t>илл</w:t>
      </w:r>
      <w:proofErr w:type="spellEnd"/>
      <w:r w:rsidRPr="00E24FE1">
        <w:rPr>
          <w:rFonts w:ascii="Times New Roman" w:hAnsi="Times New Roman"/>
          <w:sz w:val="28"/>
          <w:szCs w:val="28"/>
          <w:lang w:eastAsia="ru-RU"/>
        </w:rPr>
        <w:t xml:space="preserve">., 8 статей, 5 предметов атрибутики. Просмотрели 80 </w:t>
      </w:r>
      <w:proofErr w:type="spellStart"/>
      <w:r w:rsidRPr="00E24FE1">
        <w:rPr>
          <w:rFonts w:ascii="Times New Roman" w:hAnsi="Times New Roman"/>
          <w:sz w:val="28"/>
          <w:szCs w:val="28"/>
          <w:lang w:eastAsia="ru-RU"/>
        </w:rPr>
        <w:t>пользователейю</w:t>
      </w:r>
      <w:proofErr w:type="spellEnd"/>
      <w:r w:rsidRPr="00E24FE1">
        <w:rPr>
          <w:rFonts w:ascii="Times New Roman" w:eastAsia="Times New Roman" w:hAnsi="Times New Roman"/>
          <w:sz w:val="28"/>
          <w:szCs w:val="28"/>
          <w:shd w:val="clear" w:color="auto" w:fill="FFFFFF"/>
          <w:lang w:eastAsia="ru-RU"/>
        </w:rPr>
        <w:t xml:space="preserve"> </w:t>
      </w:r>
    </w:p>
    <w:p w:rsidR="00E24FE1" w:rsidRPr="00E24FE1" w:rsidRDefault="00E24FE1" w:rsidP="00E24FE1">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 xml:space="preserve">Книжная выставка «Образ Петра 1 в литературе», </w:t>
      </w:r>
      <w:r w:rsidRPr="00E24FE1">
        <w:rPr>
          <w:rFonts w:ascii="Times New Roman" w:eastAsia="Times New Roman" w:hAnsi="Times New Roman"/>
          <w:sz w:val="28"/>
          <w:szCs w:val="28"/>
          <w:shd w:val="clear" w:color="auto" w:fill="FFFFFF"/>
          <w:lang w:eastAsia="ru-RU"/>
        </w:rPr>
        <w:t xml:space="preserve">на которой представлены произведения классиков и современников литературы о жизни и великого императора Петра 1- Пушкина А.С., Толстого А.Н., К. </w:t>
      </w:r>
      <w:proofErr w:type="spellStart"/>
      <w:r w:rsidRPr="00E24FE1">
        <w:rPr>
          <w:rFonts w:ascii="Times New Roman" w:eastAsia="Times New Roman" w:hAnsi="Times New Roman"/>
          <w:sz w:val="28"/>
          <w:szCs w:val="28"/>
          <w:shd w:val="clear" w:color="auto" w:fill="FFFFFF"/>
          <w:lang w:eastAsia="ru-RU"/>
        </w:rPr>
        <w:t>Велишевского</w:t>
      </w:r>
      <w:proofErr w:type="spellEnd"/>
      <w:r w:rsidRPr="00E24FE1">
        <w:rPr>
          <w:rFonts w:ascii="Times New Roman" w:eastAsia="Times New Roman" w:hAnsi="Times New Roman"/>
          <w:sz w:val="28"/>
          <w:szCs w:val="28"/>
          <w:shd w:val="clear" w:color="auto" w:fill="FFFFFF"/>
          <w:lang w:eastAsia="ru-RU"/>
        </w:rPr>
        <w:t xml:space="preserve"> и др. всего 19 изданий. Проведено 5 индивидуальных бесед, и 3 беседы-обзора для 16 пользователей - участников клубов «Возрождение», «Позитив» и др.</w:t>
      </w:r>
    </w:p>
    <w:p w:rsidR="00E24FE1" w:rsidRPr="00E24FE1" w:rsidRDefault="00E24FE1" w:rsidP="00E24FE1">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Просмотр «Эпоха славных дел» -</w:t>
      </w:r>
      <w:r w:rsidRPr="00E24FE1">
        <w:rPr>
          <w:rFonts w:ascii="Times New Roman" w:eastAsia="Times New Roman" w:hAnsi="Times New Roman"/>
          <w:sz w:val="28"/>
          <w:szCs w:val="28"/>
          <w:shd w:val="clear" w:color="auto" w:fill="FFFFFF"/>
          <w:lang w:eastAsia="ru-RU"/>
        </w:rPr>
        <w:t xml:space="preserve"> в холле 1 этажа с демонстрацией слайд презентации «Всё для России» - реформы Петра I, на широкоформатном экране в холле библиотеки – 98 просмотров.</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Книжная выставка – персоналия «В портретной галерее»</w:t>
      </w:r>
      <w:r w:rsidRPr="00E24FE1">
        <w:rPr>
          <w:rFonts w:ascii="Times New Roman" w:hAnsi="Times New Roman"/>
          <w:sz w:val="28"/>
          <w:szCs w:val="28"/>
          <w:lang w:eastAsia="ru-RU"/>
        </w:rPr>
        <w:t xml:space="preserve"> -  о личности Петра 1 в творчестве художников. На выставке представлены альбомы с картинами русских художников, изобразивших Петра 1 – портреты кисти А. П. Антропова, П. С. </w:t>
      </w:r>
      <w:proofErr w:type="spellStart"/>
      <w:r w:rsidRPr="00E24FE1">
        <w:rPr>
          <w:rFonts w:ascii="Times New Roman" w:hAnsi="Times New Roman"/>
          <w:sz w:val="28"/>
          <w:szCs w:val="28"/>
          <w:lang w:eastAsia="ru-RU"/>
        </w:rPr>
        <w:t>Дрождина</w:t>
      </w:r>
      <w:proofErr w:type="spellEnd"/>
      <w:r w:rsidRPr="00E24FE1">
        <w:rPr>
          <w:rFonts w:ascii="Times New Roman" w:hAnsi="Times New Roman"/>
          <w:sz w:val="28"/>
          <w:szCs w:val="28"/>
          <w:lang w:eastAsia="ru-RU"/>
        </w:rPr>
        <w:t xml:space="preserve">, С. А Кириллова, а также сюжетные картины - И. Н. Никитина, Ю.А. </w:t>
      </w:r>
      <w:proofErr w:type="spellStart"/>
      <w:r w:rsidRPr="00E24FE1">
        <w:rPr>
          <w:rFonts w:ascii="Times New Roman" w:hAnsi="Times New Roman"/>
          <w:sz w:val="28"/>
          <w:szCs w:val="28"/>
          <w:lang w:eastAsia="ru-RU"/>
        </w:rPr>
        <w:t>Кущевского</w:t>
      </w:r>
      <w:proofErr w:type="spellEnd"/>
      <w:r w:rsidRPr="00E24FE1">
        <w:rPr>
          <w:rFonts w:ascii="Times New Roman" w:hAnsi="Times New Roman"/>
          <w:sz w:val="28"/>
          <w:szCs w:val="28"/>
          <w:lang w:eastAsia="ru-RU"/>
        </w:rPr>
        <w:t xml:space="preserve"> и др. Кроме этого, на выставке расположены книги о Петре 1 и </w:t>
      </w:r>
      <w:proofErr w:type="spellStart"/>
      <w:r w:rsidRPr="00E24FE1">
        <w:rPr>
          <w:rFonts w:ascii="Times New Roman" w:hAnsi="Times New Roman"/>
          <w:sz w:val="28"/>
          <w:szCs w:val="28"/>
          <w:lang w:eastAsia="ru-RU"/>
        </w:rPr>
        <w:t>информлисты</w:t>
      </w:r>
      <w:proofErr w:type="spellEnd"/>
      <w:r w:rsidRPr="00E24FE1">
        <w:rPr>
          <w:rFonts w:ascii="Times New Roman" w:hAnsi="Times New Roman"/>
          <w:sz w:val="28"/>
          <w:szCs w:val="28"/>
          <w:lang w:eastAsia="ru-RU"/>
        </w:rPr>
        <w:t xml:space="preserve"> о художниках. Проведена 21 инд. беседа.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Выставка-инсталляция «Когда Россия молодая, мужалась именем Петра»</w:t>
      </w:r>
      <w:r w:rsidRPr="00E24FE1">
        <w:rPr>
          <w:rFonts w:ascii="Times New Roman" w:hAnsi="Times New Roman"/>
          <w:sz w:val="28"/>
          <w:szCs w:val="28"/>
          <w:lang w:eastAsia="ru-RU"/>
        </w:rPr>
        <w:t xml:space="preserve"> - о военных походах Петровской эпохи, его победах и достижениях. На выставке представлены: карта Европы, с указанием  военных действий тех времен, парусник, портрет императора на фоне окна, символизирующего «окно в Европу». Выставка предлагает к просмотру исторические книги о Петре 1: Карамзин Н. М. «Записка о древней и новой России», Ключевский В. О. «Исторические портреты», Соловьев С. М. «Публичные чтения о Петре Великом». Всего 6 книг. Подготовлены рекомендательные беседы у книжной выставки для пользователей по теме «Петра 1» как по художественной литературе, так и исторической – 24 беседы.</w:t>
      </w:r>
    </w:p>
    <w:p w:rsidR="00E24FE1" w:rsidRPr="00E24FE1" w:rsidRDefault="00E24FE1" w:rsidP="00E24FE1">
      <w:pPr>
        <w:autoSpaceDE w:val="0"/>
        <w:autoSpaceDN w:val="0"/>
        <w:adjustRightInd w:val="0"/>
        <w:spacing w:before="120" w:after="120" w:line="240" w:lineRule="auto"/>
        <w:ind w:right="-2"/>
        <w:rPr>
          <w:rFonts w:ascii="Times New Roman" w:hAnsi="Times New Roman"/>
          <w:b/>
          <w:sz w:val="28"/>
          <w:szCs w:val="28"/>
          <w:lang w:eastAsia="ru-RU"/>
        </w:rPr>
      </w:pPr>
      <w:r w:rsidRPr="00E24FE1">
        <w:rPr>
          <w:rFonts w:ascii="Times New Roman" w:hAnsi="Times New Roman"/>
          <w:b/>
          <w:sz w:val="28"/>
          <w:szCs w:val="28"/>
          <w:lang w:eastAsia="ru-RU"/>
        </w:rPr>
        <w:t>Массовая работа:</w:t>
      </w:r>
    </w:p>
    <w:p w:rsidR="00E24FE1" w:rsidRPr="00E24FE1" w:rsidRDefault="00E24FE1" w:rsidP="00E24FE1">
      <w:pPr>
        <w:spacing w:line="240" w:lineRule="auto"/>
        <w:jc w:val="both"/>
        <w:rPr>
          <w:rFonts w:ascii="Times New Roman" w:eastAsiaTheme="minorHAnsi" w:hAnsi="Times New Roman"/>
          <w:sz w:val="28"/>
          <w:szCs w:val="28"/>
        </w:rPr>
      </w:pPr>
      <w:r w:rsidRPr="00E24FE1">
        <w:rPr>
          <w:rFonts w:ascii="Times New Roman" w:eastAsiaTheme="minorHAnsi" w:hAnsi="Times New Roman"/>
          <w:sz w:val="28"/>
          <w:szCs w:val="28"/>
        </w:rPr>
        <w:t xml:space="preserve">- </w:t>
      </w:r>
      <w:r w:rsidRPr="00E24FE1">
        <w:rPr>
          <w:rFonts w:ascii="Times New Roman" w:eastAsiaTheme="minorHAnsi" w:hAnsi="Times New Roman"/>
          <w:b/>
          <w:sz w:val="28"/>
          <w:szCs w:val="28"/>
        </w:rPr>
        <w:t>Устный журнал «От петровских ведомостей до современных электронных СМИ» - мероприятие посвящено истории Российской печати</w:t>
      </w:r>
      <w:r w:rsidRPr="00E24FE1">
        <w:rPr>
          <w:rFonts w:ascii="Times New Roman" w:eastAsiaTheme="minorHAnsi" w:hAnsi="Times New Roman"/>
          <w:sz w:val="28"/>
          <w:szCs w:val="28"/>
        </w:rPr>
        <w:t xml:space="preserve"> для юношества. Учащиеся узнали, когда вышла в свет первая российская газета, и кто стал её инициатором, автором и редактором. Узнали любопытные факты по теме и познакомились с сайтом одного из ведущих </w:t>
      </w:r>
      <w:r w:rsidRPr="00E24FE1">
        <w:rPr>
          <w:rFonts w:ascii="Times New Roman" w:eastAsiaTheme="minorHAnsi" w:hAnsi="Times New Roman"/>
          <w:sz w:val="28"/>
          <w:szCs w:val="28"/>
        </w:rPr>
        <w:lastRenderedPageBreak/>
        <w:t xml:space="preserve">научно – популярных ежемесячных изданий России «Техника – молодёжи».  Затронули тему современных электронных СМИ и ответили на вопросы викторины. Проведено для учащихся МАОУСОШ №21. Всего посетило 41 человек. </w:t>
      </w:r>
    </w:p>
    <w:p w:rsidR="00E24FE1" w:rsidRPr="00E24FE1" w:rsidRDefault="00E24FE1" w:rsidP="00E24FE1">
      <w:pPr>
        <w:spacing w:line="240" w:lineRule="auto"/>
        <w:jc w:val="both"/>
        <w:rPr>
          <w:rFonts w:ascii="Times New Roman" w:eastAsia="Times New Roman" w:hAnsi="Times New Roman"/>
          <w:sz w:val="28"/>
          <w:szCs w:val="28"/>
          <w:shd w:val="clear" w:color="auto" w:fill="FFFFFF"/>
          <w:lang w:eastAsia="ru-RU"/>
        </w:rPr>
      </w:pP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Час истории «Биография времени» - к 350-летию Петра I</w:t>
      </w:r>
      <w:r w:rsidRPr="00E24FE1">
        <w:rPr>
          <w:rFonts w:ascii="Times New Roman" w:eastAsia="Times New Roman" w:hAnsi="Times New Roman"/>
          <w:sz w:val="28"/>
          <w:szCs w:val="28"/>
          <w:shd w:val="clear" w:color="auto" w:fill="FFFFFF"/>
          <w:lang w:eastAsia="ru-RU"/>
        </w:rPr>
        <w:t>. Участники мероприятия узнали интересные факты о детских и юнош</w:t>
      </w:r>
      <w:r w:rsidR="007254CA">
        <w:rPr>
          <w:rFonts w:ascii="Times New Roman" w:eastAsia="Times New Roman" w:hAnsi="Times New Roman"/>
          <w:sz w:val="28"/>
          <w:szCs w:val="28"/>
          <w:shd w:val="clear" w:color="auto" w:fill="FFFFFF"/>
          <w:lang w:eastAsia="ru-RU"/>
        </w:rPr>
        <w:t>еских годах будущего императора</w:t>
      </w:r>
      <w:r w:rsidRPr="00E24FE1">
        <w:rPr>
          <w:rFonts w:ascii="Times New Roman" w:eastAsia="Times New Roman" w:hAnsi="Times New Roman"/>
          <w:sz w:val="28"/>
          <w:szCs w:val="28"/>
          <w:shd w:val="clear" w:color="auto" w:fill="FFFFFF"/>
          <w:lang w:eastAsia="ru-RU"/>
        </w:rPr>
        <w:t>. Посетили 12 чел.</w:t>
      </w:r>
    </w:p>
    <w:p w:rsidR="00E24FE1" w:rsidRPr="00E24FE1" w:rsidRDefault="00E24FE1" w:rsidP="00E24FE1">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24FE1">
        <w:rPr>
          <w:rFonts w:ascii="Times New Roman" w:eastAsia="Times New Roman" w:hAnsi="Times New Roman"/>
          <w:sz w:val="28"/>
          <w:szCs w:val="28"/>
          <w:shd w:val="clear" w:color="auto" w:fill="FFFFFF"/>
          <w:lang w:eastAsia="ru-RU"/>
        </w:rPr>
        <w:t xml:space="preserve">- </w:t>
      </w:r>
      <w:r w:rsidRPr="00E24FE1">
        <w:rPr>
          <w:rFonts w:ascii="Times New Roman" w:eastAsia="Times New Roman" w:hAnsi="Times New Roman"/>
          <w:b/>
          <w:sz w:val="28"/>
          <w:szCs w:val="28"/>
          <w:shd w:val="clear" w:color="auto" w:fill="FFFFFF"/>
          <w:lang w:eastAsia="ru-RU"/>
        </w:rPr>
        <w:t>Виртуальная экскурсия «Люблю тебя Петра творенья»</w:t>
      </w:r>
      <w:r w:rsidRPr="00E24FE1">
        <w:rPr>
          <w:rFonts w:ascii="Times New Roman" w:eastAsia="Times New Roman" w:hAnsi="Times New Roman"/>
          <w:sz w:val="28"/>
          <w:szCs w:val="28"/>
          <w:shd w:val="clear" w:color="auto" w:fill="FFFFFF"/>
          <w:lang w:eastAsia="ru-RU"/>
        </w:rPr>
        <w:t xml:space="preserve"> С помощью электронной презентации ребята совершили виртуальное путешествие «По Санкт–Петербургу», где они могли познакомиться с достопримечательностями этого города. Проведено для юношества, посетили 40 человек.</w:t>
      </w:r>
    </w:p>
    <w:p w:rsidR="00E24FE1" w:rsidRPr="00E24FE1" w:rsidRDefault="00E24FE1" w:rsidP="00E24FE1">
      <w:pPr>
        <w:spacing w:after="0" w:line="240" w:lineRule="auto"/>
        <w:jc w:val="both"/>
        <w:rPr>
          <w:rFonts w:ascii="Times New Roman" w:eastAsia="Times New Roman" w:hAnsi="Times New Roman"/>
          <w:b/>
          <w:i/>
          <w:sz w:val="28"/>
          <w:szCs w:val="28"/>
          <w:lang w:eastAsia="ru-RU"/>
        </w:rPr>
      </w:pPr>
      <w:r w:rsidRPr="00E24FE1">
        <w:rPr>
          <w:rFonts w:ascii="Times New Roman" w:eastAsia="Times New Roman" w:hAnsi="Times New Roman"/>
          <w:b/>
          <w:i/>
          <w:sz w:val="28"/>
          <w:szCs w:val="28"/>
          <w:lang w:eastAsia="ru-RU"/>
        </w:rPr>
        <w:t>Итого по теме года к «350-летию  Петра 1» включая ВЧиР-2022:</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комплекс</w:t>
      </w:r>
      <w:r w:rsidR="000A3EEF">
        <w:rPr>
          <w:rFonts w:ascii="Times New Roman" w:eastAsia="Times New Roman" w:hAnsi="Times New Roman"/>
          <w:b/>
          <w:i/>
          <w:sz w:val="28"/>
          <w:szCs w:val="28"/>
          <w:lang w:eastAsia="ru-RU"/>
        </w:rPr>
        <w:t xml:space="preserve">ных мероприятий –1, посетили 40; </w:t>
      </w:r>
      <w:r w:rsidRPr="00E24FE1">
        <w:rPr>
          <w:rFonts w:ascii="Times New Roman" w:eastAsia="Times New Roman" w:hAnsi="Times New Roman"/>
          <w:b/>
          <w:i/>
          <w:sz w:val="28"/>
          <w:szCs w:val="28"/>
          <w:lang w:eastAsia="ru-RU"/>
        </w:rPr>
        <w:t>массовых мероприятий – 10, посетили 118 человек</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 xml:space="preserve">книжных выставок и просмотров – 6, индивидуальных обзоров </w:t>
      </w:r>
      <w:r w:rsidR="000A3EEF">
        <w:rPr>
          <w:rFonts w:ascii="Times New Roman" w:eastAsia="Times New Roman" w:hAnsi="Times New Roman"/>
          <w:b/>
          <w:i/>
          <w:sz w:val="28"/>
          <w:szCs w:val="28"/>
          <w:lang w:eastAsia="ru-RU"/>
        </w:rPr>
        <w:t>–</w:t>
      </w:r>
      <w:r w:rsidRPr="00E24FE1">
        <w:rPr>
          <w:rFonts w:ascii="Times New Roman" w:eastAsia="Times New Roman" w:hAnsi="Times New Roman"/>
          <w:b/>
          <w:i/>
          <w:sz w:val="28"/>
          <w:szCs w:val="28"/>
          <w:lang w:eastAsia="ru-RU"/>
        </w:rPr>
        <w:t xml:space="preserve"> 50</w:t>
      </w:r>
      <w:r w:rsidR="000A3EEF">
        <w:rPr>
          <w:rFonts w:ascii="Times New Roman" w:eastAsia="Times New Roman" w:hAnsi="Times New Roman"/>
          <w:b/>
          <w:i/>
          <w:sz w:val="28"/>
          <w:szCs w:val="28"/>
          <w:lang w:eastAsia="ru-RU"/>
        </w:rPr>
        <w:t xml:space="preserve">; </w:t>
      </w:r>
      <w:proofErr w:type="spellStart"/>
      <w:r w:rsidRPr="00E24FE1">
        <w:rPr>
          <w:rFonts w:ascii="Times New Roman" w:eastAsia="Times New Roman" w:hAnsi="Times New Roman"/>
          <w:b/>
          <w:i/>
          <w:sz w:val="28"/>
          <w:szCs w:val="28"/>
          <w:lang w:eastAsia="ru-RU"/>
        </w:rPr>
        <w:t>видеоролиовк</w:t>
      </w:r>
      <w:proofErr w:type="spellEnd"/>
      <w:r w:rsidRPr="00E24FE1">
        <w:rPr>
          <w:rFonts w:ascii="Times New Roman" w:eastAsia="Times New Roman" w:hAnsi="Times New Roman"/>
          <w:b/>
          <w:i/>
          <w:sz w:val="28"/>
          <w:szCs w:val="28"/>
          <w:lang w:eastAsia="ru-RU"/>
        </w:rPr>
        <w:t xml:space="preserve"> – 5</w:t>
      </w:r>
      <w:r w:rsidR="000A3EEF">
        <w:rPr>
          <w:rFonts w:ascii="Times New Roman" w:eastAsia="Times New Roman" w:hAnsi="Times New Roman"/>
          <w:b/>
          <w:i/>
          <w:sz w:val="28"/>
          <w:szCs w:val="28"/>
          <w:lang w:eastAsia="ru-RU"/>
        </w:rPr>
        <w:t>;</w:t>
      </w:r>
      <w:r w:rsidRPr="00E24FE1">
        <w:rPr>
          <w:rFonts w:ascii="Times New Roman" w:eastAsia="Times New Roman" w:hAnsi="Times New Roman"/>
          <w:b/>
          <w:i/>
          <w:sz w:val="28"/>
          <w:szCs w:val="28"/>
          <w:lang w:eastAsia="ru-RU"/>
        </w:rPr>
        <w:t xml:space="preserve"> библиографич</w:t>
      </w:r>
      <w:r w:rsidR="000A3EEF">
        <w:rPr>
          <w:rFonts w:ascii="Times New Roman" w:eastAsia="Times New Roman" w:hAnsi="Times New Roman"/>
          <w:b/>
          <w:i/>
          <w:sz w:val="28"/>
          <w:szCs w:val="28"/>
          <w:lang w:eastAsia="ru-RU"/>
        </w:rPr>
        <w:t xml:space="preserve">еская продукция – 2, раздали 20; </w:t>
      </w:r>
      <w:r w:rsidRPr="00E24FE1">
        <w:rPr>
          <w:rFonts w:ascii="Times New Roman" w:eastAsia="Times New Roman" w:hAnsi="Times New Roman"/>
          <w:b/>
          <w:i/>
          <w:sz w:val="28"/>
          <w:szCs w:val="28"/>
          <w:lang w:eastAsia="ru-RU"/>
        </w:rPr>
        <w:t>консультаций по ПБ – 2</w:t>
      </w:r>
      <w:r w:rsidR="000A3EEF">
        <w:rPr>
          <w:rFonts w:ascii="Times New Roman" w:eastAsia="Times New Roman" w:hAnsi="Times New Roman"/>
          <w:b/>
          <w:i/>
          <w:sz w:val="28"/>
          <w:szCs w:val="28"/>
          <w:lang w:eastAsia="ru-RU"/>
        </w:rPr>
        <w:t xml:space="preserve">; </w:t>
      </w:r>
      <w:r w:rsidRPr="00E24FE1">
        <w:rPr>
          <w:rFonts w:ascii="Times New Roman" w:eastAsia="Times New Roman" w:hAnsi="Times New Roman"/>
          <w:b/>
          <w:i/>
          <w:sz w:val="28"/>
          <w:szCs w:val="28"/>
          <w:lang w:eastAsia="ru-RU"/>
        </w:rPr>
        <w:t>викторин- 3, приняли участие 38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Работа библиотеки в  продвижении научных знаний и технологического творчества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Информационная поддержка и внедрение новых технологий:</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b/>
          <w:sz w:val="28"/>
          <w:szCs w:val="28"/>
          <w:lang w:eastAsia="ru-RU"/>
        </w:rPr>
        <w:t>- Рубрика «Для любителей науки»</w:t>
      </w:r>
      <w:r w:rsidRPr="00E24FE1">
        <w:rPr>
          <w:rFonts w:ascii="Times New Roman" w:hAnsi="Times New Roman"/>
          <w:sz w:val="28"/>
          <w:szCs w:val="28"/>
          <w:lang w:eastAsia="ru-RU"/>
        </w:rPr>
        <w:t xml:space="preserve"> размещена на сайте библиотеки «Дом Друзей» в разделе «</w:t>
      </w:r>
      <w:proofErr w:type="spellStart"/>
      <w:r w:rsidRPr="00E24FE1">
        <w:rPr>
          <w:rFonts w:ascii="Times New Roman" w:hAnsi="Times New Roman"/>
          <w:sz w:val="28"/>
          <w:szCs w:val="28"/>
          <w:lang w:eastAsia="ru-RU"/>
        </w:rPr>
        <w:t>Информнавигатор</w:t>
      </w:r>
      <w:proofErr w:type="spellEnd"/>
      <w:r w:rsidRPr="00E24FE1">
        <w:rPr>
          <w:rFonts w:ascii="Times New Roman" w:hAnsi="Times New Roman"/>
          <w:sz w:val="28"/>
          <w:szCs w:val="28"/>
          <w:lang w:eastAsia="ru-RU"/>
        </w:rPr>
        <w:t xml:space="preserve">». В ней  </w:t>
      </w:r>
      <w:proofErr w:type="gramStart"/>
      <w:r w:rsidRPr="00E24FE1">
        <w:rPr>
          <w:rFonts w:ascii="Times New Roman" w:hAnsi="Times New Roman"/>
          <w:sz w:val="28"/>
          <w:szCs w:val="28"/>
          <w:lang w:eastAsia="ru-RU"/>
        </w:rPr>
        <w:t>представлены</w:t>
      </w:r>
      <w:proofErr w:type="gramEnd"/>
      <w:r w:rsidRPr="00E24FE1">
        <w:rPr>
          <w:rFonts w:ascii="Times New Roman" w:hAnsi="Times New Roman"/>
          <w:sz w:val="28"/>
          <w:szCs w:val="28"/>
          <w:lang w:eastAsia="ru-RU"/>
        </w:rPr>
        <w:t xml:space="preserve"> 10 научно-популярных сайтов на любой вкус. Новости науки и техники, научно-познавательные статьи, интервью с учеными, видеотрансляции запусков ракет и прочие занимательные материалы представлены в увлекательной и доступной форме.</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«Календарь научных открытий»</w:t>
      </w:r>
      <w:r w:rsidRPr="00E24FE1">
        <w:rPr>
          <w:rFonts w:ascii="Times New Roman" w:hAnsi="Times New Roman"/>
          <w:sz w:val="28"/>
          <w:szCs w:val="28"/>
          <w:lang w:eastAsia="ru-RU"/>
        </w:rPr>
        <w:t xml:space="preserve"> - рубрика на сайте библиотеки  ежемесячно представлены  основные даты в мире науки, техники, особенно значимые даты, были выделены более объемно.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Интерактивная викторина «Великие научные достижения России»</w:t>
      </w:r>
      <w:r w:rsidRPr="00E24FE1">
        <w:rPr>
          <w:rFonts w:ascii="Times New Roman" w:hAnsi="Times New Roman"/>
          <w:sz w:val="28"/>
          <w:szCs w:val="28"/>
          <w:lang w:eastAsia="ru-RU"/>
        </w:rPr>
        <w:t xml:space="preserve"> - на сайте библиотеки «Дом Друзей», в разделе «Читателям». Викторина состоит из 10 вопросов  о научных достижениях великих русских ученых: И. Курчатова, Д. Менделеева, А. Лодыгина и других.</w:t>
      </w:r>
    </w:p>
    <w:p w:rsidR="00E24FE1" w:rsidRDefault="00E24FE1" w:rsidP="00E24FE1">
      <w:pPr>
        <w:autoSpaceDE w:val="0"/>
        <w:autoSpaceDN w:val="0"/>
        <w:adjustRightInd w:val="0"/>
        <w:spacing w:before="120" w:after="120" w:line="240" w:lineRule="auto"/>
        <w:ind w:right="-2"/>
        <w:rPr>
          <w:rFonts w:ascii="Times New Roman" w:hAnsi="Times New Roman"/>
          <w:color w:val="FF0000"/>
          <w:sz w:val="28"/>
          <w:szCs w:val="28"/>
          <w:lang w:eastAsia="ru-RU"/>
        </w:rPr>
      </w:pPr>
      <w:r w:rsidRPr="00E24FE1">
        <w:rPr>
          <w:rFonts w:ascii="Times New Roman" w:hAnsi="Times New Roman"/>
          <w:sz w:val="28"/>
          <w:szCs w:val="28"/>
          <w:lang w:eastAsia="ru-RU"/>
        </w:rPr>
        <w:t xml:space="preserve">- В социальной сети ВК - </w:t>
      </w:r>
      <w:hyperlink r:id="rId16" w:history="1">
        <w:r w:rsidRPr="00E60E87">
          <w:rPr>
            <w:rStyle w:val="a4"/>
            <w:rFonts w:ascii="Times New Roman" w:hAnsi="Times New Roman"/>
            <w:sz w:val="28"/>
            <w:szCs w:val="28"/>
            <w:lang w:eastAsia="ru-RU"/>
          </w:rPr>
          <w:t xml:space="preserve">Рубрика «Это интересно» Научные </w:t>
        </w:r>
        <w:proofErr w:type="gramStart"/>
        <w:r w:rsidRPr="00E60E87">
          <w:rPr>
            <w:rStyle w:val="a4"/>
            <w:rFonts w:ascii="Times New Roman" w:hAnsi="Times New Roman"/>
            <w:sz w:val="28"/>
            <w:szCs w:val="28"/>
            <w:lang w:eastAsia="ru-RU"/>
          </w:rPr>
          <w:t>факты о космосе</w:t>
        </w:r>
        <w:proofErr w:type="gramEnd"/>
        <w:r w:rsidRPr="00E60E87">
          <w:rPr>
            <w:rStyle w:val="a4"/>
            <w:rFonts w:ascii="Times New Roman" w:hAnsi="Times New Roman"/>
            <w:sz w:val="28"/>
            <w:szCs w:val="28"/>
            <w:lang w:eastAsia="ru-RU"/>
          </w:rPr>
          <w:t xml:space="preserve"> –</w:t>
        </w:r>
      </w:hyperlink>
      <w:r w:rsidRPr="00E60E87">
        <w:rPr>
          <w:rFonts w:ascii="Times New Roman" w:hAnsi="Times New Roman"/>
          <w:color w:val="FF0000"/>
          <w:sz w:val="28"/>
          <w:szCs w:val="28"/>
          <w:lang w:eastAsia="ru-RU"/>
        </w:rPr>
        <w:t xml:space="preserve"> </w:t>
      </w:r>
      <w:r w:rsidRPr="00E24FE1">
        <w:rPr>
          <w:rFonts w:ascii="Times New Roman" w:hAnsi="Times New Roman"/>
          <w:sz w:val="28"/>
          <w:szCs w:val="28"/>
          <w:lang w:eastAsia="ru-RU"/>
        </w:rPr>
        <w:t>435 просмотров; 16 нравится; 5 рассказали друзьям; 1 комментарий.</w:t>
      </w:r>
    </w:p>
    <w:p w:rsidR="00E24FE1" w:rsidRPr="00E24FE1" w:rsidRDefault="00E24FE1" w:rsidP="007254CA">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b/>
          <w:sz w:val="28"/>
          <w:szCs w:val="28"/>
          <w:lang w:eastAsia="ru-RU"/>
        </w:rPr>
        <w:t>- Виртуальная викторина «И тут появились изобретения»</w:t>
      </w:r>
      <w:r w:rsidRPr="00E24FE1">
        <w:rPr>
          <w:rFonts w:ascii="Times New Roman" w:hAnsi="Times New Roman"/>
          <w:sz w:val="28"/>
          <w:szCs w:val="28"/>
          <w:lang w:eastAsia="ru-RU"/>
        </w:rPr>
        <w:t xml:space="preserve"> - представлена на сайте библиотеки «Дом Друзей», в разделе «Читателям». Содержит 10 вопросов разной сложности о великих открытиях и изобретениях, которые изменили мир.</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lastRenderedPageBreak/>
        <w:t xml:space="preserve">- </w:t>
      </w:r>
      <w:hyperlink r:id="rId17" w:history="1">
        <w:r w:rsidRPr="007E41BF">
          <w:rPr>
            <w:rStyle w:val="a4"/>
            <w:rFonts w:ascii="Times New Roman" w:hAnsi="Times New Roman"/>
            <w:sz w:val="28"/>
            <w:szCs w:val="28"/>
            <w:lang w:eastAsia="ru-RU"/>
          </w:rPr>
          <w:t>Подборка сайтов «Добиваемся целей вместе!»</w:t>
        </w:r>
      </w:hyperlink>
      <w:r w:rsidRPr="007E41BF">
        <w:rPr>
          <w:rFonts w:ascii="Times New Roman" w:hAnsi="Times New Roman"/>
          <w:color w:val="FF0000"/>
          <w:sz w:val="28"/>
          <w:szCs w:val="28"/>
          <w:lang w:eastAsia="ru-RU"/>
        </w:rPr>
        <w:t xml:space="preserve"> </w:t>
      </w:r>
      <w:r w:rsidRPr="00E24FE1">
        <w:rPr>
          <w:rFonts w:ascii="Times New Roman" w:hAnsi="Times New Roman"/>
          <w:sz w:val="28"/>
          <w:szCs w:val="28"/>
          <w:lang w:eastAsia="ru-RU"/>
        </w:rPr>
        <w:t xml:space="preserve">- на сайте в Контакте представлены приложения, с которыми можно изучить техники </w:t>
      </w:r>
      <w:proofErr w:type="gramStart"/>
      <w:r w:rsidRPr="00E24FE1">
        <w:rPr>
          <w:rFonts w:ascii="Times New Roman" w:hAnsi="Times New Roman"/>
          <w:sz w:val="28"/>
          <w:szCs w:val="28"/>
          <w:lang w:eastAsia="ru-RU"/>
        </w:rPr>
        <w:t>тайм-менеджмента</w:t>
      </w:r>
      <w:proofErr w:type="gramEnd"/>
      <w:r w:rsidRPr="00E24FE1">
        <w:rPr>
          <w:rFonts w:ascii="Times New Roman" w:hAnsi="Times New Roman"/>
          <w:sz w:val="28"/>
          <w:szCs w:val="28"/>
          <w:lang w:eastAsia="ru-RU"/>
        </w:rPr>
        <w:t xml:space="preserve">, составить списки дел, расставить приоритеты в задачах по проектам, а так же найти много полезных чек-листов. </w:t>
      </w:r>
      <w:proofErr w:type="spellStart"/>
      <w:r w:rsidRPr="00E24FE1">
        <w:rPr>
          <w:rFonts w:ascii="Times New Roman" w:hAnsi="Times New Roman"/>
          <w:sz w:val="28"/>
          <w:szCs w:val="28"/>
          <w:lang w:eastAsia="ru-RU"/>
        </w:rPr>
        <w:t>Лайков</w:t>
      </w:r>
      <w:proofErr w:type="spellEnd"/>
      <w:r w:rsidRPr="00E24FE1">
        <w:rPr>
          <w:rFonts w:ascii="Times New Roman" w:hAnsi="Times New Roman"/>
          <w:sz w:val="28"/>
          <w:szCs w:val="28"/>
          <w:lang w:eastAsia="ru-RU"/>
        </w:rPr>
        <w:t xml:space="preserve"> 10, просмотров 423, </w:t>
      </w:r>
      <w:proofErr w:type="spellStart"/>
      <w:r w:rsidRPr="00E24FE1">
        <w:rPr>
          <w:rFonts w:ascii="Times New Roman" w:hAnsi="Times New Roman"/>
          <w:sz w:val="28"/>
          <w:szCs w:val="28"/>
          <w:lang w:eastAsia="ru-RU"/>
        </w:rPr>
        <w:t>репостов</w:t>
      </w:r>
      <w:proofErr w:type="spellEnd"/>
      <w:r w:rsidRPr="00E24FE1">
        <w:rPr>
          <w:rFonts w:ascii="Times New Roman" w:hAnsi="Times New Roman"/>
          <w:sz w:val="28"/>
          <w:szCs w:val="28"/>
          <w:lang w:eastAsia="ru-RU"/>
        </w:rPr>
        <w:t xml:space="preserve"> 2.</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 xml:space="preserve">Участие библиотеки в корпоративной  в </w:t>
      </w:r>
      <w:proofErr w:type="spellStart"/>
      <w:r w:rsidRPr="00E24FE1">
        <w:rPr>
          <w:rFonts w:ascii="Times New Roman" w:hAnsi="Times New Roman"/>
          <w:b/>
          <w:i/>
          <w:sz w:val="28"/>
          <w:szCs w:val="28"/>
          <w:lang w:eastAsia="ru-RU"/>
        </w:rPr>
        <w:t>Научнеделе</w:t>
      </w:r>
      <w:proofErr w:type="spellEnd"/>
      <w:r w:rsidRPr="00E24FE1">
        <w:rPr>
          <w:rFonts w:ascii="Times New Roman" w:hAnsi="Times New Roman"/>
          <w:b/>
          <w:i/>
          <w:sz w:val="28"/>
          <w:szCs w:val="28"/>
          <w:lang w:eastAsia="ru-RU"/>
        </w:rPr>
        <w:t xml:space="preserve"> «</w:t>
      </w:r>
      <w:proofErr w:type="spellStart"/>
      <w:r w:rsidRPr="00E24FE1">
        <w:rPr>
          <w:rFonts w:ascii="Times New Roman" w:hAnsi="Times New Roman"/>
          <w:b/>
          <w:i/>
          <w:sz w:val="28"/>
          <w:szCs w:val="28"/>
          <w:lang w:eastAsia="ru-RU"/>
        </w:rPr>
        <w:t>ПоЧтение</w:t>
      </w:r>
      <w:proofErr w:type="spellEnd"/>
      <w:r w:rsidRPr="00E24FE1">
        <w:rPr>
          <w:rFonts w:ascii="Times New Roman" w:hAnsi="Times New Roman"/>
          <w:b/>
          <w:i/>
          <w:sz w:val="28"/>
          <w:szCs w:val="28"/>
          <w:lang w:eastAsia="ru-RU"/>
        </w:rPr>
        <w:t xml:space="preserve">  науке»  (7 –  14 февраля)</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Наглядные формы работы</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Выставка «Великие дела великих людей»</w:t>
      </w:r>
      <w:r w:rsidRPr="00E24FE1">
        <w:rPr>
          <w:rFonts w:ascii="Times New Roman" w:hAnsi="Times New Roman"/>
          <w:sz w:val="28"/>
          <w:szCs w:val="28"/>
          <w:lang w:eastAsia="ru-RU"/>
        </w:rPr>
        <w:t xml:space="preserve"> - по страницам ЖЗЛ. На выставке представлена литература о достижениях отечественных и зарубежных ученых в области техники. 25 экз., 85 просмотров.</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 xml:space="preserve">Книжный просмотр «Слово о науке» - </w:t>
      </w:r>
      <w:r w:rsidRPr="00E24FE1">
        <w:rPr>
          <w:rFonts w:ascii="Times New Roman" w:hAnsi="Times New Roman"/>
          <w:sz w:val="28"/>
          <w:szCs w:val="28"/>
          <w:lang w:eastAsia="ru-RU"/>
        </w:rPr>
        <w:t xml:space="preserve">о великих изобретателях и учёных в истории человечества. Пользователи смогли познакомиться с биографией ученого </w:t>
      </w:r>
      <w:proofErr w:type="spellStart"/>
      <w:proofErr w:type="gramStart"/>
      <w:r w:rsidRPr="00E24FE1">
        <w:rPr>
          <w:rFonts w:ascii="Times New Roman" w:hAnsi="Times New Roman"/>
          <w:sz w:val="28"/>
          <w:szCs w:val="28"/>
          <w:lang w:eastAsia="ru-RU"/>
        </w:rPr>
        <w:t>Алекса́ндра</w:t>
      </w:r>
      <w:proofErr w:type="spellEnd"/>
      <w:proofErr w:type="gramEnd"/>
      <w:r w:rsidRPr="00E24FE1">
        <w:rPr>
          <w:rFonts w:ascii="Times New Roman" w:hAnsi="Times New Roman"/>
          <w:sz w:val="28"/>
          <w:szCs w:val="28"/>
          <w:lang w:eastAsia="ru-RU"/>
        </w:rPr>
        <w:t xml:space="preserve"> </w:t>
      </w:r>
      <w:proofErr w:type="spellStart"/>
      <w:r w:rsidRPr="00E24FE1">
        <w:rPr>
          <w:rFonts w:ascii="Times New Roman" w:hAnsi="Times New Roman"/>
          <w:sz w:val="28"/>
          <w:szCs w:val="28"/>
          <w:lang w:eastAsia="ru-RU"/>
        </w:rPr>
        <w:t>Леони́довича</w:t>
      </w:r>
      <w:proofErr w:type="spellEnd"/>
      <w:r w:rsidRPr="00E24FE1">
        <w:rPr>
          <w:rFonts w:ascii="Times New Roman" w:hAnsi="Times New Roman"/>
          <w:sz w:val="28"/>
          <w:szCs w:val="28"/>
          <w:lang w:eastAsia="ru-RU"/>
        </w:rPr>
        <w:t xml:space="preserve"> </w:t>
      </w:r>
      <w:proofErr w:type="spellStart"/>
      <w:r w:rsidRPr="00E24FE1">
        <w:rPr>
          <w:rFonts w:ascii="Times New Roman" w:hAnsi="Times New Roman"/>
          <w:sz w:val="28"/>
          <w:szCs w:val="28"/>
          <w:lang w:eastAsia="ru-RU"/>
        </w:rPr>
        <w:t>Чиже́вского</w:t>
      </w:r>
      <w:proofErr w:type="spellEnd"/>
      <w:r w:rsidRPr="00E24FE1">
        <w:rPr>
          <w:rFonts w:ascii="Times New Roman" w:hAnsi="Times New Roman"/>
          <w:sz w:val="28"/>
          <w:szCs w:val="28"/>
          <w:lang w:eastAsia="ru-RU"/>
        </w:rPr>
        <w:t xml:space="preserve">, советского учёного, биофизика, одного из основоположников космического естествознания и космической экологии.  А.Л. Чижевский – к тому же наш земляк, которому в 2022 году исполнилось 125 лет со </w:t>
      </w:r>
      <w:proofErr w:type="spellStart"/>
      <w:r w:rsidRPr="00E24FE1">
        <w:rPr>
          <w:rFonts w:ascii="Times New Roman" w:hAnsi="Times New Roman"/>
          <w:sz w:val="28"/>
          <w:szCs w:val="28"/>
          <w:lang w:eastAsia="ru-RU"/>
        </w:rPr>
        <w:t>д.р</w:t>
      </w:r>
      <w:proofErr w:type="spellEnd"/>
      <w:r w:rsidRPr="00E24FE1">
        <w:rPr>
          <w:rFonts w:ascii="Times New Roman" w:hAnsi="Times New Roman"/>
          <w:sz w:val="28"/>
          <w:szCs w:val="28"/>
          <w:lang w:eastAsia="ru-RU"/>
        </w:rPr>
        <w:t xml:space="preserve">. Представлена информация  о самых загадочных ученых Древнего мира Пифагора, математика из Сиракуз Архимеда, непревзойденного Леонардо да Винчи и других известнейших людей науки.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«8 февраля - День Российской науки».</w:t>
      </w:r>
      <w:r w:rsidRPr="00E24FE1">
        <w:rPr>
          <w:rFonts w:ascii="Times New Roman" w:hAnsi="Times New Roman"/>
          <w:sz w:val="28"/>
          <w:szCs w:val="28"/>
          <w:lang w:eastAsia="ru-RU"/>
        </w:rPr>
        <w:t xml:space="preserve"> В этот день подготовлена и проведена  викторина «Правда или ложь?»</w:t>
      </w:r>
      <w:r w:rsidRPr="00E24FE1">
        <w:rPr>
          <w:rFonts w:ascii="Times New Roman" w:hAnsi="Times New Roman"/>
          <w:b/>
          <w:sz w:val="28"/>
          <w:szCs w:val="28"/>
          <w:lang w:eastAsia="ru-RU"/>
        </w:rPr>
        <w:t xml:space="preserve">  </w:t>
      </w:r>
      <w:r w:rsidRPr="00E24FE1">
        <w:rPr>
          <w:rFonts w:ascii="Times New Roman" w:hAnsi="Times New Roman"/>
          <w:sz w:val="28"/>
          <w:szCs w:val="28"/>
          <w:lang w:eastAsia="ru-RU"/>
        </w:rPr>
        <w:t>с  клубом  «Возрождение»,  14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Обзор книг «Родоначальник Российской науки»</w:t>
      </w:r>
      <w:r w:rsidRPr="00E24FE1">
        <w:rPr>
          <w:rFonts w:ascii="Times New Roman" w:hAnsi="Times New Roman"/>
          <w:sz w:val="28"/>
          <w:szCs w:val="28"/>
          <w:lang w:eastAsia="ru-RU"/>
        </w:rPr>
        <w:t xml:space="preserve">  у выставки  </w:t>
      </w:r>
      <w:r w:rsidRPr="00E24FE1">
        <w:rPr>
          <w:rFonts w:ascii="Times New Roman" w:hAnsi="Times New Roman"/>
          <w:b/>
          <w:sz w:val="28"/>
          <w:szCs w:val="28"/>
          <w:lang w:eastAsia="ru-RU"/>
        </w:rPr>
        <w:t xml:space="preserve">« С Днем рождения, Петр!» </w:t>
      </w:r>
      <w:r w:rsidRPr="00E24FE1">
        <w:rPr>
          <w:rFonts w:ascii="Times New Roman" w:hAnsi="Times New Roman"/>
          <w:sz w:val="28"/>
          <w:szCs w:val="28"/>
          <w:lang w:eastAsia="ru-RU"/>
        </w:rPr>
        <w:t>с участниками творческого объединения «Город мастеров» -   8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i/>
          <w:sz w:val="28"/>
          <w:szCs w:val="28"/>
          <w:lang w:eastAsia="ru-RU"/>
        </w:rPr>
      </w:pPr>
      <w:r w:rsidRPr="00E24FE1">
        <w:rPr>
          <w:rFonts w:ascii="Times New Roman" w:hAnsi="Times New Roman"/>
          <w:i/>
          <w:sz w:val="28"/>
          <w:szCs w:val="28"/>
          <w:lang w:eastAsia="ru-RU"/>
        </w:rPr>
        <w:t xml:space="preserve">Информационная поддержка </w:t>
      </w:r>
      <w:proofErr w:type="spellStart"/>
      <w:r w:rsidRPr="00E24FE1">
        <w:rPr>
          <w:rFonts w:ascii="Times New Roman" w:hAnsi="Times New Roman"/>
          <w:i/>
          <w:sz w:val="28"/>
          <w:szCs w:val="28"/>
          <w:lang w:eastAsia="ru-RU"/>
        </w:rPr>
        <w:t>научнедели</w:t>
      </w:r>
      <w:proofErr w:type="spellEnd"/>
      <w:r w:rsidRPr="00E24FE1">
        <w:rPr>
          <w:rFonts w:ascii="Times New Roman" w:hAnsi="Times New Roman"/>
          <w:i/>
          <w:sz w:val="28"/>
          <w:szCs w:val="28"/>
          <w:lang w:eastAsia="ru-RU"/>
        </w:rPr>
        <w:t>:</w:t>
      </w:r>
    </w:p>
    <w:p w:rsidR="00E24FE1" w:rsidRPr="00B71328" w:rsidRDefault="00E24FE1" w:rsidP="00E24FE1">
      <w:pPr>
        <w:autoSpaceDE w:val="0"/>
        <w:autoSpaceDN w:val="0"/>
        <w:adjustRightInd w:val="0"/>
        <w:spacing w:before="120" w:after="120" w:line="240" w:lineRule="auto"/>
        <w:ind w:right="-2"/>
        <w:jc w:val="both"/>
        <w:rPr>
          <w:rFonts w:ascii="Times New Roman" w:hAnsi="Times New Roman"/>
          <w:color w:val="FF0000"/>
          <w:sz w:val="28"/>
          <w:szCs w:val="28"/>
          <w:lang w:eastAsia="ru-RU"/>
        </w:rPr>
      </w:pPr>
      <w:r w:rsidRPr="00E24FE1">
        <w:rPr>
          <w:rFonts w:ascii="Times New Roman" w:hAnsi="Times New Roman"/>
          <w:sz w:val="28"/>
          <w:szCs w:val="28"/>
          <w:lang w:eastAsia="ru-RU"/>
        </w:rPr>
        <w:t xml:space="preserve">- Информационные посты в соц. сети </w:t>
      </w:r>
      <w:proofErr w:type="spellStart"/>
      <w:r w:rsidRPr="00E24FE1">
        <w:rPr>
          <w:rFonts w:ascii="Times New Roman" w:hAnsi="Times New Roman"/>
          <w:sz w:val="28"/>
          <w:szCs w:val="28"/>
          <w:lang w:eastAsia="ru-RU"/>
        </w:rPr>
        <w:t>ВКонтакте</w:t>
      </w:r>
      <w:proofErr w:type="spellEnd"/>
      <w:r w:rsidRPr="00E24FE1">
        <w:rPr>
          <w:rFonts w:ascii="Times New Roman" w:hAnsi="Times New Roman"/>
          <w:sz w:val="28"/>
          <w:szCs w:val="28"/>
          <w:lang w:eastAsia="ru-RU"/>
        </w:rPr>
        <w:t xml:space="preserve">. В рубрике «Хочу все знать»  можно узнать о великих изобретениях и технологических прорывах, </w:t>
      </w:r>
      <w:proofErr w:type="gramStart"/>
      <w:r w:rsidRPr="00E24FE1">
        <w:rPr>
          <w:rFonts w:ascii="Times New Roman" w:hAnsi="Times New Roman"/>
          <w:sz w:val="28"/>
          <w:szCs w:val="28"/>
          <w:lang w:eastAsia="ru-RU"/>
        </w:rPr>
        <w:t>о</w:t>
      </w:r>
      <w:proofErr w:type="gramEnd"/>
      <w:r w:rsidRPr="00E24FE1">
        <w:rPr>
          <w:rFonts w:ascii="Times New Roman" w:hAnsi="Times New Roman"/>
          <w:sz w:val="28"/>
          <w:szCs w:val="28"/>
          <w:lang w:eastAsia="ru-RU"/>
        </w:rPr>
        <w:t xml:space="preserve"> истории развития цивилизаций, биографии великих людей и просто интересные научные факты: </w:t>
      </w:r>
      <w:hyperlink r:id="rId18" w:history="1">
        <w:r w:rsidRPr="00B71328">
          <w:rPr>
            <w:rStyle w:val="a4"/>
            <w:rFonts w:ascii="Times New Roman" w:hAnsi="Times New Roman"/>
            <w:sz w:val="28"/>
            <w:szCs w:val="28"/>
            <w:lang w:eastAsia="ru-RU"/>
          </w:rPr>
          <w:t>«По-настоящему полезно, всегда актуально и очень интересно»</w:t>
        </w:r>
      </w:hyperlink>
      <w:r w:rsidRPr="00B71328">
        <w:rPr>
          <w:rFonts w:ascii="Times New Roman" w:hAnsi="Times New Roman"/>
          <w:color w:val="FF0000"/>
          <w:sz w:val="28"/>
          <w:szCs w:val="28"/>
          <w:lang w:eastAsia="ru-RU"/>
        </w:rPr>
        <w:t xml:space="preserve">, </w:t>
      </w:r>
      <w:hyperlink r:id="rId19" w:history="1">
        <w:r w:rsidRPr="00B71328">
          <w:rPr>
            <w:rStyle w:val="a4"/>
            <w:rFonts w:ascii="Times New Roman" w:hAnsi="Times New Roman"/>
            <w:sz w:val="28"/>
            <w:szCs w:val="28"/>
            <w:lang w:eastAsia="ru-RU"/>
          </w:rPr>
          <w:t xml:space="preserve">«10 интересных </w:t>
        </w:r>
        <w:proofErr w:type="gramStart"/>
        <w:r w:rsidRPr="00B71328">
          <w:rPr>
            <w:rStyle w:val="a4"/>
            <w:rFonts w:ascii="Times New Roman" w:hAnsi="Times New Roman"/>
            <w:sz w:val="28"/>
            <w:szCs w:val="28"/>
            <w:lang w:eastAsia="ru-RU"/>
          </w:rPr>
          <w:t>фактов об Альберте</w:t>
        </w:r>
        <w:proofErr w:type="gramEnd"/>
        <w:r w:rsidRPr="00B71328">
          <w:rPr>
            <w:rStyle w:val="a4"/>
            <w:rFonts w:ascii="Times New Roman" w:hAnsi="Times New Roman"/>
            <w:sz w:val="28"/>
            <w:szCs w:val="28"/>
            <w:lang w:eastAsia="ru-RU"/>
          </w:rPr>
          <w:t xml:space="preserve"> Эйнштейне»</w:t>
        </w:r>
      </w:hyperlink>
      <w:r w:rsidRPr="00B71328">
        <w:rPr>
          <w:rFonts w:ascii="Times New Roman" w:hAnsi="Times New Roman"/>
          <w:color w:val="FF0000"/>
          <w:sz w:val="28"/>
          <w:szCs w:val="28"/>
          <w:lang w:eastAsia="ru-RU"/>
        </w:rPr>
        <w:t xml:space="preserve">, </w:t>
      </w:r>
      <w:hyperlink r:id="rId20" w:history="1">
        <w:r w:rsidRPr="00B71328">
          <w:rPr>
            <w:rStyle w:val="a4"/>
            <w:rFonts w:ascii="Times New Roman" w:hAnsi="Times New Roman"/>
            <w:sz w:val="28"/>
            <w:szCs w:val="28"/>
            <w:lang w:eastAsia="ru-RU"/>
          </w:rPr>
          <w:t>«Топ - 10 удивительных научных фактов»</w:t>
        </w:r>
      </w:hyperlink>
      <w:r w:rsidRPr="00B71328">
        <w:rPr>
          <w:rFonts w:ascii="Times New Roman" w:hAnsi="Times New Roman"/>
          <w:color w:val="FF0000"/>
          <w:sz w:val="28"/>
          <w:szCs w:val="28"/>
          <w:lang w:eastAsia="ru-RU"/>
        </w:rPr>
        <w:t xml:space="preserve">, </w:t>
      </w:r>
      <w:hyperlink r:id="rId21" w:history="1">
        <w:r w:rsidRPr="00B71328">
          <w:rPr>
            <w:rStyle w:val="a4"/>
            <w:rFonts w:ascii="Times New Roman" w:hAnsi="Times New Roman"/>
            <w:sz w:val="28"/>
            <w:szCs w:val="28"/>
            <w:lang w:eastAsia="ru-RU"/>
          </w:rPr>
          <w:t>«Топ - 10 величайших изобретений в Истории человечества»</w:t>
        </w:r>
      </w:hyperlink>
      <w:r w:rsidRPr="00B71328">
        <w:rPr>
          <w:rFonts w:ascii="Times New Roman" w:hAnsi="Times New Roman"/>
          <w:color w:val="FF0000"/>
          <w:sz w:val="28"/>
          <w:szCs w:val="28"/>
          <w:lang w:eastAsia="ru-RU"/>
        </w:rPr>
        <w:t xml:space="preserve"> </w:t>
      </w:r>
      <w:r w:rsidRPr="00E24FE1">
        <w:rPr>
          <w:rFonts w:ascii="Times New Roman" w:hAnsi="Times New Roman"/>
          <w:sz w:val="28"/>
          <w:szCs w:val="28"/>
          <w:lang w:eastAsia="ru-RU"/>
        </w:rPr>
        <w:t xml:space="preserve">Всего постов 4, просмотров 1267, </w:t>
      </w:r>
      <w:proofErr w:type="spellStart"/>
      <w:r w:rsidRPr="00E24FE1">
        <w:rPr>
          <w:rFonts w:ascii="Times New Roman" w:hAnsi="Times New Roman"/>
          <w:sz w:val="28"/>
          <w:szCs w:val="28"/>
          <w:lang w:eastAsia="ru-RU"/>
        </w:rPr>
        <w:t>лайков</w:t>
      </w:r>
      <w:proofErr w:type="spellEnd"/>
      <w:r w:rsidRPr="00E24FE1">
        <w:rPr>
          <w:rFonts w:ascii="Times New Roman" w:hAnsi="Times New Roman"/>
          <w:sz w:val="28"/>
          <w:szCs w:val="28"/>
          <w:lang w:eastAsia="ru-RU"/>
        </w:rPr>
        <w:t xml:space="preserve"> 37, </w:t>
      </w:r>
      <w:proofErr w:type="spellStart"/>
      <w:r w:rsidRPr="00E24FE1">
        <w:rPr>
          <w:rFonts w:ascii="Times New Roman" w:hAnsi="Times New Roman"/>
          <w:sz w:val="28"/>
          <w:szCs w:val="28"/>
          <w:lang w:eastAsia="ru-RU"/>
        </w:rPr>
        <w:t>репостов</w:t>
      </w:r>
      <w:proofErr w:type="spellEnd"/>
      <w:r w:rsidRPr="00E24FE1">
        <w:rPr>
          <w:rFonts w:ascii="Times New Roman" w:hAnsi="Times New Roman"/>
          <w:sz w:val="28"/>
          <w:szCs w:val="28"/>
          <w:lang w:eastAsia="ru-RU"/>
        </w:rPr>
        <w:t xml:space="preserve"> 9.</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 xml:space="preserve">Итоги </w:t>
      </w:r>
      <w:proofErr w:type="spellStart"/>
      <w:r w:rsidRPr="00E24FE1">
        <w:rPr>
          <w:rFonts w:ascii="Times New Roman" w:hAnsi="Times New Roman"/>
          <w:b/>
          <w:i/>
          <w:sz w:val="28"/>
          <w:szCs w:val="28"/>
          <w:lang w:eastAsia="ru-RU"/>
        </w:rPr>
        <w:t>научнедели</w:t>
      </w:r>
      <w:proofErr w:type="spellEnd"/>
      <w:r w:rsidRPr="00E24FE1">
        <w:rPr>
          <w:rFonts w:ascii="Times New Roman" w:hAnsi="Times New Roman"/>
          <w:b/>
          <w:i/>
          <w:sz w:val="28"/>
          <w:szCs w:val="28"/>
          <w:lang w:eastAsia="ru-RU"/>
        </w:rPr>
        <w:t xml:space="preserve">: 2 </w:t>
      </w:r>
      <w:proofErr w:type="gramStart"/>
      <w:r w:rsidRPr="00E24FE1">
        <w:rPr>
          <w:rFonts w:ascii="Times New Roman" w:hAnsi="Times New Roman"/>
          <w:b/>
          <w:i/>
          <w:sz w:val="28"/>
          <w:szCs w:val="28"/>
          <w:lang w:eastAsia="ru-RU"/>
        </w:rPr>
        <w:t>книжных</w:t>
      </w:r>
      <w:proofErr w:type="gramEnd"/>
      <w:r w:rsidRPr="00E24FE1">
        <w:rPr>
          <w:rFonts w:ascii="Times New Roman" w:hAnsi="Times New Roman"/>
          <w:b/>
          <w:i/>
          <w:sz w:val="28"/>
          <w:szCs w:val="28"/>
          <w:lang w:eastAsia="ru-RU"/>
        </w:rPr>
        <w:t xml:space="preserve"> выставки и просмотра. 2 мероприятия, посетили 22 человека,4 поста в соц. сети.</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Наглядные формы работы:</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b/>
          <w:sz w:val="28"/>
          <w:szCs w:val="28"/>
          <w:lang w:eastAsia="ru-RU"/>
        </w:rPr>
        <w:t>- Просмотр «Молодежи на заметку!»</w:t>
      </w:r>
      <w:r w:rsidRPr="00E24FE1">
        <w:rPr>
          <w:rFonts w:ascii="Times New Roman" w:hAnsi="Times New Roman"/>
          <w:sz w:val="28"/>
          <w:szCs w:val="28"/>
          <w:lang w:eastAsia="ru-RU"/>
        </w:rPr>
        <w:t xml:space="preserve"> Представлена молодежная периодика, Особое внимание уделено журналу «Популярная механика», сделаны закладки и отмечены особенно  интересные статьи. Просмотрели 25 пользователей.</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lastRenderedPageBreak/>
        <w:t xml:space="preserve">- </w:t>
      </w:r>
      <w:r w:rsidRPr="00E24FE1">
        <w:rPr>
          <w:rFonts w:ascii="Times New Roman" w:hAnsi="Times New Roman"/>
          <w:b/>
          <w:sz w:val="28"/>
          <w:szCs w:val="28"/>
          <w:lang w:eastAsia="ru-RU"/>
        </w:rPr>
        <w:t xml:space="preserve">Просмотр «День свободного интернета»  </w:t>
      </w:r>
      <w:r w:rsidRPr="00E24FE1">
        <w:rPr>
          <w:rFonts w:ascii="Times New Roman" w:hAnsi="Times New Roman"/>
          <w:sz w:val="28"/>
          <w:szCs w:val="28"/>
          <w:lang w:eastAsia="ru-RU"/>
        </w:rPr>
        <w:t>оформлен в холле 1 этажа библиотеки, на котором представлены издания  интересные любой категории читателей - от новичков до самых продвинутых пользователей.  Энциклопедии, самоучители для начинающих пользователей интернет, издания по созданию и рекламе  сайтов, буклеты, памятки и информационные листки, содержащие полезные ссылки и информацию, знакомство с ограничительными мерами сети интернет на территории РФ.   Представлено: 18 экз. печатных изданий. Посетили 126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b/>
          <w:sz w:val="28"/>
          <w:szCs w:val="28"/>
          <w:lang w:eastAsia="ru-RU"/>
        </w:rPr>
        <w:t xml:space="preserve">- Просмотр « Звезды ничего не скрывают» - </w:t>
      </w:r>
      <w:r w:rsidRPr="00E24FE1">
        <w:rPr>
          <w:rFonts w:ascii="Times New Roman" w:hAnsi="Times New Roman"/>
          <w:b/>
          <w:sz w:val="28"/>
          <w:szCs w:val="28"/>
          <w:lang w:eastAsia="ru-RU"/>
        </w:rPr>
        <w:tab/>
      </w:r>
      <w:r w:rsidRPr="00E24FE1">
        <w:rPr>
          <w:rFonts w:ascii="Times New Roman" w:hAnsi="Times New Roman"/>
          <w:sz w:val="28"/>
          <w:szCs w:val="28"/>
          <w:lang w:eastAsia="ru-RU"/>
        </w:rPr>
        <w:t>для всех категорий пользователей</w:t>
      </w:r>
      <w:r w:rsidRPr="00E24FE1">
        <w:rPr>
          <w:rFonts w:ascii="Times New Roman" w:hAnsi="Times New Roman"/>
          <w:b/>
          <w:sz w:val="28"/>
          <w:szCs w:val="28"/>
          <w:lang w:eastAsia="ru-RU"/>
        </w:rPr>
        <w:t xml:space="preserve"> </w:t>
      </w:r>
      <w:r w:rsidRPr="00E24FE1">
        <w:rPr>
          <w:rFonts w:ascii="Times New Roman" w:hAnsi="Times New Roman"/>
          <w:sz w:val="28"/>
          <w:szCs w:val="28"/>
          <w:lang w:eastAsia="ru-RU"/>
        </w:rPr>
        <w:t>библиотеки</w:t>
      </w:r>
      <w:r w:rsidRPr="00E24FE1">
        <w:rPr>
          <w:rFonts w:ascii="Times New Roman" w:hAnsi="Times New Roman"/>
          <w:b/>
          <w:sz w:val="28"/>
          <w:szCs w:val="28"/>
          <w:lang w:eastAsia="ru-RU"/>
        </w:rPr>
        <w:t xml:space="preserve"> </w:t>
      </w:r>
      <w:r w:rsidRPr="00E24FE1">
        <w:rPr>
          <w:rFonts w:ascii="Times New Roman" w:hAnsi="Times New Roman"/>
          <w:sz w:val="28"/>
          <w:szCs w:val="28"/>
          <w:lang w:eastAsia="ru-RU"/>
        </w:rPr>
        <w:t xml:space="preserve">в холе первого этажа был представлен просмотр в количестве 8  книг, к </w:t>
      </w:r>
      <w:r w:rsidR="007254CA">
        <w:rPr>
          <w:rFonts w:ascii="Times New Roman" w:hAnsi="Times New Roman"/>
          <w:sz w:val="28"/>
          <w:szCs w:val="28"/>
          <w:lang w:eastAsia="ru-RU"/>
        </w:rPr>
        <w:t>Международному  дню  астрологии</w:t>
      </w:r>
      <w:r w:rsidRPr="00E24FE1">
        <w:rPr>
          <w:rFonts w:ascii="Times New Roman" w:hAnsi="Times New Roman"/>
          <w:sz w:val="28"/>
          <w:szCs w:val="28"/>
          <w:lang w:eastAsia="ru-RU"/>
        </w:rPr>
        <w:t>.</w:t>
      </w:r>
      <w:r w:rsidRPr="00E24FE1">
        <w:rPr>
          <w:rFonts w:ascii="Times New Roman" w:hAnsi="Times New Roman"/>
          <w:b/>
          <w:sz w:val="28"/>
          <w:szCs w:val="28"/>
          <w:lang w:eastAsia="ru-RU"/>
        </w:rPr>
        <w:t xml:space="preserve"> </w:t>
      </w:r>
      <w:r w:rsidRPr="00E24FE1">
        <w:rPr>
          <w:rFonts w:ascii="Times New Roman" w:hAnsi="Times New Roman"/>
          <w:sz w:val="28"/>
          <w:szCs w:val="28"/>
          <w:lang w:eastAsia="ru-RU"/>
        </w:rPr>
        <w:t>Посетили 25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007254CA">
        <w:rPr>
          <w:rFonts w:ascii="Times New Roman" w:hAnsi="Times New Roman"/>
          <w:b/>
          <w:sz w:val="28"/>
          <w:szCs w:val="28"/>
          <w:lang w:eastAsia="ru-RU"/>
        </w:rPr>
        <w:t>Просмотр литературы  «</w:t>
      </w:r>
      <w:r w:rsidRPr="00E24FE1">
        <w:rPr>
          <w:rFonts w:ascii="Times New Roman" w:hAnsi="Times New Roman"/>
          <w:b/>
          <w:sz w:val="28"/>
          <w:szCs w:val="28"/>
          <w:lang w:eastAsia="ru-RU"/>
        </w:rPr>
        <w:t>12 апреля – День космонавтики»</w:t>
      </w:r>
      <w:r w:rsidRPr="00E24FE1">
        <w:rPr>
          <w:rFonts w:ascii="Times New Roman" w:hAnsi="Times New Roman"/>
          <w:sz w:val="28"/>
          <w:szCs w:val="28"/>
          <w:lang w:eastAsia="ru-RU"/>
        </w:rPr>
        <w:t xml:space="preserve">  - Представлены книги о  космосе, о людях, покоривших космос, художественные произведения о покорении космического </w:t>
      </w:r>
      <w:proofErr w:type="spellStart"/>
      <w:r w:rsidRPr="00E24FE1">
        <w:rPr>
          <w:rFonts w:ascii="Times New Roman" w:hAnsi="Times New Roman"/>
          <w:sz w:val="28"/>
          <w:szCs w:val="28"/>
          <w:lang w:eastAsia="ru-RU"/>
        </w:rPr>
        <w:t>пространстваПосетили</w:t>
      </w:r>
      <w:proofErr w:type="spellEnd"/>
      <w:r w:rsidRPr="00E24FE1">
        <w:rPr>
          <w:rFonts w:ascii="Times New Roman" w:hAnsi="Times New Roman"/>
          <w:sz w:val="28"/>
          <w:szCs w:val="28"/>
          <w:lang w:eastAsia="ru-RU"/>
        </w:rPr>
        <w:t xml:space="preserve"> 41 человек.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В рамках цикла просмотров «PRO-науку»</w:t>
      </w:r>
      <w:r w:rsidRPr="00E24FE1">
        <w:rPr>
          <w:rFonts w:ascii="Times New Roman" w:hAnsi="Times New Roman"/>
          <w:sz w:val="28"/>
          <w:szCs w:val="28"/>
          <w:lang w:eastAsia="ru-RU"/>
        </w:rPr>
        <w:t xml:space="preserve"> оформлена книжная выставка «Это какая-то фантастика!», где представлены книги писателей фантастов, которые в своих произведениях предсказали научные открытия, воплощенные в жизнь много лет спустя после публикации произведений. Проведено 7 индивидуальных бесед, и 4 беседы-обзора для 24 пользователей - участников клубов «Возрождение», «Позитив» и др.</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Массовые формы работы:</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Час информации «Великий учёный Альберт Эйнштейн»</w:t>
      </w:r>
      <w:r w:rsidRPr="00E24FE1">
        <w:rPr>
          <w:rFonts w:ascii="Times New Roman" w:hAnsi="Times New Roman"/>
          <w:sz w:val="28"/>
          <w:szCs w:val="28"/>
          <w:lang w:eastAsia="ru-RU"/>
        </w:rPr>
        <w:t xml:space="preserve"> - об одном  из самых известных личностей первой половины 20 века. Библиотекарь познакомил с увлекательными фактами жизни и научной деятельности выдающегося физика-теоретика, лауреата Нобелевской премии.  Книжный просмотр «Эйнштейн и теория относительности»,  оформленный к мероприятию, дополнил образ выдающегося физика. Проведено для юношества, 2 раза. Посетили 24 человека.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Информационный час «Жизнь и деятельность Галилео Галилея».</w:t>
      </w:r>
      <w:r w:rsidRPr="00E24FE1">
        <w:rPr>
          <w:rFonts w:ascii="Times New Roman" w:hAnsi="Times New Roman"/>
          <w:sz w:val="28"/>
          <w:szCs w:val="28"/>
          <w:lang w:eastAsia="ru-RU"/>
        </w:rPr>
        <w:t xml:space="preserve"> На мероприятии подростки узнали о жизни ученого, его научных открытиях и достижениях. А также порассуждали, какие открытия используются в наше время и как в дальнейшем другие ученые их усовершенствовали. Всего посетило мероприятие 10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Час информации «Придумано девочками:</w:t>
      </w: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Женщины, изменившие мир к лучшему»</w:t>
      </w:r>
      <w:r w:rsidRPr="00E24FE1">
        <w:rPr>
          <w:rFonts w:ascii="Times New Roman" w:hAnsi="Times New Roman"/>
          <w:sz w:val="28"/>
          <w:szCs w:val="28"/>
          <w:lang w:eastAsia="ru-RU"/>
        </w:rPr>
        <w:t>. Познавательное мероприятие о женщинах-изобретательницах самых нужных и мирных изобретений человечества: посудомоечная машина, корректор, волокно для бронежилетов, спасающее до сих пор жизни спасателей и военных, глушитель и дворники на стекла, и многое другое. Рассказ шел о женщина</w:t>
      </w:r>
      <w:proofErr w:type="gramStart"/>
      <w:r w:rsidRPr="00E24FE1">
        <w:rPr>
          <w:rFonts w:ascii="Times New Roman" w:hAnsi="Times New Roman"/>
          <w:sz w:val="28"/>
          <w:szCs w:val="28"/>
          <w:lang w:eastAsia="ru-RU"/>
        </w:rPr>
        <w:t>х-</w:t>
      </w:r>
      <w:proofErr w:type="gramEnd"/>
      <w:r w:rsidRPr="00E24FE1">
        <w:rPr>
          <w:rFonts w:ascii="Times New Roman" w:hAnsi="Times New Roman"/>
          <w:sz w:val="28"/>
          <w:szCs w:val="28"/>
          <w:lang w:eastAsia="ru-RU"/>
        </w:rPr>
        <w:t xml:space="preserve"> «изобретательницах» и в литературе. Женщины, совершившие революцию в мире и литературе: </w:t>
      </w:r>
      <w:proofErr w:type="spellStart"/>
      <w:r w:rsidRPr="00E24FE1">
        <w:rPr>
          <w:rFonts w:ascii="Times New Roman" w:hAnsi="Times New Roman"/>
          <w:sz w:val="28"/>
          <w:szCs w:val="28"/>
          <w:lang w:eastAsia="ru-RU"/>
        </w:rPr>
        <w:t>М.Митчелл</w:t>
      </w:r>
      <w:proofErr w:type="spellEnd"/>
      <w:r w:rsidRPr="00E24FE1">
        <w:rPr>
          <w:rFonts w:ascii="Times New Roman" w:hAnsi="Times New Roman"/>
          <w:sz w:val="28"/>
          <w:szCs w:val="28"/>
          <w:lang w:eastAsia="ru-RU"/>
        </w:rPr>
        <w:t xml:space="preserve">, </w:t>
      </w:r>
      <w:proofErr w:type="spellStart"/>
      <w:r w:rsidRPr="00E24FE1">
        <w:rPr>
          <w:rFonts w:ascii="Times New Roman" w:hAnsi="Times New Roman"/>
          <w:sz w:val="28"/>
          <w:szCs w:val="28"/>
          <w:lang w:eastAsia="ru-RU"/>
        </w:rPr>
        <w:t>А.Кристи</w:t>
      </w:r>
      <w:proofErr w:type="spellEnd"/>
      <w:r w:rsidRPr="00E24FE1">
        <w:rPr>
          <w:rFonts w:ascii="Times New Roman" w:hAnsi="Times New Roman"/>
          <w:sz w:val="28"/>
          <w:szCs w:val="28"/>
          <w:lang w:eastAsia="ru-RU"/>
        </w:rPr>
        <w:t xml:space="preserve"> и др. Проведено для женщин, членов библиотечного клуба «Позитив». Посетило 22 человека.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lastRenderedPageBreak/>
        <w:t xml:space="preserve">- </w:t>
      </w:r>
      <w:r w:rsidRPr="00E24FE1">
        <w:rPr>
          <w:rFonts w:ascii="Times New Roman" w:hAnsi="Times New Roman"/>
          <w:b/>
          <w:sz w:val="28"/>
          <w:szCs w:val="28"/>
          <w:lang w:eastAsia="ru-RU"/>
        </w:rPr>
        <w:t>Час истории «Россия в освоении космоса</w:t>
      </w:r>
      <w:r w:rsidRPr="00E24FE1">
        <w:rPr>
          <w:rFonts w:ascii="Times New Roman" w:hAnsi="Times New Roman"/>
          <w:sz w:val="28"/>
          <w:szCs w:val="28"/>
          <w:lang w:eastAsia="ru-RU"/>
        </w:rPr>
        <w:t>»: информационное мероприятие для учащихся, приуроченное ко Дню космонавтики</w:t>
      </w:r>
      <w:r w:rsidRPr="00E24FE1">
        <w:rPr>
          <w:rFonts w:ascii="Times New Roman" w:hAnsi="Times New Roman"/>
          <w:b/>
          <w:sz w:val="28"/>
          <w:szCs w:val="28"/>
          <w:lang w:eastAsia="ru-RU"/>
        </w:rPr>
        <w:t>.</w:t>
      </w:r>
      <w:r w:rsidRPr="00E24FE1">
        <w:rPr>
          <w:rFonts w:ascii="Times New Roman" w:hAnsi="Times New Roman"/>
          <w:sz w:val="28"/>
          <w:szCs w:val="28"/>
          <w:lang w:eastAsia="ru-RU"/>
        </w:rPr>
        <w:t xml:space="preserve">  Одной из составляющих  части  мероприятия - знакомство с ПБ, услугами б-ки, информация для потенциальных пользователей б-ки, показ  коллекции Президентской  библиотеки литературы о Космосе. Присутствовали: уч-ся шк.№21, 9а.кл., 26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Интеллектуальная игра «Выход в открытый космос».</w:t>
      </w:r>
      <w:r w:rsidRPr="00E24FE1">
        <w:rPr>
          <w:rFonts w:ascii="Times New Roman" w:hAnsi="Times New Roman"/>
          <w:sz w:val="28"/>
          <w:szCs w:val="28"/>
          <w:lang w:eastAsia="ru-RU"/>
        </w:rPr>
        <w:t xml:space="preserve"> На мероприятии  были затронуты интригующие, иногда спорные вопросы об  истории покорения Космоса, о космических биографиях летчиков-космонавтов, об их подготовка к полёту в космос, об орбитальных  станциях, как о магистральном  пути освоения космического пространства. Проведено для юношества, посетили 36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 xml:space="preserve">Мастер – класс «Открытка </w:t>
      </w:r>
      <w:proofErr w:type="spellStart"/>
      <w:r w:rsidRPr="00E24FE1">
        <w:rPr>
          <w:rFonts w:ascii="Times New Roman" w:hAnsi="Times New Roman"/>
          <w:b/>
          <w:sz w:val="28"/>
          <w:szCs w:val="28"/>
          <w:lang w:eastAsia="ru-RU"/>
        </w:rPr>
        <w:t>скрапбукинг</w:t>
      </w:r>
      <w:proofErr w:type="spellEnd"/>
      <w:r w:rsidRPr="00E24FE1">
        <w:rPr>
          <w:rFonts w:ascii="Times New Roman" w:hAnsi="Times New Roman"/>
          <w:b/>
          <w:sz w:val="28"/>
          <w:szCs w:val="28"/>
          <w:lang w:eastAsia="ru-RU"/>
        </w:rPr>
        <w:t xml:space="preserve"> своими руками».</w:t>
      </w:r>
      <w:r w:rsidRPr="00E24FE1">
        <w:rPr>
          <w:rFonts w:ascii="Times New Roman" w:hAnsi="Times New Roman"/>
          <w:sz w:val="28"/>
          <w:szCs w:val="28"/>
          <w:lang w:eastAsia="ru-RU"/>
        </w:rPr>
        <w:t xml:space="preserve"> Проведено для клуба «Возрождение». Посетило 14 человек.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w:t>
      </w:r>
      <w:r w:rsidRPr="00E24FE1">
        <w:rPr>
          <w:rFonts w:ascii="Times New Roman" w:eastAsiaTheme="minorHAnsi" w:hAnsi="Times New Roman"/>
          <w:sz w:val="28"/>
          <w:szCs w:val="28"/>
        </w:rPr>
        <w:t xml:space="preserve"> </w:t>
      </w:r>
      <w:r w:rsidRPr="00E24FE1">
        <w:rPr>
          <w:rFonts w:ascii="Times New Roman" w:hAnsi="Times New Roman"/>
          <w:b/>
          <w:sz w:val="28"/>
          <w:szCs w:val="28"/>
          <w:lang w:eastAsia="ru-RU"/>
        </w:rPr>
        <w:t>Мастер-класс «Волшеб</w:t>
      </w:r>
      <w:r w:rsidR="007254CA">
        <w:rPr>
          <w:rFonts w:ascii="Times New Roman" w:hAnsi="Times New Roman"/>
          <w:b/>
          <w:sz w:val="28"/>
          <w:szCs w:val="28"/>
          <w:lang w:eastAsia="ru-RU"/>
        </w:rPr>
        <w:t xml:space="preserve">ство на кончике иглы ». </w:t>
      </w:r>
      <w:r w:rsidRPr="00E24FE1">
        <w:rPr>
          <w:rFonts w:ascii="Times New Roman" w:hAnsi="Times New Roman"/>
          <w:sz w:val="28"/>
          <w:szCs w:val="28"/>
          <w:lang w:eastAsia="ru-RU"/>
        </w:rPr>
        <w:t xml:space="preserve">Приняло участие в мастер-классе 16 человек.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Мастер – класс по созданию пейзажа «Кофейная монотипия»</w:t>
      </w:r>
      <w:r w:rsidRPr="00E24FE1">
        <w:rPr>
          <w:rFonts w:ascii="Times New Roman" w:hAnsi="Times New Roman"/>
          <w:sz w:val="28"/>
          <w:szCs w:val="28"/>
          <w:lang w:eastAsia="ru-RU"/>
        </w:rPr>
        <w:t xml:space="preserve"> Присутствующих познакомили с техникой выполнения пейзажа с помощью  кофе и воды. Проведено для клуба «Возрождение». Посетило 12 человек.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Мастер – класс «Сладкие тюльпаны»,</w:t>
      </w:r>
      <w:r w:rsidRPr="00E24FE1">
        <w:rPr>
          <w:rFonts w:ascii="Times New Roman" w:hAnsi="Times New Roman"/>
          <w:sz w:val="28"/>
          <w:szCs w:val="28"/>
          <w:lang w:eastAsia="ru-RU"/>
        </w:rPr>
        <w:t xml:space="preserve"> Цветы из конфет - это не только красиво, но и оригинально. Для мероприятия была подготовлена презентация с пошаговой инструкцией мастер класса. Проведено для </w:t>
      </w:r>
      <w:r w:rsidR="007254CA">
        <w:rPr>
          <w:rFonts w:ascii="Times New Roman" w:hAnsi="Times New Roman"/>
          <w:sz w:val="28"/>
          <w:szCs w:val="28"/>
          <w:lang w:eastAsia="ru-RU"/>
        </w:rPr>
        <w:t xml:space="preserve">юношества. </w:t>
      </w:r>
      <w:r w:rsidRPr="00E24FE1">
        <w:rPr>
          <w:rFonts w:ascii="Times New Roman" w:hAnsi="Times New Roman"/>
          <w:sz w:val="28"/>
          <w:szCs w:val="28"/>
          <w:lang w:eastAsia="ru-RU"/>
        </w:rPr>
        <w:t>Посетило 12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 xml:space="preserve">Мастер – класс «к 9 мая в технике </w:t>
      </w:r>
      <w:proofErr w:type="spellStart"/>
      <w:r w:rsidRPr="00E24FE1">
        <w:rPr>
          <w:rFonts w:ascii="Times New Roman" w:hAnsi="Times New Roman"/>
          <w:b/>
          <w:sz w:val="28"/>
          <w:szCs w:val="28"/>
          <w:lang w:eastAsia="ru-RU"/>
        </w:rPr>
        <w:t>Канзаши</w:t>
      </w:r>
      <w:proofErr w:type="spellEnd"/>
      <w:r w:rsidRPr="00E24FE1">
        <w:rPr>
          <w:rFonts w:ascii="Times New Roman" w:hAnsi="Times New Roman"/>
          <w:b/>
          <w:sz w:val="28"/>
          <w:szCs w:val="28"/>
          <w:lang w:eastAsia="ru-RU"/>
        </w:rPr>
        <w:t xml:space="preserve"> ко Дню Победы», </w:t>
      </w:r>
      <w:r w:rsidRPr="00E24FE1">
        <w:rPr>
          <w:rFonts w:asciiTheme="minorHAnsi" w:eastAsiaTheme="minorHAnsi" w:hAnsiTheme="minorHAnsi" w:cstheme="minorBidi"/>
          <w:sz w:val="28"/>
          <w:szCs w:val="28"/>
          <w:shd w:val="clear" w:color="auto" w:fill="FFFFFF"/>
        </w:rPr>
        <w:t xml:space="preserve"> </w:t>
      </w:r>
      <w:r w:rsidRPr="00E24FE1">
        <w:rPr>
          <w:rFonts w:ascii="Times New Roman" w:hAnsi="Times New Roman"/>
          <w:sz w:val="28"/>
          <w:szCs w:val="28"/>
          <w:lang w:eastAsia="ru-RU"/>
        </w:rPr>
        <w:t xml:space="preserve">основной принцип изготовления </w:t>
      </w:r>
      <w:proofErr w:type="spellStart"/>
      <w:r w:rsidRPr="00E24FE1">
        <w:rPr>
          <w:rFonts w:ascii="Times New Roman" w:hAnsi="Times New Roman"/>
          <w:sz w:val="28"/>
          <w:szCs w:val="28"/>
          <w:lang w:eastAsia="ru-RU"/>
        </w:rPr>
        <w:t>канзаши</w:t>
      </w:r>
      <w:proofErr w:type="spellEnd"/>
      <w:r w:rsidRPr="00E24FE1">
        <w:rPr>
          <w:rFonts w:ascii="Times New Roman" w:hAnsi="Times New Roman"/>
          <w:sz w:val="28"/>
          <w:szCs w:val="28"/>
          <w:lang w:eastAsia="ru-RU"/>
        </w:rPr>
        <w:t xml:space="preserve"> - складывание квадратных кусочков ткани в округлые или острые лепестки. Проведено с учащимися школы №21, 14 человек, клуб «Возрождение» - 14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sz w:val="28"/>
          <w:szCs w:val="28"/>
          <w:lang w:eastAsia="ru-RU"/>
        </w:rPr>
      </w:pPr>
      <w:r w:rsidRPr="00E24FE1">
        <w:rPr>
          <w:rFonts w:ascii="Times New Roman" w:hAnsi="Times New Roman"/>
          <w:sz w:val="28"/>
          <w:szCs w:val="28"/>
          <w:lang w:eastAsia="ru-RU"/>
        </w:rPr>
        <w:t xml:space="preserve">- </w:t>
      </w:r>
      <w:r w:rsidRPr="00E24FE1">
        <w:rPr>
          <w:rFonts w:ascii="Times New Roman" w:hAnsi="Times New Roman"/>
          <w:b/>
          <w:sz w:val="28"/>
          <w:szCs w:val="28"/>
          <w:lang w:eastAsia="ru-RU"/>
        </w:rPr>
        <w:t xml:space="preserve">Мастер – класс «Пасхальный сувенир» - </w:t>
      </w:r>
      <w:r w:rsidRPr="00E24FE1">
        <w:rPr>
          <w:rFonts w:ascii="Times New Roman" w:hAnsi="Times New Roman"/>
          <w:sz w:val="28"/>
          <w:szCs w:val="28"/>
          <w:lang w:eastAsia="ru-RU"/>
        </w:rPr>
        <w:t>очаровательный м/</w:t>
      </w:r>
      <w:proofErr w:type="gramStart"/>
      <w:r w:rsidRPr="00E24FE1">
        <w:rPr>
          <w:rFonts w:ascii="Times New Roman" w:hAnsi="Times New Roman"/>
          <w:sz w:val="28"/>
          <w:szCs w:val="28"/>
          <w:lang w:eastAsia="ru-RU"/>
        </w:rPr>
        <w:t>к</w:t>
      </w:r>
      <w:proofErr w:type="gramEnd"/>
      <w:r w:rsidRPr="00E24FE1">
        <w:rPr>
          <w:rFonts w:ascii="Times New Roman" w:hAnsi="Times New Roman"/>
          <w:sz w:val="28"/>
          <w:szCs w:val="28"/>
          <w:lang w:eastAsia="ru-RU"/>
        </w:rPr>
        <w:t xml:space="preserve"> для юношества в преддверии главного праздника христиан - Пасхи. Участники шили цыплёнка из фетра, который в дальнейшем украсил пасхальный праздничный стол. Посетили -10 человек.</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Cs/>
          <w:sz w:val="28"/>
          <w:szCs w:val="28"/>
          <w:lang w:eastAsia="ru-RU"/>
        </w:rPr>
      </w:pPr>
      <w:r w:rsidRPr="00E24FE1">
        <w:rPr>
          <w:rFonts w:ascii="Times New Roman" w:hAnsi="Times New Roman"/>
          <w:bCs/>
          <w:sz w:val="28"/>
          <w:szCs w:val="28"/>
          <w:lang w:eastAsia="ru-RU"/>
        </w:rPr>
        <w:t xml:space="preserve">- </w:t>
      </w:r>
      <w:r w:rsidRPr="00E24FE1">
        <w:rPr>
          <w:rFonts w:ascii="Times New Roman" w:hAnsi="Times New Roman"/>
          <w:b/>
          <w:bCs/>
          <w:sz w:val="28"/>
          <w:szCs w:val="28"/>
          <w:lang w:eastAsia="ru-RU"/>
        </w:rPr>
        <w:t xml:space="preserve">Мастер – класс «Бумажные розы» в </w:t>
      </w:r>
      <w:r w:rsidRPr="00E24FE1">
        <w:rPr>
          <w:rFonts w:ascii="Times New Roman" w:hAnsi="Times New Roman"/>
          <w:bCs/>
          <w:sz w:val="28"/>
          <w:szCs w:val="28"/>
          <w:lang w:eastAsia="ru-RU"/>
        </w:rPr>
        <w:t xml:space="preserve">технике </w:t>
      </w:r>
      <w:proofErr w:type="spellStart"/>
      <w:r w:rsidRPr="00E24FE1">
        <w:rPr>
          <w:rFonts w:ascii="Times New Roman" w:hAnsi="Times New Roman"/>
          <w:bCs/>
          <w:sz w:val="28"/>
          <w:szCs w:val="28"/>
          <w:lang w:eastAsia="ru-RU"/>
        </w:rPr>
        <w:t>бумагопластики</w:t>
      </w:r>
      <w:proofErr w:type="spellEnd"/>
      <w:r w:rsidRPr="00E24FE1">
        <w:rPr>
          <w:rFonts w:ascii="Times New Roman" w:hAnsi="Times New Roman"/>
          <w:bCs/>
          <w:sz w:val="28"/>
          <w:szCs w:val="28"/>
          <w:lang w:eastAsia="ru-RU"/>
        </w:rPr>
        <w:t xml:space="preserve"> «Оригами </w:t>
      </w:r>
      <w:proofErr w:type="spellStart"/>
      <w:r w:rsidRPr="00E24FE1">
        <w:rPr>
          <w:rFonts w:ascii="Times New Roman" w:hAnsi="Times New Roman"/>
          <w:bCs/>
          <w:sz w:val="28"/>
          <w:szCs w:val="28"/>
          <w:lang w:eastAsia="ru-RU"/>
        </w:rPr>
        <w:t>Кусудама</w:t>
      </w:r>
      <w:proofErr w:type="spellEnd"/>
      <w:r w:rsidRPr="00E24FE1">
        <w:rPr>
          <w:rFonts w:ascii="Times New Roman" w:hAnsi="Times New Roman"/>
          <w:bCs/>
          <w:sz w:val="28"/>
          <w:szCs w:val="28"/>
          <w:lang w:eastAsia="ru-RU"/>
        </w:rPr>
        <w:t xml:space="preserve"> </w:t>
      </w:r>
      <w:proofErr w:type="spellStart"/>
      <w:r w:rsidRPr="00E24FE1">
        <w:rPr>
          <w:rFonts w:ascii="Times New Roman" w:hAnsi="Times New Roman"/>
          <w:bCs/>
          <w:sz w:val="28"/>
          <w:szCs w:val="28"/>
          <w:lang w:eastAsia="ru-RU"/>
        </w:rPr>
        <w:t>киригами</w:t>
      </w:r>
      <w:proofErr w:type="spellEnd"/>
      <w:r w:rsidRPr="00E24FE1">
        <w:rPr>
          <w:rFonts w:ascii="Times New Roman" w:hAnsi="Times New Roman"/>
          <w:bCs/>
          <w:sz w:val="28"/>
          <w:szCs w:val="28"/>
          <w:lang w:eastAsia="ru-RU"/>
        </w:rPr>
        <w:t xml:space="preserve">». Участники клуба, люди с ОВЗ  сами попытались создать розу в данном направлении. Проведено для клуба «Возрождения». Посетило 14 человек. </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Cs/>
          <w:sz w:val="28"/>
          <w:szCs w:val="28"/>
          <w:lang w:eastAsia="ru-RU"/>
        </w:rPr>
      </w:pPr>
      <w:r w:rsidRPr="00E24FE1">
        <w:rPr>
          <w:rFonts w:ascii="Times New Roman" w:hAnsi="Times New Roman"/>
          <w:bCs/>
          <w:sz w:val="28"/>
          <w:szCs w:val="28"/>
          <w:lang w:eastAsia="ru-RU"/>
        </w:rPr>
        <w:t xml:space="preserve">- </w:t>
      </w:r>
      <w:r w:rsidRPr="00E24FE1">
        <w:rPr>
          <w:rFonts w:ascii="Times New Roman" w:hAnsi="Times New Roman"/>
          <w:b/>
          <w:bCs/>
          <w:sz w:val="28"/>
          <w:szCs w:val="28"/>
          <w:lang w:eastAsia="ru-RU"/>
        </w:rPr>
        <w:t>Мастер класс «Правополушарное рисование – секреты, мифы, уроки».</w:t>
      </w:r>
      <w:r w:rsidRPr="00E24FE1">
        <w:rPr>
          <w:rFonts w:ascii="Times New Roman" w:hAnsi="Times New Roman"/>
          <w:bCs/>
          <w:sz w:val="28"/>
          <w:szCs w:val="28"/>
          <w:lang w:eastAsia="ru-RU"/>
        </w:rPr>
        <w:t xml:space="preserve"> За 2 часа присутствующие познакомились с процессом написания настоящей картины, провели небольшой тренинг на развитие правого полушария мозга, под руководством библиотекаря нарисовали свои картины. </w:t>
      </w:r>
      <w:proofErr w:type="gramStart"/>
      <w:r w:rsidRPr="00E24FE1">
        <w:rPr>
          <w:rFonts w:ascii="Times New Roman" w:hAnsi="Times New Roman"/>
          <w:bCs/>
          <w:sz w:val="28"/>
          <w:szCs w:val="28"/>
          <w:lang w:eastAsia="ru-RU"/>
        </w:rPr>
        <w:t>Проведен</w:t>
      </w:r>
      <w:proofErr w:type="gramEnd"/>
      <w:r w:rsidRPr="00E24FE1">
        <w:rPr>
          <w:rFonts w:ascii="Times New Roman" w:hAnsi="Times New Roman"/>
          <w:bCs/>
          <w:sz w:val="28"/>
          <w:szCs w:val="28"/>
          <w:lang w:eastAsia="ru-RU"/>
        </w:rPr>
        <w:t xml:space="preserve"> 2 раза. Посетили 32 человека.</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bCs/>
          <w:i/>
          <w:sz w:val="28"/>
          <w:szCs w:val="28"/>
          <w:lang w:eastAsia="ru-RU"/>
        </w:rPr>
      </w:pPr>
      <w:r w:rsidRPr="00E24FE1">
        <w:rPr>
          <w:rFonts w:ascii="Times New Roman" w:hAnsi="Times New Roman"/>
          <w:b/>
          <w:bCs/>
          <w:sz w:val="28"/>
          <w:szCs w:val="28"/>
          <w:lang w:eastAsia="ru-RU"/>
        </w:rPr>
        <w:lastRenderedPageBreak/>
        <w:t>- Мастер-класс «Закладка-уголок» был подготовлен и проведен в День</w:t>
      </w:r>
      <w:r w:rsidRPr="00E24FE1">
        <w:rPr>
          <w:rFonts w:ascii="Times New Roman" w:eastAsia="Times New Roman" w:hAnsi="Times New Roman"/>
          <w:b/>
          <w:sz w:val="28"/>
          <w:szCs w:val="28"/>
          <w:lang w:eastAsia="ru-RU"/>
        </w:rPr>
        <w:t xml:space="preserve"> </w:t>
      </w:r>
      <w:r w:rsidRPr="00E24FE1">
        <w:rPr>
          <w:rFonts w:ascii="Times New Roman" w:hAnsi="Times New Roman"/>
          <w:b/>
          <w:bCs/>
          <w:sz w:val="28"/>
          <w:szCs w:val="28"/>
          <w:lang w:eastAsia="ru-RU"/>
        </w:rPr>
        <w:t xml:space="preserve">книжной закладки «Откройте мир сквозь книжные страницы»  </w:t>
      </w:r>
      <w:r w:rsidRPr="007254CA">
        <w:rPr>
          <w:rFonts w:ascii="Times New Roman" w:hAnsi="Times New Roman"/>
          <w:bCs/>
          <w:sz w:val="28"/>
          <w:szCs w:val="28"/>
          <w:lang w:eastAsia="ru-RU"/>
        </w:rPr>
        <w:t>-19 мая.</w:t>
      </w:r>
      <w:r w:rsidRPr="00E24FE1">
        <w:rPr>
          <w:rFonts w:ascii="Times New Roman" w:eastAsiaTheme="minorHAnsi" w:hAnsi="Times New Roman"/>
          <w:b/>
          <w:i/>
          <w:sz w:val="28"/>
          <w:szCs w:val="28"/>
        </w:rPr>
        <w:t xml:space="preserve"> </w:t>
      </w:r>
      <w:r w:rsidRPr="00E24FE1">
        <w:rPr>
          <w:rFonts w:ascii="Times New Roman" w:eastAsiaTheme="minorHAnsi" w:hAnsi="Times New Roman"/>
          <w:i/>
          <w:sz w:val="28"/>
          <w:szCs w:val="28"/>
        </w:rPr>
        <w:t>(</w:t>
      </w:r>
      <w:proofErr w:type="spellStart"/>
      <w:r w:rsidRPr="00E24FE1">
        <w:rPr>
          <w:rFonts w:ascii="Times New Roman" w:eastAsiaTheme="minorHAnsi" w:hAnsi="Times New Roman"/>
          <w:i/>
          <w:sz w:val="28"/>
          <w:szCs w:val="28"/>
        </w:rPr>
        <w:t>См</w:t>
      </w:r>
      <w:proofErr w:type="gramStart"/>
      <w:r w:rsidRPr="00E24FE1">
        <w:rPr>
          <w:rFonts w:ascii="Times New Roman" w:eastAsiaTheme="minorHAnsi" w:hAnsi="Times New Roman"/>
          <w:i/>
          <w:sz w:val="28"/>
          <w:szCs w:val="28"/>
        </w:rPr>
        <w:t>.</w:t>
      </w:r>
      <w:r w:rsidRPr="00E24FE1">
        <w:rPr>
          <w:rFonts w:ascii="Times New Roman" w:hAnsi="Times New Roman"/>
          <w:bCs/>
          <w:i/>
          <w:sz w:val="28"/>
          <w:szCs w:val="28"/>
          <w:lang w:eastAsia="ru-RU"/>
        </w:rPr>
        <w:t>Р</w:t>
      </w:r>
      <w:proofErr w:type="gramEnd"/>
      <w:r w:rsidRPr="00E24FE1">
        <w:rPr>
          <w:rFonts w:ascii="Times New Roman" w:hAnsi="Times New Roman"/>
          <w:bCs/>
          <w:i/>
          <w:sz w:val="28"/>
          <w:szCs w:val="28"/>
          <w:lang w:eastAsia="ru-RU"/>
        </w:rPr>
        <w:t>аздел</w:t>
      </w:r>
      <w:proofErr w:type="spellEnd"/>
      <w:r w:rsidRPr="00E24FE1">
        <w:rPr>
          <w:rFonts w:ascii="Times New Roman" w:hAnsi="Times New Roman"/>
          <w:bCs/>
          <w:i/>
          <w:sz w:val="28"/>
          <w:szCs w:val="28"/>
          <w:lang w:eastAsia="ru-RU"/>
        </w:rPr>
        <w:t xml:space="preserve"> 7. </w:t>
      </w:r>
      <w:proofErr w:type="gramStart"/>
      <w:r w:rsidRPr="00E24FE1">
        <w:rPr>
          <w:rFonts w:ascii="Times New Roman" w:hAnsi="Times New Roman"/>
          <w:bCs/>
          <w:i/>
          <w:sz w:val="28"/>
          <w:szCs w:val="28"/>
          <w:lang w:eastAsia="ru-RU"/>
        </w:rPr>
        <w:t>Справочно – библиографическая и информационная работа)</w:t>
      </w:r>
      <w:proofErr w:type="gramEnd"/>
    </w:p>
    <w:p w:rsidR="00E24FE1" w:rsidRPr="00E24FE1" w:rsidRDefault="00E24FE1" w:rsidP="00E24FE1">
      <w:pPr>
        <w:autoSpaceDE w:val="0"/>
        <w:autoSpaceDN w:val="0"/>
        <w:adjustRightInd w:val="0"/>
        <w:spacing w:before="120" w:after="120" w:line="240" w:lineRule="auto"/>
        <w:ind w:right="-2"/>
        <w:jc w:val="both"/>
        <w:rPr>
          <w:rFonts w:ascii="Times New Roman" w:hAnsi="Times New Roman"/>
          <w:bCs/>
          <w:sz w:val="28"/>
          <w:szCs w:val="28"/>
          <w:lang w:eastAsia="ru-RU"/>
        </w:rPr>
      </w:pPr>
      <w:r w:rsidRPr="00E24FE1">
        <w:rPr>
          <w:rFonts w:ascii="Times New Roman" w:hAnsi="Times New Roman"/>
          <w:bCs/>
          <w:sz w:val="28"/>
          <w:szCs w:val="28"/>
          <w:lang w:eastAsia="ru-RU"/>
        </w:rPr>
        <w:t xml:space="preserve">- </w:t>
      </w:r>
      <w:r w:rsidRPr="00E24FE1">
        <w:rPr>
          <w:rFonts w:ascii="Times New Roman" w:hAnsi="Times New Roman"/>
          <w:b/>
          <w:bCs/>
          <w:sz w:val="28"/>
          <w:szCs w:val="28"/>
          <w:lang w:eastAsia="ru-RU"/>
        </w:rPr>
        <w:t>Мастер-класс «Все любят авокадо».</w:t>
      </w:r>
      <w:r w:rsidRPr="00E24FE1">
        <w:rPr>
          <w:rFonts w:ascii="Times New Roman" w:hAnsi="Times New Roman"/>
          <w:bCs/>
          <w:sz w:val="28"/>
          <w:szCs w:val="28"/>
          <w:lang w:eastAsia="ru-RU"/>
        </w:rPr>
        <w:t xml:space="preserve"> Интересные, яркие, авторские брелоки, сделанные своими руками, ребята подарят самым дорогим и близким друзьям. </w:t>
      </w:r>
      <w:proofErr w:type="gramStart"/>
      <w:r w:rsidRPr="00E24FE1">
        <w:rPr>
          <w:rFonts w:ascii="Times New Roman" w:hAnsi="Times New Roman"/>
          <w:bCs/>
          <w:sz w:val="28"/>
          <w:szCs w:val="28"/>
          <w:lang w:eastAsia="ru-RU"/>
        </w:rPr>
        <w:t xml:space="preserve">М/к проведен в рамках Акции «День друзей в библиотеке Дом Друзей» -9 июня </w:t>
      </w:r>
      <w:r w:rsidRPr="00E24FE1">
        <w:rPr>
          <w:rFonts w:ascii="Times New Roman" w:hAnsi="Times New Roman"/>
          <w:bCs/>
          <w:i/>
          <w:sz w:val="28"/>
          <w:szCs w:val="28"/>
          <w:lang w:eastAsia="ru-RU"/>
        </w:rPr>
        <w:t>(см.5.3.</w:t>
      </w:r>
      <w:proofErr w:type="gramEnd"/>
      <w:r w:rsidRPr="00E24FE1">
        <w:rPr>
          <w:rFonts w:ascii="Times New Roman" w:hAnsi="Times New Roman"/>
          <w:bCs/>
          <w:i/>
          <w:sz w:val="28"/>
          <w:szCs w:val="28"/>
          <w:lang w:eastAsia="ru-RU"/>
        </w:rPr>
        <w:t xml:space="preserve"> Культурно-просветительская работа. </w:t>
      </w:r>
      <w:proofErr w:type="gramStart"/>
      <w:r w:rsidRPr="00E24FE1">
        <w:rPr>
          <w:rFonts w:ascii="Times New Roman" w:hAnsi="Times New Roman"/>
          <w:bCs/>
          <w:i/>
          <w:sz w:val="28"/>
          <w:szCs w:val="28"/>
          <w:lang w:eastAsia="ru-RU"/>
        </w:rPr>
        <w:t>Акции для читателей)</w:t>
      </w:r>
      <w:r w:rsidRPr="00E24FE1">
        <w:rPr>
          <w:rFonts w:ascii="Times New Roman" w:hAnsi="Times New Roman"/>
          <w:bCs/>
          <w:sz w:val="28"/>
          <w:szCs w:val="28"/>
          <w:lang w:eastAsia="ru-RU"/>
        </w:rPr>
        <w:t xml:space="preserve">   </w:t>
      </w:r>
      <w:proofErr w:type="gramEnd"/>
    </w:p>
    <w:p w:rsidR="00E24FE1" w:rsidRPr="00E24FE1" w:rsidRDefault="00E24FE1" w:rsidP="00E24FE1">
      <w:pPr>
        <w:autoSpaceDE w:val="0"/>
        <w:autoSpaceDN w:val="0"/>
        <w:adjustRightInd w:val="0"/>
        <w:spacing w:before="120" w:after="120" w:line="240" w:lineRule="auto"/>
        <w:ind w:right="-2"/>
        <w:jc w:val="both"/>
        <w:rPr>
          <w:rFonts w:ascii="Times New Roman" w:hAnsi="Times New Roman"/>
          <w:bCs/>
          <w:sz w:val="28"/>
          <w:szCs w:val="28"/>
          <w:lang w:eastAsia="ru-RU"/>
        </w:rPr>
      </w:pPr>
      <w:r w:rsidRPr="00E24FE1">
        <w:rPr>
          <w:rFonts w:ascii="Times New Roman" w:hAnsi="Times New Roman"/>
          <w:bCs/>
          <w:sz w:val="28"/>
          <w:szCs w:val="28"/>
          <w:lang w:eastAsia="ru-RU"/>
        </w:rPr>
        <w:t>Приняли участие -12 друзей библиотеки.</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i/>
          <w:sz w:val="28"/>
          <w:szCs w:val="28"/>
          <w:lang w:eastAsia="ru-RU"/>
        </w:rPr>
      </w:pPr>
      <w:r w:rsidRPr="00E24FE1">
        <w:rPr>
          <w:rFonts w:ascii="Times New Roman" w:hAnsi="Times New Roman"/>
          <w:b/>
          <w:i/>
          <w:sz w:val="28"/>
          <w:szCs w:val="28"/>
          <w:lang w:eastAsia="ru-RU"/>
        </w:rPr>
        <w:t xml:space="preserve">Итого по направлению технологическое творчество, включая </w:t>
      </w:r>
      <w:proofErr w:type="spellStart"/>
      <w:r w:rsidRPr="00E24FE1">
        <w:rPr>
          <w:rFonts w:ascii="Times New Roman" w:hAnsi="Times New Roman"/>
          <w:b/>
          <w:i/>
          <w:sz w:val="28"/>
          <w:szCs w:val="28"/>
          <w:lang w:eastAsia="ru-RU"/>
        </w:rPr>
        <w:t>научнеделю</w:t>
      </w:r>
      <w:proofErr w:type="spellEnd"/>
      <w:r w:rsidRPr="00E24FE1">
        <w:rPr>
          <w:rFonts w:ascii="Times New Roman" w:hAnsi="Times New Roman"/>
          <w:b/>
          <w:i/>
          <w:sz w:val="28"/>
          <w:szCs w:val="28"/>
          <w:lang w:eastAsia="ru-RU"/>
        </w:rPr>
        <w:t>:</w:t>
      </w:r>
    </w:p>
    <w:p w:rsidR="00E24FE1" w:rsidRPr="00E24FE1" w:rsidRDefault="00E24FE1" w:rsidP="00E24FE1">
      <w:pPr>
        <w:autoSpaceDE w:val="0"/>
        <w:autoSpaceDN w:val="0"/>
        <w:adjustRightInd w:val="0"/>
        <w:spacing w:before="120" w:after="120" w:line="240" w:lineRule="auto"/>
        <w:ind w:right="-2"/>
        <w:jc w:val="both"/>
        <w:rPr>
          <w:rFonts w:ascii="Times New Roman" w:hAnsi="Times New Roman"/>
          <w:b/>
          <w:bCs/>
          <w:i/>
          <w:sz w:val="28"/>
          <w:szCs w:val="28"/>
          <w:lang w:eastAsia="ru-RU"/>
        </w:rPr>
      </w:pPr>
      <w:r w:rsidRPr="00E24FE1">
        <w:rPr>
          <w:rFonts w:ascii="Times New Roman" w:hAnsi="Times New Roman"/>
          <w:b/>
          <w:i/>
          <w:sz w:val="28"/>
          <w:szCs w:val="28"/>
          <w:lang w:eastAsia="ru-RU"/>
        </w:rPr>
        <w:t>-  11 мастер классов, их посетили 172 человека (из них для юношества – 8, посетили -  94)</w:t>
      </w:r>
      <w:r>
        <w:rPr>
          <w:rFonts w:ascii="Times New Roman" w:hAnsi="Times New Roman"/>
          <w:b/>
          <w:i/>
          <w:sz w:val="28"/>
          <w:szCs w:val="28"/>
          <w:lang w:eastAsia="ru-RU"/>
        </w:rPr>
        <w:t xml:space="preserve">, </w:t>
      </w:r>
      <w:r w:rsidRPr="00E24FE1">
        <w:rPr>
          <w:rFonts w:ascii="Times New Roman" w:hAnsi="Times New Roman"/>
          <w:b/>
          <w:bCs/>
          <w:i/>
          <w:sz w:val="28"/>
          <w:szCs w:val="28"/>
          <w:lang w:eastAsia="ru-RU"/>
        </w:rPr>
        <w:t>1 баннер</w:t>
      </w:r>
      <w:r>
        <w:rPr>
          <w:rFonts w:ascii="Times New Roman" w:hAnsi="Times New Roman"/>
          <w:b/>
          <w:bCs/>
          <w:i/>
          <w:sz w:val="28"/>
          <w:szCs w:val="28"/>
          <w:lang w:eastAsia="ru-RU"/>
        </w:rPr>
        <w:t xml:space="preserve">, </w:t>
      </w:r>
      <w:r w:rsidRPr="00E24FE1">
        <w:rPr>
          <w:rFonts w:ascii="Times New Roman" w:hAnsi="Times New Roman"/>
          <w:b/>
          <w:bCs/>
          <w:i/>
          <w:sz w:val="28"/>
          <w:szCs w:val="28"/>
          <w:lang w:eastAsia="ru-RU"/>
        </w:rPr>
        <w:t>1 календарь</w:t>
      </w:r>
      <w:r>
        <w:rPr>
          <w:rFonts w:ascii="Times New Roman" w:hAnsi="Times New Roman"/>
          <w:b/>
          <w:bCs/>
          <w:i/>
          <w:sz w:val="28"/>
          <w:szCs w:val="28"/>
          <w:lang w:eastAsia="ru-RU"/>
        </w:rPr>
        <w:t xml:space="preserve">, </w:t>
      </w:r>
      <w:r w:rsidRPr="00E24FE1">
        <w:rPr>
          <w:rFonts w:ascii="Times New Roman" w:hAnsi="Times New Roman"/>
          <w:b/>
          <w:bCs/>
          <w:i/>
          <w:sz w:val="28"/>
          <w:szCs w:val="28"/>
          <w:lang w:eastAsia="ru-RU"/>
        </w:rPr>
        <w:t xml:space="preserve"> 6 викторин, в том числе электронных -2</w:t>
      </w:r>
      <w:r>
        <w:rPr>
          <w:rFonts w:ascii="Times New Roman" w:hAnsi="Times New Roman"/>
          <w:b/>
          <w:bCs/>
          <w:i/>
          <w:sz w:val="28"/>
          <w:szCs w:val="28"/>
          <w:lang w:eastAsia="ru-RU"/>
        </w:rPr>
        <w:t xml:space="preserve">, </w:t>
      </w:r>
      <w:r w:rsidRPr="00E24FE1">
        <w:rPr>
          <w:rFonts w:ascii="Times New Roman" w:hAnsi="Times New Roman"/>
          <w:b/>
          <w:bCs/>
          <w:i/>
          <w:sz w:val="28"/>
          <w:szCs w:val="28"/>
          <w:lang w:eastAsia="ru-RU"/>
        </w:rPr>
        <w:t>8 выставок и просмотров</w:t>
      </w:r>
      <w:r>
        <w:rPr>
          <w:rFonts w:ascii="Times New Roman" w:hAnsi="Times New Roman"/>
          <w:b/>
          <w:bCs/>
          <w:i/>
          <w:sz w:val="28"/>
          <w:szCs w:val="28"/>
          <w:lang w:eastAsia="ru-RU"/>
        </w:rPr>
        <w:t>,  12 мероприятий,</w:t>
      </w:r>
      <w:r w:rsidRPr="00E24FE1">
        <w:rPr>
          <w:rFonts w:ascii="Times New Roman" w:hAnsi="Times New Roman"/>
          <w:b/>
          <w:bCs/>
          <w:i/>
          <w:sz w:val="28"/>
          <w:szCs w:val="28"/>
          <w:lang w:eastAsia="ru-RU"/>
        </w:rPr>
        <w:t xml:space="preserve"> 4 поста в соц. сети.</w:t>
      </w:r>
      <w:r>
        <w:rPr>
          <w:rFonts w:ascii="Times New Roman" w:hAnsi="Times New Roman"/>
          <w:b/>
          <w:bCs/>
          <w:i/>
          <w:sz w:val="28"/>
          <w:szCs w:val="28"/>
          <w:lang w:eastAsia="ru-RU"/>
        </w:rPr>
        <w:t xml:space="preserve"> </w:t>
      </w:r>
      <w:r w:rsidRPr="00E24FE1">
        <w:rPr>
          <w:rFonts w:ascii="Times New Roman" w:hAnsi="Times New Roman"/>
          <w:b/>
          <w:bCs/>
          <w:i/>
          <w:sz w:val="28"/>
          <w:szCs w:val="28"/>
          <w:lang w:eastAsia="ru-RU"/>
        </w:rPr>
        <w:t xml:space="preserve"> Всего приняли участие: 676 пользователей</w:t>
      </w:r>
    </w:p>
    <w:p w:rsidR="00CD3188" w:rsidRPr="00675A9C" w:rsidRDefault="00CD3188" w:rsidP="00675A9C">
      <w:pPr>
        <w:shd w:val="clear" w:color="auto" w:fill="FFFFFF"/>
        <w:spacing w:before="120" w:after="120" w:line="240" w:lineRule="auto"/>
        <w:jc w:val="both"/>
        <w:rPr>
          <w:rFonts w:ascii="Times New Roman" w:hAnsi="Times New Roman"/>
          <w:b/>
          <w:i/>
          <w:sz w:val="32"/>
          <w:szCs w:val="32"/>
          <w:lang w:eastAsia="ru-RU"/>
        </w:rPr>
      </w:pPr>
      <w:r w:rsidRPr="00675A9C">
        <w:rPr>
          <w:rFonts w:ascii="Times New Roman" w:hAnsi="Times New Roman"/>
          <w:b/>
          <w:i/>
          <w:sz w:val="32"/>
          <w:szCs w:val="32"/>
          <w:lang w:eastAsia="ru-RU"/>
        </w:rPr>
        <w:t>Историко – патриотическое воспитание</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i/>
          <w:sz w:val="28"/>
          <w:szCs w:val="28"/>
          <w:lang w:eastAsia="ru-RU"/>
        </w:rPr>
      </w:pPr>
      <w:r w:rsidRPr="00675A9C">
        <w:rPr>
          <w:rFonts w:ascii="Times New Roman" w:hAnsi="Times New Roman"/>
          <w:b/>
          <w:i/>
          <w:sz w:val="28"/>
          <w:szCs w:val="28"/>
          <w:lang w:eastAsia="ru-RU"/>
        </w:rPr>
        <w:t>Информационная поддержка и внедрение новых технологий:</w:t>
      </w:r>
    </w:p>
    <w:p w:rsidR="00CD3188" w:rsidRPr="00FF5501" w:rsidRDefault="00CD3188" w:rsidP="00675A9C">
      <w:pPr>
        <w:autoSpaceDE w:val="0"/>
        <w:autoSpaceDN w:val="0"/>
        <w:adjustRightInd w:val="0"/>
        <w:spacing w:before="120" w:after="120" w:line="240" w:lineRule="auto"/>
        <w:ind w:right="-2"/>
        <w:jc w:val="both"/>
        <w:rPr>
          <w:rFonts w:ascii="Times New Roman" w:hAnsi="Times New Roman"/>
          <w:color w:val="FF0000"/>
          <w:sz w:val="28"/>
          <w:szCs w:val="28"/>
          <w:lang w:eastAsia="ru-RU"/>
        </w:rPr>
      </w:pPr>
      <w:r w:rsidRPr="00675A9C">
        <w:rPr>
          <w:rFonts w:ascii="Times New Roman" w:hAnsi="Times New Roman"/>
          <w:sz w:val="28"/>
          <w:szCs w:val="28"/>
          <w:lang w:eastAsia="ru-RU"/>
        </w:rPr>
        <w:t>- Рубрика «Это интересно» в соц. сети ВК - важные даты, связанные с 23 февраля</w:t>
      </w:r>
      <w:r w:rsidRPr="00FF5501">
        <w:rPr>
          <w:rFonts w:ascii="Times New Roman" w:hAnsi="Times New Roman"/>
          <w:color w:val="FF0000"/>
          <w:sz w:val="28"/>
          <w:szCs w:val="28"/>
          <w:lang w:eastAsia="ru-RU"/>
        </w:rPr>
        <w:t xml:space="preserve">. </w:t>
      </w:r>
      <w:hyperlink r:id="rId22" w:history="1">
        <w:r w:rsidRPr="00FF5501">
          <w:rPr>
            <w:rStyle w:val="a4"/>
            <w:rFonts w:ascii="Times New Roman" w:hAnsi="Times New Roman"/>
            <w:sz w:val="28"/>
            <w:szCs w:val="28"/>
            <w:lang w:eastAsia="ru-RU"/>
          </w:rPr>
          <w:t>https://vk.com/domdruzey_zlat?w=wall309789978_1395%2Fall</w:t>
        </w:r>
      </w:hyperlink>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i/>
          <w:sz w:val="28"/>
          <w:szCs w:val="28"/>
          <w:lang w:eastAsia="ru-RU"/>
        </w:rPr>
      </w:pPr>
      <w:r w:rsidRPr="00675A9C">
        <w:rPr>
          <w:rFonts w:ascii="Times New Roman" w:hAnsi="Times New Roman"/>
          <w:b/>
          <w:i/>
          <w:sz w:val="28"/>
          <w:szCs w:val="28"/>
          <w:lang w:eastAsia="ru-RU"/>
        </w:rPr>
        <w:t>Онлайн Акция #</w:t>
      </w:r>
      <w:proofErr w:type="spellStart"/>
      <w:r w:rsidRPr="00675A9C">
        <w:rPr>
          <w:rFonts w:ascii="Times New Roman" w:hAnsi="Times New Roman"/>
          <w:b/>
          <w:i/>
          <w:sz w:val="28"/>
          <w:szCs w:val="28"/>
          <w:lang w:eastAsia="ru-RU"/>
        </w:rPr>
        <w:t>МойЗащитникиОтечества</w:t>
      </w:r>
      <w:proofErr w:type="spellEnd"/>
      <w:r w:rsidRPr="00675A9C">
        <w:rPr>
          <w:rFonts w:ascii="Times New Roman" w:hAnsi="Times New Roman"/>
          <w:b/>
          <w:i/>
          <w:sz w:val="28"/>
          <w:szCs w:val="28"/>
          <w:lang w:eastAsia="ru-RU"/>
        </w:rPr>
        <w:t>.</w:t>
      </w:r>
    </w:p>
    <w:p w:rsidR="00CD3188" w:rsidRDefault="00CD3188" w:rsidP="00675A9C">
      <w:pPr>
        <w:autoSpaceDE w:val="0"/>
        <w:autoSpaceDN w:val="0"/>
        <w:adjustRightInd w:val="0"/>
        <w:spacing w:before="120" w:after="120" w:line="240" w:lineRule="auto"/>
        <w:ind w:right="-2"/>
        <w:jc w:val="both"/>
        <w:rPr>
          <w:rFonts w:ascii="Times New Roman" w:hAnsi="Times New Roman"/>
          <w:color w:val="FF0000"/>
          <w:sz w:val="28"/>
          <w:szCs w:val="28"/>
          <w:lang w:eastAsia="ru-RU"/>
        </w:rPr>
      </w:pPr>
      <w:r w:rsidRPr="00675A9C">
        <w:rPr>
          <w:rFonts w:ascii="Times New Roman" w:hAnsi="Times New Roman"/>
          <w:sz w:val="28"/>
          <w:szCs w:val="28"/>
          <w:lang w:eastAsia="ru-RU"/>
        </w:rPr>
        <w:t xml:space="preserve">На библиотечной странице в соц. сети </w:t>
      </w:r>
      <w:proofErr w:type="spellStart"/>
      <w:r w:rsidRPr="00675A9C">
        <w:rPr>
          <w:rFonts w:ascii="Times New Roman" w:hAnsi="Times New Roman"/>
          <w:sz w:val="28"/>
          <w:szCs w:val="28"/>
          <w:lang w:eastAsia="ru-RU"/>
        </w:rPr>
        <w:t>ВКонтакте</w:t>
      </w:r>
      <w:proofErr w:type="spellEnd"/>
      <w:r w:rsidRPr="00675A9C">
        <w:rPr>
          <w:rFonts w:ascii="Times New Roman" w:hAnsi="Times New Roman"/>
          <w:sz w:val="28"/>
          <w:szCs w:val="28"/>
          <w:lang w:eastAsia="ru-RU"/>
        </w:rPr>
        <w:t xml:space="preserve"> выложена фотография защитника Отечества под </w:t>
      </w:r>
      <w:proofErr w:type="spellStart"/>
      <w:r w:rsidRPr="00675A9C">
        <w:rPr>
          <w:rFonts w:ascii="Times New Roman" w:hAnsi="Times New Roman"/>
          <w:sz w:val="28"/>
          <w:szCs w:val="28"/>
          <w:lang w:eastAsia="ru-RU"/>
        </w:rPr>
        <w:t>хештегом</w:t>
      </w:r>
      <w:proofErr w:type="spellEnd"/>
      <w:r w:rsidRPr="00675A9C">
        <w:rPr>
          <w:rFonts w:ascii="Times New Roman" w:hAnsi="Times New Roman"/>
          <w:b/>
          <w:i/>
          <w:sz w:val="28"/>
          <w:szCs w:val="28"/>
          <w:lang w:eastAsia="ru-RU"/>
        </w:rPr>
        <w:t xml:space="preserve"> #</w:t>
      </w:r>
      <w:proofErr w:type="spellStart"/>
      <w:r w:rsidRPr="00675A9C">
        <w:rPr>
          <w:rFonts w:ascii="Times New Roman" w:hAnsi="Times New Roman"/>
          <w:b/>
          <w:i/>
          <w:sz w:val="28"/>
          <w:szCs w:val="28"/>
          <w:lang w:eastAsia="ru-RU"/>
        </w:rPr>
        <w:t>МойЗащитникиОтечества</w:t>
      </w:r>
      <w:proofErr w:type="spellEnd"/>
      <w:r w:rsidRPr="00675A9C">
        <w:rPr>
          <w:rFonts w:ascii="Times New Roman" w:hAnsi="Times New Roman"/>
          <w:b/>
          <w:i/>
          <w:sz w:val="28"/>
          <w:szCs w:val="28"/>
          <w:lang w:eastAsia="ru-RU"/>
        </w:rPr>
        <w:t xml:space="preserve"> </w:t>
      </w:r>
      <w:hyperlink r:id="rId23" w:history="1">
        <w:r w:rsidRPr="00FF5501">
          <w:rPr>
            <w:rStyle w:val="a4"/>
            <w:rFonts w:ascii="Times New Roman" w:hAnsi="Times New Roman"/>
            <w:b/>
            <w:i/>
            <w:sz w:val="28"/>
            <w:szCs w:val="28"/>
            <w:lang w:eastAsia="ru-RU"/>
          </w:rPr>
          <w:t>https://vk.com/domdruzey_zlat?z=photo309789978_457242114%2Falbum309789978_00%2Frev</w:t>
        </w:r>
      </w:hyperlink>
    </w:p>
    <w:p w:rsidR="00CD3188" w:rsidRPr="00675A9C" w:rsidRDefault="00CD3188" w:rsidP="00675A9C">
      <w:pPr>
        <w:autoSpaceDE w:val="0"/>
        <w:autoSpaceDN w:val="0"/>
        <w:adjustRightInd w:val="0"/>
        <w:spacing w:before="120" w:after="120" w:line="240" w:lineRule="auto"/>
        <w:ind w:right="-2"/>
        <w:jc w:val="both"/>
        <w:rPr>
          <w:rFonts w:ascii="Times New Roman" w:hAnsi="Times New Roman"/>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Рубрика «Слушай и</w:t>
      </w:r>
      <w:proofErr w:type="gramStart"/>
      <w:r w:rsidRPr="00675A9C">
        <w:rPr>
          <w:rFonts w:ascii="Times New Roman" w:hAnsi="Times New Roman"/>
          <w:b/>
          <w:sz w:val="28"/>
          <w:szCs w:val="28"/>
          <w:lang w:eastAsia="ru-RU"/>
        </w:rPr>
        <w:t xml:space="preserve"> Ч</w:t>
      </w:r>
      <w:proofErr w:type="gramEnd"/>
      <w:r w:rsidRPr="00675A9C">
        <w:rPr>
          <w:rFonts w:ascii="Times New Roman" w:hAnsi="Times New Roman"/>
          <w:b/>
          <w:sz w:val="28"/>
          <w:szCs w:val="28"/>
          <w:lang w:eastAsia="ru-RU"/>
        </w:rPr>
        <w:t>итай!»</w:t>
      </w:r>
      <w:r w:rsidRPr="00675A9C">
        <w:rPr>
          <w:rFonts w:ascii="Times New Roman" w:hAnsi="Times New Roman"/>
          <w:sz w:val="28"/>
          <w:szCs w:val="28"/>
          <w:lang w:eastAsia="ru-RU"/>
        </w:rPr>
        <w:t xml:space="preserve"> в соц. сети </w:t>
      </w:r>
      <w:proofErr w:type="spellStart"/>
      <w:r w:rsidRPr="00675A9C">
        <w:rPr>
          <w:rFonts w:ascii="Times New Roman" w:hAnsi="Times New Roman"/>
          <w:sz w:val="28"/>
          <w:szCs w:val="28"/>
          <w:lang w:eastAsia="ru-RU"/>
        </w:rPr>
        <w:t>ВКонтакте</w:t>
      </w:r>
      <w:proofErr w:type="spellEnd"/>
      <w:r w:rsidRPr="00675A9C">
        <w:rPr>
          <w:rFonts w:ascii="Times New Roman" w:hAnsi="Times New Roman"/>
          <w:sz w:val="28"/>
          <w:szCs w:val="28"/>
          <w:lang w:eastAsia="ru-RU"/>
        </w:rPr>
        <w:t xml:space="preserve"> </w:t>
      </w:r>
      <w:hyperlink r:id="rId24" w:history="1">
        <w:r w:rsidRPr="004A3BB1">
          <w:rPr>
            <w:rStyle w:val="a4"/>
            <w:rFonts w:ascii="Times New Roman" w:hAnsi="Times New Roman"/>
            <w:sz w:val="28"/>
            <w:szCs w:val="28"/>
            <w:lang w:eastAsia="ru-RU"/>
          </w:rPr>
          <w:t>Александр Твардовский: Василий Теркин (фрагменты поэмы)</w:t>
        </w:r>
      </w:hyperlink>
      <w:r w:rsidRPr="004A3BB1">
        <w:rPr>
          <w:rFonts w:ascii="Times New Roman" w:hAnsi="Times New Roman"/>
          <w:color w:val="FF0000"/>
          <w:sz w:val="28"/>
          <w:szCs w:val="28"/>
          <w:lang w:eastAsia="ru-RU"/>
        </w:rPr>
        <w:t xml:space="preserve"> </w:t>
      </w:r>
      <w:r w:rsidRPr="00675A9C">
        <w:rPr>
          <w:rFonts w:ascii="Times New Roman" w:hAnsi="Times New Roman"/>
          <w:sz w:val="28"/>
          <w:szCs w:val="28"/>
          <w:lang w:eastAsia="ru-RU"/>
        </w:rPr>
        <w:t>– 331 просмотр; 10 нравится; 4 рассказали друзьям; 2 комментария</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sz w:val="28"/>
          <w:szCs w:val="28"/>
          <w:lang w:eastAsia="ru-RU"/>
        </w:rPr>
      </w:pPr>
      <w:r w:rsidRPr="00675A9C">
        <w:rPr>
          <w:rFonts w:ascii="Times New Roman" w:hAnsi="Times New Roman"/>
          <w:b/>
          <w:sz w:val="28"/>
          <w:szCs w:val="28"/>
          <w:lang w:eastAsia="ru-RU"/>
        </w:rPr>
        <w:t>- Интерактивная викторина «1418 дней Великой войны»</w:t>
      </w:r>
      <w:r w:rsidRPr="00675A9C">
        <w:rPr>
          <w:rFonts w:ascii="Times New Roman" w:hAnsi="Times New Roman"/>
          <w:sz w:val="28"/>
          <w:szCs w:val="28"/>
          <w:lang w:eastAsia="ru-RU"/>
        </w:rPr>
        <w:t xml:space="preserve">  - на сайте библиотеки «Дом Друзей», в разделе «Читателям». Викторина посвящена Победе в Великой Отечественной войне. Состоит из 10 вопросов:  «Назовите дату начала Великой Отечественной войны?», «Сколько дней продолжалась </w:t>
      </w:r>
      <w:proofErr w:type="spellStart"/>
      <w:r w:rsidRPr="00675A9C">
        <w:rPr>
          <w:rFonts w:ascii="Times New Roman" w:hAnsi="Times New Roman"/>
          <w:sz w:val="28"/>
          <w:szCs w:val="28"/>
          <w:lang w:eastAsia="ru-RU"/>
        </w:rPr>
        <w:t>блакада</w:t>
      </w:r>
      <w:proofErr w:type="spellEnd"/>
      <w:r w:rsidRPr="00675A9C">
        <w:rPr>
          <w:rFonts w:ascii="Times New Roman" w:hAnsi="Times New Roman"/>
          <w:sz w:val="28"/>
          <w:szCs w:val="28"/>
          <w:lang w:eastAsia="ru-RU"/>
        </w:rPr>
        <w:t xml:space="preserve"> Ленинграда?» и другие.</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Cs/>
          <w:sz w:val="28"/>
          <w:szCs w:val="28"/>
          <w:lang w:eastAsia="ru-RU"/>
        </w:rPr>
      </w:pPr>
      <w:r w:rsidRPr="00675A9C">
        <w:rPr>
          <w:rFonts w:ascii="Times New Roman" w:hAnsi="Times New Roman"/>
          <w:sz w:val="28"/>
          <w:szCs w:val="28"/>
          <w:lang w:eastAsia="ru-RU"/>
        </w:rPr>
        <w:t>-</w:t>
      </w:r>
      <w:r w:rsidRPr="00675A9C">
        <w:rPr>
          <w:rFonts w:ascii="Times New Roman" w:eastAsia="Times New Roman" w:hAnsi="Times New Roman"/>
          <w:sz w:val="24"/>
          <w:szCs w:val="24"/>
          <w:lang w:eastAsia="ar-SA"/>
        </w:rPr>
        <w:t xml:space="preserve"> </w:t>
      </w:r>
      <w:r w:rsidRPr="00675A9C">
        <w:rPr>
          <w:rFonts w:ascii="Times New Roman" w:hAnsi="Times New Roman"/>
          <w:b/>
          <w:sz w:val="28"/>
          <w:szCs w:val="28"/>
          <w:lang w:eastAsia="ru-RU"/>
        </w:rPr>
        <w:t>Электронная викторина «Непобедимая страна – когда един народ»</w:t>
      </w:r>
      <w:r w:rsidRPr="00675A9C">
        <w:rPr>
          <w:rFonts w:ascii="Times New Roman" w:hAnsi="Times New Roman"/>
          <w:sz w:val="28"/>
          <w:szCs w:val="28"/>
          <w:lang w:eastAsia="ru-RU"/>
        </w:rPr>
        <w:t xml:space="preserve">  - ко Дню народного единства на сайте библиотеки.</w:t>
      </w:r>
      <w:r w:rsidRPr="00675A9C">
        <w:rPr>
          <w:rFonts w:ascii="Times New Roman" w:eastAsia="Times New Roman" w:hAnsi="Times New Roman"/>
          <w:bCs/>
          <w:sz w:val="24"/>
          <w:szCs w:val="24"/>
          <w:lang w:eastAsia="ru-RU"/>
        </w:rPr>
        <w:t xml:space="preserve"> </w:t>
      </w:r>
      <w:r w:rsidRPr="00675A9C">
        <w:rPr>
          <w:rFonts w:ascii="Times New Roman" w:hAnsi="Times New Roman"/>
          <w:bCs/>
          <w:sz w:val="28"/>
          <w:szCs w:val="28"/>
          <w:lang w:eastAsia="ru-RU"/>
        </w:rPr>
        <w:t>Пользователи отвечали  на вопросы, связанные с обычаями и традициями народов, населяющих Южный Урал. Более 10 участников.</w:t>
      </w:r>
    </w:p>
    <w:p w:rsidR="00CD3188" w:rsidRPr="00287885" w:rsidRDefault="00CD3188" w:rsidP="00675A9C">
      <w:pPr>
        <w:shd w:val="clear" w:color="auto" w:fill="FFFFFF"/>
        <w:spacing w:before="120" w:after="120" w:line="240" w:lineRule="auto"/>
        <w:jc w:val="both"/>
        <w:rPr>
          <w:rFonts w:ascii="Times New Roman" w:hAnsi="Times New Roman"/>
          <w:color w:val="FF0000"/>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Виртуальная выставка «Героям лучшая награда, что в книгах память о них есть» - на сайте библиотеки «Дом Друзей», в разделе «</w:t>
      </w:r>
      <w:proofErr w:type="spellStart"/>
      <w:r w:rsidRPr="00675A9C">
        <w:rPr>
          <w:rFonts w:ascii="Times New Roman" w:hAnsi="Times New Roman"/>
          <w:b/>
          <w:sz w:val="28"/>
          <w:szCs w:val="28"/>
          <w:lang w:eastAsia="ru-RU"/>
        </w:rPr>
        <w:t>Библиоинформ</w:t>
      </w:r>
      <w:proofErr w:type="spellEnd"/>
      <w:r w:rsidRPr="00675A9C">
        <w:rPr>
          <w:rFonts w:ascii="Times New Roman" w:hAnsi="Times New Roman"/>
          <w:b/>
          <w:sz w:val="28"/>
          <w:szCs w:val="28"/>
          <w:lang w:eastAsia="ru-RU"/>
        </w:rPr>
        <w:t>».</w:t>
      </w:r>
      <w:r w:rsidRPr="00675A9C">
        <w:rPr>
          <w:rFonts w:ascii="Times New Roman" w:hAnsi="Times New Roman"/>
          <w:sz w:val="28"/>
          <w:szCs w:val="28"/>
          <w:lang w:eastAsia="ru-RU"/>
        </w:rPr>
        <w:t xml:space="preserve"> На выставке представлены мемуары непосредственных участников и очевидцев Великой Отечественной войны 1941 - 1945 гг.: К. Г. Жукова, И. С. Конева и других. Всего представлено 5 книг и краткая информация о данной серии книг</w:t>
      </w:r>
      <w:r w:rsidRPr="00287885">
        <w:rPr>
          <w:rFonts w:ascii="Times New Roman" w:hAnsi="Times New Roman"/>
          <w:color w:val="FF0000"/>
          <w:sz w:val="28"/>
          <w:szCs w:val="28"/>
          <w:lang w:eastAsia="ru-RU"/>
        </w:rPr>
        <w:t xml:space="preserve">. </w:t>
      </w:r>
      <w:hyperlink r:id="rId25" w:history="1">
        <w:r w:rsidRPr="00287885">
          <w:rPr>
            <w:rStyle w:val="a4"/>
            <w:rFonts w:ascii="Times New Roman" w:hAnsi="Times New Roman"/>
            <w:sz w:val="28"/>
            <w:szCs w:val="28"/>
            <w:lang w:eastAsia="ru-RU"/>
          </w:rPr>
          <w:t>http://lib21dd.ru/katalogi.html</w:t>
        </w:r>
      </w:hyperlink>
      <w:r w:rsidRPr="00287885">
        <w:rPr>
          <w:rFonts w:ascii="Times New Roman" w:hAnsi="Times New Roman"/>
          <w:color w:val="FF0000"/>
          <w:sz w:val="28"/>
          <w:szCs w:val="28"/>
          <w:lang w:eastAsia="ru-RU"/>
        </w:rPr>
        <w:t xml:space="preserve"> </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bCs/>
          <w:i/>
          <w:sz w:val="28"/>
          <w:szCs w:val="28"/>
          <w:lang w:eastAsia="ru-RU"/>
        </w:rPr>
      </w:pPr>
      <w:r w:rsidRPr="00675A9C">
        <w:rPr>
          <w:rFonts w:ascii="Times New Roman" w:hAnsi="Times New Roman"/>
          <w:b/>
          <w:bCs/>
          <w:i/>
          <w:sz w:val="28"/>
          <w:szCs w:val="28"/>
          <w:lang w:eastAsia="ru-RU"/>
        </w:rPr>
        <w:lastRenderedPageBreak/>
        <w:t>Наглядные формы работы:</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Выставка – память «Тревожный рассвет 41-го года».</w:t>
      </w:r>
      <w:r w:rsidRPr="00675A9C">
        <w:rPr>
          <w:rFonts w:ascii="Times New Roman" w:hAnsi="Times New Roman"/>
          <w:bCs/>
          <w:sz w:val="28"/>
          <w:szCs w:val="28"/>
          <w:lang w:eastAsia="ru-RU"/>
        </w:rPr>
        <w:t xml:space="preserve"> 22 июня 2022 года исполнился  81 год со дня начала Великой Отечественной Войны 1941-1945 </w:t>
      </w:r>
      <w:proofErr w:type="spellStart"/>
      <w:r w:rsidRPr="00675A9C">
        <w:rPr>
          <w:rFonts w:ascii="Times New Roman" w:hAnsi="Times New Roman"/>
          <w:bCs/>
          <w:sz w:val="28"/>
          <w:szCs w:val="28"/>
          <w:lang w:eastAsia="ru-RU"/>
        </w:rPr>
        <w:t>г.г</w:t>
      </w:r>
      <w:proofErr w:type="spellEnd"/>
      <w:r w:rsidRPr="00675A9C">
        <w:rPr>
          <w:rFonts w:ascii="Times New Roman" w:hAnsi="Times New Roman"/>
          <w:bCs/>
          <w:sz w:val="28"/>
          <w:szCs w:val="28"/>
          <w:lang w:eastAsia="ru-RU"/>
        </w:rPr>
        <w:t xml:space="preserve">. Сотрудники библиотеки подготовили для своих читателей и гостей  лучшую  историко - документальную, мемуарную, справочную литературу о  начале великой войны, о силе духа и подвигах наших солдат. Книги  проиллюстрированы фотографиями, помогающими  чётко и ясно представить трагедию и подвиг 22 июня. С некоторыми из самых интересных изданий книжного просмотра знакомит онлайн-презентация «Тот самый первый день войны». </w:t>
      </w:r>
      <w:r w:rsidRPr="00675A9C">
        <w:rPr>
          <w:rFonts w:ascii="Times New Roman" w:hAnsi="Times New Roman"/>
          <w:b/>
          <w:bCs/>
          <w:sz w:val="28"/>
          <w:szCs w:val="28"/>
          <w:lang w:eastAsia="ru-RU"/>
        </w:rPr>
        <w:t xml:space="preserve">Посетило 66 человек, </w:t>
      </w:r>
      <w:proofErr w:type="spellStart"/>
      <w:r w:rsidRPr="00675A9C">
        <w:rPr>
          <w:rFonts w:ascii="Times New Roman" w:hAnsi="Times New Roman"/>
          <w:b/>
          <w:bCs/>
          <w:sz w:val="28"/>
          <w:szCs w:val="28"/>
          <w:lang w:eastAsia="ru-RU"/>
        </w:rPr>
        <w:t>кн</w:t>
      </w:r>
      <w:proofErr w:type="spellEnd"/>
      <w:r w:rsidRPr="00675A9C">
        <w:rPr>
          <w:rFonts w:ascii="Times New Roman" w:hAnsi="Times New Roman"/>
          <w:b/>
          <w:bCs/>
          <w:sz w:val="28"/>
          <w:szCs w:val="28"/>
          <w:lang w:eastAsia="ru-RU"/>
        </w:rPr>
        <w:t>/в 262.</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Просмотр литературы «Имею честь служить тебе, Россия»</w:t>
      </w:r>
      <w:r w:rsidRPr="00675A9C">
        <w:rPr>
          <w:rFonts w:ascii="Times New Roman" w:hAnsi="Times New Roman"/>
          <w:b/>
          <w:bCs/>
          <w:i/>
          <w:sz w:val="28"/>
          <w:szCs w:val="28"/>
          <w:lang w:eastAsia="ru-RU"/>
        </w:rPr>
        <w:t xml:space="preserve"> - </w:t>
      </w:r>
      <w:r w:rsidRPr="00675A9C">
        <w:rPr>
          <w:rFonts w:ascii="Times New Roman" w:hAnsi="Times New Roman"/>
          <w:bCs/>
          <w:sz w:val="28"/>
          <w:szCs w:val="28"/>
          <w:lang w:eastAsia="ru-RU"/>
        </w:rPr>
        <w:t>ко дню защитника Отечества, 10 экз.</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Просмотр ко дню Победы «Мой край опаленный войной</w:t>
      </w:r>
      <w:r w:rsidRPr="00675A9C">
        <w:rPr>
          <w:rFonts w:ascii="Times New Roman" w:hAnsi="Times New Roman"/>
          <w:bCs/>
          <w:sz w:val="28"/>
          <w:szCs w:val="28"/>
          <w:lang w:eastAsia="ru-RU"/>
        </w:rPr>
        <w:t xml:space="preserve">» - исторические </w:t>
      </w:r>
      <w:proofErr w:type="gramStart"/>
      <w:r w:rsidRPr="00675A9C">
        <w:rPr>
          <w:rFonts w:ascii="Times New Roman" w:hAnsi="Times New Roman"/>
          <w:bCs/>
          <w:sz w:val="28"/>
          <w:szCs w:val="28"/>
          <w:lang w:eastAsia="ru-RU"/>
        </w:rPr>
        <w:t>факты  о</w:t>
      </w:r>
      <w:proofErr w:type="gramEnd"/>
      <w:r w:rsidRPr="00675A9C">
        <w:rPr>
          <w:rFonts w:ascii="Times New Roman" w:hAnsi="Times New Roman"/>
          <w:bCs/>
          <w:sz w:val="28"/>
          <w:szCs w:val="28"/>
          <w:lang w:eastAsia="ru-RU"/>
        </w:rPr>
        <w:t xml:space="preserve"> тяжелых годах  войны, книги, статьи из газет и журналов – 15 источников, 6 иллюстраций, </w:t>
      </w:r>
      <w:r w:rsidRPr="00675A9C">
        <w:rPr>
          <w:rFonts w:ascii="Times New Roman" w:hAnsi="Times New Roman"/>
          <w:b/>
          <w:bCs/>
          <w:sz w:val="28"/>
          <w:szCs w:val="28"/>
          <w:lang w:eastAsia="ru-RU"/>
        </w:rPr>
        <w:t>25 просмотров.</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Просмотр «Есть память, которой не будет конца</w:t>
      </w:r>
      <w:r w:rsidRPr="00675A9C">
        <w:rPr>
          <w:rFonts w:ascii="Times New Roman" w:hAnsi="Times New Roman"/>
          <w:bCs/>
          <w:sz w:val="28"/>
          <w:szCs w:val="28"/>
          <w:lang w:eastAsia="ru-RU"/>
        </w:rPr>
        <w:t xml:space="preserve">». Представлена «Книга Памяти Челябинской области» - 12 томов. Инсталляция «Звезда Победы» для клуба «Бодрость», и членов региональной общественной организации «Память сердца» - </w:t>
      </w:r>
      <w:r w:rsidRPr="00675A9C">
        <w:rPr>
          <w:rFonts w:ascii="Times New Roman" w:hAnsi="Times New Roman"/>
          <w:b/>
          <w:bCs/>
          <w:sz w:val="28"/>
          <w:szCs w:val="28"/>
          <w:lang w:eastAsia="ru-RU"/>
        </w:rPr>
        <w:t>24 человека.</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i/>
          <w:sz w:val="28"/>
          <w:szCs w:val="28"/>
          <w:lang w:eastAsia="ru-RU"/>
        </w:rPr>
      </w:pPr>
      <w:r w:rsidRPr="00675A9C">
        <w:rPr>
          <w:rFonts w:ascii="Times New Roman" w:hAnsi="Times New Roman"/>
          <w:b/>
          <w:i/>
          <w:sz w:val="28"/>
          <w:szCs w:val="28"/>
          <w:lang w:eastAsia="ru-RU"/>
        </w:rPr>
        <w:t>Мероприятия для читателей:</w:t>
      </w:r>
    </w:p>
    <w:p w:rsidR="00CD3188" w:rsidRPr="00675A9C" w:rsidRDefault="00CD3188" w:rsidP="00675A9C">
      <w:pPr>
        <w:autoSpaceDE w:val="0"/>
        <w:autoSpaceDN w:val="0"/>
        <w:adjustRightInd w:val="0"/>
        <w:spacing w:before="120" w:after="120" w:line="240" w:lineRule="auto"/>
        <w:ind w:right="-2"/>
        <w:jc w:val="both"/>
        <w:rPr>
          <w:rFonts w:ascii="Times New Roman" w:hAnsi="Times New Roman"/>
          <w:b/>
          <w:i/>
          <w:sz w:val="28"/>
          <w:szCs w:val="28"/>
          <w:lang w:eastAsia="ru-RU"/>
        </w:rPr>
      </w:pPr>
      <w:r w:rsidRPr="00675A9C">
        <w:rPr>
          <w:rFonts w:ascii="Times New Roman" w:hAnsi="Times New Roman"/>
          <w:b/>
          <w:i/>
          <w:sz w:val="28"/>
          <w:szCs w:val="28"/>
          <w:lang w:eastAsia="ru-RU"/>
        </w:rPr>
        <w:t>Акции:</w:t>
      </w:r>
    </w:p>
    <w:p w:rsidR="00CD3188" w:rsidRPr="00675A9C" w:rsidRDefault="00CD3188" w:rsidP="00675A9C">
      <w:pPr>
        <w:spacing w:line="240" w:lineRule="auto"/>
        <w:jc w:val="both"/>
        <w:rPr>
          <w:rFonts w:ascii="Times New Roman" w:eastAsiaTheme="minorHAnsi" w:hAnsi="Times New Roman"/>
          <w:sz w:val="28"/>
          <w:szCs w:val="28"/>
        </w:rPr>
      </w:pPr>
      <w:r w:rsidRPr="00675A9C">
        <w:rPr>
          <w:rFonts w:ascii="Times New Roman" w:eastAsiaTheme="minorHAnsi" w:hAnsi="Times New Roman"/>
          <w:b/>
          <w:sz w:val="28"/>
          <w:szCs w:val="28"/>
        </w:rPr>
        <w:t>- Всероссийская Акция «Книги Донбассу!»</w:t>
      </w:r>
      <w:r w:rsidRPr="00675A9C">
        <w:rPr>
          <w:rFonts w:ascii="Times New Roman" w:eastAsiaTheme="minorHAnsi" w:hAnsi="Times New Roman"/>
          <w:sz w:val="28"/>
          <w:szCs w:val="28"/>
        </w:rPr>
        <w:t xml:space="preserve"> - оформлен стол приема книг.  Афиша - обращение к пользователям, </w:t>
      </w:r>
      <w:proofErr w:type="spellStart"/>
      <w:r w:rsidRPr="00675A9C">
        <w:rPr>
          <w:rFonts w:ascii="Times New Roman" w:eastAsiaTheme="minorHAnsi" w:hAnsi="Times New Roman"/>
          <w:sz w:val="28"/>
          <w:szCs w:val="28"/>
        </w:rPr>
        <w:t>флаеры</w:t>
      </w:r>
      <w:proofErr w:type="spellEnd"/>
      <w:r w:rsidRPr="00675A9C">
        <w:rPr>
          <w:rFonts w:ascii="Times New Roman" w:eastAsiaTheme="minorHAnsi" w:hAnsi="Times New Roman"/>
          <w:sz w:val="28"/>
          <w:szCs w:val="28"/>
        </w:rPr>
        <w:t xml:space="preserve"> с информацией об акции для читателей и гостей библиотеки. Приняли участие – </w:t>
      </w:r>
      <w:r w:rsidRPr="00675A9C">
        <w:rPr>
          <w:rFonts w:ascii="Times New Roman" w:eastAsiaTheme="minorHAnsi" w:hAnsi="Times New Roman"/>
          <w:b/>
          <w:sz w:val="28"/>
          <w:szCs w:val="28"/>
        </w:rPr>
        <w:t>3 пользователя</w:t>
      </w:r>
      <w:r w:rsidRPr="00675A9C">
        <w:rPr>
          <w:rFonts w:ascii="Times New Roman" w:eastAsiaTheme="minorHAnsi" w:hAnsi="Times New Roman"/>
          <w:sz w:val="28"/>
          <w:szCs w:val="28"/>
        </w:rPr>
        <w:t>.</w:t>
      </w:r>
    </w:p>
    <w:p w:rsidR="00CD3188" w:rsidRPr="00675A9C" w:rsidRDefault="00CD3188" w:rsidP="00675A9C">
      <w:pPr>
        <w:spacing w:line="240" w:lineRule="auto"/>
        <w:jc w:val="both"/>
        <w:rPr>
          <w:rFonts w:ascii="Times New Roman" w:eastAsiaTheme="minorHAnsi" w:hAnsi="Times New Roman"/>
          <w:b/>
          <w:i/>
          <w:sz w:val="28"/>
          <w:szCs w:val="28"/>
        </w:rPr>
      </w:pPr>
      <w:r w:rsidRPr="00675A9C">
        <w:rPr>
          <w:rFonts w:ascii="Times New Roman" w:eastAsiaTheme="minorHAnsi" w:hAnsi="Times New Roman"/>
          <w:b/>
          <w:i/>
          <w:sz w:val="28"/>
          <w:szCs w:val="28"/>
        </w:rPr>
        <w:t>Акция «Уроки мужества» к 23 февраля - День Защитников Отечества</w:t>
      </w:r>
    </w:p>
    <w:p w:rsidR="00CD3188" w:rsidRDefault="00CD3188" w:rsidP="00675A9C">
      <w:pPr>
        <w:spacing w:after="0" w:line="240" w:lineRule="auto"/>
        <w:jc w:val="both"/>
        <w:rPr>
          <w:rFonts w:ascii="Times New Roman" w:hAnsi="Times New Roman"/>
          <w:color w:val="0000FF"/>
          <w:sz w:val="24"/>
          <w:u w:val="single"/>
        </w:rPr>
      </w:pPr>
      <w:r w:rsidRPr="00675A9C">
        <w:rPr>
          <w:rFonts w:ascii="Times New Roman" w:eastAsiaTheme="minorHAnsi" w:hAnsi="Times New Roman"/>
          <w:sz w:val="28"/>
          <w:szCs w:val="28"/>
        </w:rPr>
        <w:t xml:space="preserve">- </w:t>
      </w:r>
      <w:r w:rsidRPr="00675A9C">
        <w:rPr>
          <w:rFonts w:ascii="Times New Roman" w:eastAsiaTheme="minorHAnsi" w:hAnsi="Times New Roman"/>
          <w:b/>
          <w:sz w:val="28"/>
          <w:szCs w:val="28"/>
        </w:rPr>
        <w:t xml:space="preserve">Праздничная встреча «Салют защитникам Отечества» - </w:t>
      </w:r>
      <w:r w:rsidRPr="00675A9C">
        <w:rPr>
          <w:rFonts w:ascii="Times New Roman" w:eastAsiaTheme="minorHAnsi" w:hAnsi="Times New Roman"/>
          <w:sz w:val="28"/>
          <w:szCs w:val="28"/>
        </w:rPr>
        <w:t xml:space="preserve">для людей старшего поколения в преддверии Дня защитника Отечества. В подготовленной </w:t>
      </w:r>
      <w:proofErr w:type="gramStart"/>
      <w:r w:rsidRPr="00675A9C">
        <w:rPr>
          <w:rFonts w:ascii="Times New Roman" w:eastAsiaTheme="minorHAnsi" w:hAnsi="Times New Roman"/>
          <w:sz w:val="28"/>
          <w:szCs w:val="28"/>
        </w:rPr>
        <w:t>слайд-презентации</w:t>
      </w:r>
      <w:proofErr w:type="gramEnd"/>
      <w:r w:rsidRPr="00675A9C">
        <w:rPr>
          <w:rFonts w:ascii="Times New Roman" w:eastAsiaTheme="minorHAnsi" w:hAnsi="Times New Roman"/>
          <w:sz w:val="28"/>
          <w:szCs w:val="28"/>
        </w:rPr>
        <w:t xml:space="preserve">  прозвучал экскурс в историю праздника, акцент на актуальность праздника в наши дни, патриотические песни и стихи по теме дня. – 22 чел.</w:t>
      </w:r>
      <w:r w:rsidRPr="00675A9C">
        <w:rPr>
          <w:sz w:val="28"/>
          <w:szCs w:val="28"/>
        </w:rPr>
        <w:t xml:space="preserve"> </w:t>
      </w:r>
      <w:hyperlink r:id="rId26" w:history="1">
        <w:r w:rsidRPr="00675A9C">
          <w:rPr>
            <w:rFonts w:ascii="Times New Roman" w:hAnsi="Times New Roman"/>
            <w:color w:val="0000FF"/>
            <w:sz w:val="28"/>
            <w:szCs w:val="28"/>
            <w:u w:val="single"/>
          </w:rPr>
          <w:t>https://vk.com/domdruzey_zlat?w=wall309789978_1394%2Fall</w:t>
        </w:r>
      </w:hyperlink>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Участие в Акции «Окна Победы».</w:t>
      </w:r>
      <w:r w:rsidRPr="00675A9C">
        <w:rPr>
          <w:rFonts w:ascii="Times New Roman" w:hAnsi="Times New Roman"/>
          <w:sz w:val="28"/>
          <w:szCs w:val="28"/>
          <w:lang w:eastAsia="ru-RU"/>
        </w:rPr>
        <w:t xml:space="preserve"> В преддверии празднования 77 годовщины Победы в Вов 1941 – 1945 года сотрудники библиотеки украсили входную группу библиотеки, используя символы Победы – салют, голубей и т.д. а также надписи «Помним</w:t>
      </w:r>
      <w:proofErr w:type="gramStart"/>
      <w:r w:rsidRPr="00675A9C">
        <w:rPr>
          <w:rFonts w:ascii="Times New Roman" w:hAnsi="Times New Roman"/>
          <w:sz w:val="28"/>
          <w:szCs w:val="28"/>
          <w:lang w:eastAsia="ru-RU"/>
        </w:rPr>
        <w:t>…Ч</w:t>
      </w:r>
      <w:proofErr w:type="gramEnd"/>
      <w:r w:rsidRPr="00675A9C">
        <w:rPr>
          <w:rFonts w:ascii="Times New Roman" w:hAnsi="Times New Roman"/>
          <w:sz w:val="28"/>
          <w:szCs w:val="28"/>
          <w:lang w:eastAsia="ru-RU"/>
        </w:rPr>
        <w:t>тим…Гордимся…», «никто не забыт, ничто не забыто!»</w:t>
      </w:r>
    </w:p>
    <w:p w:rsidR="00CD3188" w:rsidRPr="00675A9C" w:rsidRDefault="00CD3188" w:rsidP="00CD3188">
      <w:pPr>
        <w:shd w:val="clear" w:color="auto" w:fill="FFFFFF"/>
        <w:spacing w:before="120" w:after="120" w:line="240" w:lineRule="auto"/>
        <w:jc w:val="both"/>
        <w:rPr>
          <w:rFonts w:ascii="Times New Roman" w:hAnsi="Times New Roman"/>
          <w:b/>
          <w:sz w:val="28"/>
          <w:szCs w:val="28"/>
          <w:lang w:eastAsia="ru-RU"/>
        </w:rPr>
      </w:pPr>
      <w:r w:rsidRPr="00675A9C">
        <w:rPr>
          <w:rFonts w:ascii="Times New Roman" w:hAnsi="Times New Roman"/>
          <w:b/>
          <w:sz w:val="28"/>
          <w:szCs w:val="28"/>
          <w:lang w:eastAsia="ru-RU"/>
        </w:rPr>
        <w:t>- 4-11 мая 2022 года участие в корпоративной акции «Победная неделя» - комплекс проведённых мероприятий для всех категорий пользователей</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В ходе акции все желающие могли познакомиться с книгой памяти Челябинской области, а также получить в подарок георгиевскую ленточку и </w:t>
      </w:r>
      <w:r w:rsidRPr="00675A9C">
        <w:rPr>
          <w:rFonts w:ascii="Times New Roman" w:hAnsi="Times New Roman"/>
          <w:sz w:val="28"/>
          <w:szCs w:val="28"/>
          <w:lang w:eastAsia="ru-RU"/>
        </w:rPr>
        <w:lastRenderedPageBreak/>
        <w:t>закладку с информацией о книгах по теме ВОВ. Всего получили закладки 20 человек.</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b/>
          <w:sz w:val="28"/>
          <w:szCs w:val="28"/>
          <w:lang w:eastAsia="ru-RU"/>
        </w:rPr>
        <w:t xml:space="preserve">- Оформлена книжная выставка «Пока жива </w:t>
      </w:r>
      <w:proofErr w:type="gramStart"/>
      <w:r w:rsidRPr="00675A9C">
        <w:rPr>
          <w:rFonts w:ascii="Times New Roman" w:hAnsi="Times New Roman"/>
          <w:b/>
          <w:sz w:val="28"/>
          <w:szCs w:val="28"/>
          <w:lang w:eastAsia="ru-RU"/>
        </w:rPr>
        <w:t>память</w:t>
      </w:r>
      <w:proofErr w:type="gramEnd"/>
      <w:r w:rsidRPr="00675A9C">
        <w:rPr>
          <w:rFonts w:ascii="Times New Roman" w:hAnsi="Times New Roman"/>
          <w:b/>
          <w:sz w:val="28"/>
          <w:szCs w:val="28"/>
          <w:lang w:eastAsia="ru-RU"/>
        </w:rPr>
        <w:t>»</w:t>
      </w:r>
      <w:r w:rsidRPr="00675A9C">
        <w:rPr>
          <w:rFonts w:ascii="Times New Roman" w:hAnsi="Times New Roman"/>
          <w:sz w:val="28"/>
          <w:szCs w:val="28"/>
          <w:lang w:eastAsia="ru-RU"/>
        </w:rPr>
        <w:t xml:space="preserve"> на которой представлены книги, иллюстрации, фронтовые письма, атрибутика Великой Отечественной войны. Представлено 46 изданий книг о войне: публицистическая и художественная литература. 24 просмотра, 18 индивидуальных бесед.</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b/>
          <w:sz w:val="28"/>
          <w:szCs w:val="28"/>
          <w:lang w:eastAsia="ru-RU"/>
        </w:rPr>
        <w:t xml:space="preserve">- Оформлен просмотр «Героям лучшая награда, что в книгах память о них есть». </w:t>
      </w:r>
      <w:r w:rsidRPr="00675A9C">
        <w:rPr>
          <w:rFonts w:ascii="Times New Roman" w:hAnsi="Times New Roman"/>
          <w:sz w:val="28"/>
          <w:szCs w:val="28"/>
          <w:lang w:eastAsia="ru-RU"/>
        </w:rPr>
        <w:t xml:space="preserve">Представлены художественные произведения писателей о войне – В. Быкова, Б. Васильева, </w:t>
      </w:r>
      <w:proofErr w:type="gramStart"/>
      <w:r w:rsidRPr="00675A9C">
        <w:rPr>
          <w:rFonts w:ascii="Times New Roman" w:hAnsi="Times New Roman"/>
          <w:sz w:val="28"/>
          <w:szCs w:val="28"/>
          <w:lang w:eastAsia="ru-RU"/>
        </w:rPr>
        <w:t>Ю</w:t>
      </w:r>
      <w:proofErr w:type="gramEnd"/>
      <w:r w:rsidRPr="00675A9C">
        <w:rPr>
          <w:rFonts w:ascii="Times New Roman" w:hAnsi="Times New Roman"/>
          <w:sz w:val="28"/>
          <w:szCs w:val="28"/>
          <w:lang w:eastAsia="ru-RU"/>
        </w:rPr>
        <w:t>, Семенова, Ю. Бондарева и др. всего 26 изданий. 11 просмотров, 7 индивидуальных бесед.</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 xml:space="preserve">Вечер памяти «Девятый день ликующего мая». </w:t>
      </w:r>
      <w:r w:rsidRPr="00675A9C">
        <w:rPr>
          <w:rFonts w:ascii="Times New Roman" w:hAnsi="Times New Roman"/>
          <w:sz w:val="28"/>
          <w:szCs w:val="28"/>
          <w:lang w:eastAsia="ru-RU"/>
        </w:rPr>
        <w:t xml:space="preserve">В библиотеке прошел вечер памяти, посвящённый Дню Победы. На мероприятии присутствовали читатели и гости старшего поколения. Участники вспомнили трагические военные годы, посмотрели презентации и видеоролики. Минутой молчания почтили память всех погибших, не вернувшихся с войны. К мероприятию была оформлена книжная выставка «Великой Победе посвящается». Всего </w:t>
      </w:r>
      <w:r w:rsidRPr="00675A9C">
        <w:rPr>
          <w:rFonts w:ascii="Times New Roman" w:hAnsi="Times New Roman"/>
          <w:b/>
          <w:sz w:val="28"/>
          <w:szCs w:val="28"/>
          <w:lang w:eastAsia="ru-RU"/>
        </w:rPr>
        <w:t>посетило мероприятие 35 человек.</w:t>
      </w:r>
    </w:p>
    <w:p w:rsidR="00CD3188" w:rsidRPr="00675A9C" w:rsidRDefault="00CD3188" w:rsidP="00CD3188">
      <w:pPr>
        <w:shd w:val="clear" w:color="auto" w:fill="FFFFFF"/>
        <w:spacing w:before="120" w:after="120" w:line="240" w:lineRule="auto"/>
        <w:jc w:val="both"/>
        <w:rPr>
          <w:rFonts w:ascii="Times New Roman" w:hAnsi="Times New Roman"/>
          <w:b/>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 xml:space="preserve">Видеоролик «Великим огненным годам святую </w:t>
      </w:r>
      <w:proofErr w:type="gramStart"/>
      <w:r w:rsidRPr="00675A9C">
        <w:rPr>
          <w:rFonts w:ascii="Times New Roman" w:hAnsi="Times New Roman"/>
          <w:b/>
          <w:sz w:val="28"/>
          <w:szCs w:val="28"/>
          <w:lang w:eastAsia="ru-RU"/>
        </w:rPr>
        <w:t>память</w:t>
      </w:r>
      <w:proofErr w:type="gramEnd"/>
      <w:r w:rsidRPr="00675A9C">
        <w:rPr>
          <w:rFonts w:ascii="Times New Roman" w:hAnsi="Times New Roman"/>
          <w:b/>
          <w:sz w:val="28"/>
          <w:szCs w:val="28"/>
          <w:lang w:eastAsia="ru-RU"/>
        </w:rPr>
        <w:t xml:space="preserve"> сохраняя»</w:t>
      </w:r>
      <w:r w:rsidRPr="00675A9C">
        <w:rPr>
          <w:rFonts w:ascii="Times New Roman" w:hAnsi="Times New Roman"/>
          <w:sz w:val="28"/>
          <w:szCs w:val="28"/>
          <w:lang w:eastAsia="ru-RU"/>
        </w:rPr>
        <w:t xml:space="preserve"> - демонстрировался в холле первого этажа. Видеоролик содержал биографии поэтов – К. М. Симонова, А. А. Суркова, Ю. В. Друнина и других, информацию о подвигах поэтов-фронтовиков, лучшие сборники стихов периода военных лет и послевоенного периода. Всего </w:t>
      </w:r>
      <w:r w:rsidRPr="00675A9C">
        <w:rPr>
          <w:rFonts w:ascii="Times New Roman" w:hAnsi="Times New Roman"/>
          <w:b/>
          <w:sz w:val="28"/>
          <w:szCs w:val="28"/>
          <w:lang w:eastAsia="ru-RU"/>
        </w:rPr>
        <w:t>просмотрено 72 раза.</w:t>
      </w:r>
    </w:p>
    <w:p w:rsidR="00CD3188" w:rsidRPr="00675A9C" w:rsidRDefault="00CD3188" w:rsidP="00CD3188">
      <w:pPr>
        <w:shd w:val="clear" w:color="auto" w:fill="FFFFFF"/>
        <w:spacing w:before="120" w:after="120" w:line="240" w:lineRule="auto"/>
        <w:jc w:val="both"/>
        <w:rPr>
          <w:rFonts w:ascii="Times New Roman" w:hAnsi="Times New Roman"/>
          <w:b/>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Участие в 13 Международной Акции «Читаем детям о войне» - Читаем! Помним!</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Библиотека№21 «Дом друзей» присоединилась к акции, проведя комплекс мероприятий для детей и юношества 5 мая 2022 года.</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Патриотический час «В книжной памяти мгновения войны»</w:t>
      </w:r>
      <w:r w:rsidRPr="00675A9C">
        <w:rPr>
          <w:rFonts w:ascii="Times New Roman" w:hAnsi="Times New Roman"/>
          <w:sz w:val="28"/>
          <w:szCs w:val="28"/>
          <w:lang w:eastAsia="ru-RU"/>
        </w:rPr>
        <w:t xml:space="preserve"> проведен в  МАОУ СОШ №36 для учащихся 5-6 классов. Мероприятие прошло в форме патриотического урока, приуроченного ко Дню Победы, памяти тех огненных лет, героям, не вернувшимся с фронтов, детям войны, в детство которых пришла война. </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Исторический час памяти «Салют, Победа!».</w:t>
      </w:r>
      <w:r w:rsidRPr="00675A9C">
        <w:rPr>
          <w:rFonts w:ascii="Times New Roman" w:hAnsi="Times New Roman"/>
          <w:sz w:val="28"/>
          <w:szCs w:val="28"/>
          <w:lang w:eastAsia="ru-RU"/>
        </w:rPr>
        <w:t xml:space="preserve">  Мероприятие, посвященное памяти погибших в </w:t>
      </w:r>
      <w:proofErr w:type="spellStart"/>
      <w:r w:rsidRPr="00675A9C">
        <w:rPr>
          <w:rFonts w:ascii="Times New Roman" w:hAnsi="Times New Roman"/>
          <w:sz w:val="28"/>
          <w:szCs w:val="28"/>
          <w:lang w:eastAsia="ru-RU"/>
        </w:rPr>
        <w:t>В.О.в</w:t>
      </w:r>
      <w:proofErr w:type="spellEnd"/>
      <w:r w:rsidRPr="00675A9C">
        <w:rPr>
          <w:rFonts w:ascii="Times New Roman" w:hAnsi="Times New Roman"/>
          <w:sz w:val="28"/>
          <w:szCs w:val="28"/>
          <w:lang w:eastAsia="ru-RU"/>
        </w:rPr>
        <w:t xml:space="preserve">, памяти детей, на чью долю выпала горькая участь войны. Библиотекари рассказали о блокаде Ленинграда, детях Ленинграда, хлебе Ленинграда. </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sz w:val="28"/>
          <w:szCs w:val="28"/>
          <w:lang w:eastAsia="ru-RU"/>
        </w:rPr>
        <w:t xml:space="preserve"> - </w:t>
      </w:r>
      <w:r w:rsidR="007254CA">
        <w:rPr>
          <w:rFonts w:ascii="Times New Roman" w:hAnsi="Times New Roman"/>
          <w:b/>
          <w:sz w:val="28"/>
          <w:szCs w:val="28"/>
          <w:lang w:eastAsia="ru-RU"/>
        </w:rPr>
        <w:t xml:space="preserve">Уличный </w:t>
      </w:r>
      <w:proofErr w:type="spellStart"/>
      <w:r w:rsidR="007254CA">
        <w:rPr>
          <w:rFonts w:ascii="Times New Roman" w:hAnsi="Times New Roman"/>
          <w:b/>
          <w:sz w:val="28"/>
          <w:szCs w:val="28"/>
          <w:lang w:eastAsia="ru-RU"/>
        </w:rPr>
        <w:t>флеш</w:t>
      </w:r>
      <w:proofErr w:type="spellEnd"/>
      <w:r w:rsidR="007254CA">
        <w:rPr>
          <w:rFonts w:ascii="Times New Roman" w:hAnsi="Times New Roman"/>
          <w:b/>
          <w:sz w:val="28"/>
          <w:szCs w:val="28"/>
          <w:lang w:eastAsia="ru-RU"/>
        </w:rPr>
        <w:t xml:space="preserve"> – моб «</w:t>
      </w:r>
      <w:r w:rsidRPr="00675A9C">
        <w:rPr>
          <w:rFonts w:ascii="Times New Roman" w:hAnsi="Times New Roman"/>
          <w:b/>
          <w:sz w:val="28"/>
          <w:szCs w:val="28"/>
          <w:lang w:eastAsia="ru-RU"/>
        </w:rPr>
        <w:t>Жди меня» - 80 лет</w:t>
      </w:r>
      <w:r w:rsidRPr="00675A9C">
        <w:rPr>
          <w:rFonts w:ascii="Times New Roman" w:hAnsi="Times New Roman"/>
          <w:sz w:val="28"/>
          <w:szCs w:val="28"/>
          <w:lang w:eastAsia="ru-RU"/>
        </w:rPr>
        <w:t xml:space="preserve">» подготовили и провели библиотекари в этот же день в парке «Молодежный», где  прочитали   стихотворение </w:t>
      </w:r>
      <w:proofErr w:type="spellStart"/>
      <w:r w:rsidRPr="00675A9C">
        <w:rPr>
          <w:rFonts w:ascii="Times New Roman" w:hAnsi="Times New Roman"/>
          <w:sz w:val="28"/>
          <w:szCs w:val="28"/>
          <w:lang w:eastAsia="ru-RU"/>
        </w:rPr>
        <w:t>К.Симонова</w:t>
      </w:r>
      <w:proofErr w:type="spellEnd"/>
      <w:r w:rsidRPr="00675A9C">
        <w:rPr>
          <w:rFonts w:ascii="Times New Roman" w:hAnsi="Times New Roman"/>
          <w:sz w:val="28"/>
          <w:szCs w:val="28"/>
          <w:lang w:eastAsia="ru-RU"/>
        </w:rPr>
        <w:t xml:space="preserve"> «Жди меня»,  к 80-летию произведения самого известного и любимого произведения автора. Легендарному стихотворению в этом году исполняется 80 лет. Библиотекари предложили прочесть </w:t>
      </w:r>
      <w:r w:rsidRPr="00675A9C">
        <w:rPr>
          <w:rFonts w:ascii="Times New Roman" w:hAnsi="Times New Roman"/>
          <w:sz w:val="28"/>
          <w:szCs w:val="28"/>
          <w:lang w:eastAsia="ru-RU"/>
        </w:rPr>
        <w:lastRenderedPageBreak/>
        <w:t xml:space="preserve">произведение подросткам, гуляющим в парке, рассказав историю стихотворения. </w:t>
      </w:r>
      <w:r w:rsidRPr="00675A9C">
        <w:rPr>
          <w:rFonts w:ascii="Times New Roman" w:hAnsi="Times New Roman"/>
          <w:b/>
          <w:sz w:val="28"/>
          <w:szCs w:val="28"/>
          <w:lang w:eastAsia="ru-RU"/>
        </w:rPr>
        <w:t>Приняли участие – 12 человек</w:t>
      </w:r>
    </w:p>
    <w:p w:rsidR="00CD3188" w:rsidRPr="007254CA"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b/>
          <w:sz w:val="28"/>
          <w:szCs w:val="28"/>
          <w:lang w:eastAsia="ru-RU"/>
        </w:rPr>
        <w:t xml:space="preserve">- Памятная встреча «Чтобы помнили...  Чтобы поняли…». </w:t>
      </w:r>
      <w:r w:rsidRPr="007254CA">
        <w:rPr>
          <w:rFonts w:ascii="Times New Roman" w:hAnsi="Times New Roman"/>
          <w:sz w:val="28"/>
          <w:szCs w:val="28"/>
          <w:lang w:eastAsia="ru-RU"/>
        </w:rPr>
        <w:t>60 человек старшего поколения.</w:t>
      </w:r>
    </w:p>
    <w:p w:rsidR="00CD3188" w:rsidRPr="00675A9C" w:rsidRDefault="00CD3188" w:rsidP="00CD3188">
      <w:pPr>
        <w:shd w:val="clear" w:color="auto" w:fill="FFFFFF"/>
        <w:spacing w:before="120" w:after="120" w:line="240" w:lineRule="auto"/>
        <w:jc w:val="both"/>
        <w:rPr>
          <w:rFonts w:ascii="Times New Roman" w:hAnsi="Times New Roman"/>
          <w:b/>
          <w:sz w:val="28"/>
          <w:szCs w:val="28"/>
          <w:lang w:eastAsia="ru-RU"/>
        </w:rPr>
      </w:pPr>
      <w:proofErr w:type="gramStart"/>
      <w:r w:rsidRPr="00675A9C">
        <w:rPr>
          <w:rFonts w:ascii="Times New Roman" w:hAnsi="Times New Roman"/>
          <w:sz w:val="28"/>
          <w:szCs w:val="28"/>
          <w:lang w:eastAsia="ru-RU"/>
        </w:rPr>
        <w:t xml:space="preserve">- </w:t>
      </w:r>
      <w:r w:rsidRPr="00675A9C">
        <w:rPr>
          <w:rFonts w:ascii="Times New Roman" w:hAnsi="Times New Roman"/>
          <w:b/>
          <w:sz w:val="28"/>
          <w:szCs w:val="28"/>
          <w:lang w:eastAsia="ru-RU"/>
        </w:rPr>
        <w:t xml:space="preserve">Встреча «Рожденный в День Победы» </w:t>
      </w:r>
      <w:r w:rsidRPr="00675A9C">
        <w:rPr>
          <w:rFonts w:ascii="Times New Roman" w:hAnsi="Times New Roman"/>
          <w:b/>
          <w:i/>
          <w:sz w:val="28"/>
          <w:szCs w:val="28"/>
          <w:lang w:eastAsia="ru-RU"/>
        </w:rPr>
        <w:t xml:space="preserve"> </w:t>
      </w:r>
      <w:r w:rsidRPr="00675A9C">
        <w:rPr>
          <w:rFonts w:ascii="Times New Roman" w:hAnsi="Times New Roman"/>
          <w:sz w:val="28"/>
          <w:szCs w:val="28"/>
          <w:lang w:eastAsia="ru-RU"/>
        </w:rPr>
        <w:t>для людей старшего возраста, посвященная  творчеству    писателя - фронтовика, автора и исполнителя песен, поэта и гражданина -  Булата   Окуджавы.</w:t>
      </w:r>
      <w:proofErr w:type="gramEnd"/>
      <w:r w:rsidRPr="00675A9C">
        <w:rPr>
          <w:rFonts w:ascii="Times New Roman" w:hAnsi="Times New Roman"/>
          <w:sz w:val="28"/>
          <w:szCs w:val="28"/>
          <w:lang w:eastAsia="ru-RU"/>
        </w:rPr>
        <w:t xml:space="preserve"> Библиотекари представили литературно-музыкальную композицию «Гори, гори, огонь любви и надежды» о жизни и творчестве поэта и музыканта. Тепло и трогательно слушали лирические стихи о любви к маме, к женщине, а песню «Посвящение друзьям» уже исполняли всем залом, хором. У всех присутствующих  получилось «на любовь свое сердце настроить»  благодаря прекрасным стихам и песням автора. </w:t>
      </w:r>
      <w:r w:rsidRPr="00675A9C">
        <w:rPr>
          <w:rFonts w:ascii="Times New Roman" w:hAnsi="Times New Roman"/>
          <w:b/>
          <w:sz w:val="28"/>
          <w:szCs w:val="28"/>
          <w:lang w:eastAsia="ru-RU"/>
        </w:rPr>
        <w:t>Посетили -20 человек</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b/>
          <w:sz w:val="28"/>
          <w:szCs w:val="28"/>
          <w:lang w:eastAsia="ru-RU"/>
        </w:rPr>
        <w:t>- Урок мужества «Ты хочешь мира? Помни о войне».</w:t>
      </w:r>
      <w:r w:rsidRPr="00675A9C">
        <w:rPr>
          <w:rFonts w:ascii="Times New Roman" w:hAnsi="Times New Roman"/>
          <w:sz w:val="28"/>
          <w:szCs w:val="28"/>
          <w:lang w:eastAsia="ru-RU"/>
        </w:rPr>
        <w:t xml:space="preserve"> Ведущие мероприятия рассказали молодым людям о бедствиях и лишениях, постигших детей сороковых годов, о том, как юные защитники наряду </w:t>
      </w:r>
      <w:proofErr w:type="gramStart"/>
      <w:r w:rsidRPr="00675A9C">
        <w:rPr>
          <w:rFonts w:ascii="Times New Roman" w:hAnsi="Times New Roman"/>
          <w:sz w:val="28"/>
          <w:szCs w:val="28"/>
          <w:lang w:eastAsia="ru-RU"/>
        </w:rPr>
        <w:t>со</w:t>
      </w:r>
      <w:proofErr w:type="gramEnd"/>
      <w:r w:rsidRPr="00675A9C">
        <w:rPr>
          <w:rFonts w:ascii="Times New Roman" w:hAnsi="Times New Roman"/>
          <w:sz w:val="28"/>
          <w:szCs w:val="28"/>
          <w:lang w:eastAsia="ru-RU"/>
        </w:rPr>
        <w:t xml:space="preserve"> взрослыми ковали Победу на фронте и в тылу. Особое впечатление на присутствующих произвели истории о военных и трудовых подвигах детей. По окончании мероприятия читатели почтили память погибших участников войны минутой молчания. Проведено два раза для юношества, </w:t>
      </w:r>
      <w:r w:rsidRPr="00675A9C">
        <w:rPr>
          <w:rFonts w:ascii="Times New Roman" w:hAnsi="Times New Roman"/>
          <w:b/>
          <w:sz w:val="28"/>
          <w:szCs w:val="28"/>
          <w:lang w:eastAsia="ru-RU"/>
        </w:rPr>
        <w:t>посетили 44 человека.</w:t>
      </w:r>
    </w:p>
    <w:p w:rsidR="00CD3188" w:rsidRPr="00675A9C" w:rsidRDefault="00CD3188" w:rsidP="00CD3188">
      <w:pPr>
        <w:shd w:val="clear" w:color="auto" w:fill="FFFFFF"/>
        <w:spacing w:before="120" w:after="120" w:line="240" w:lineRule="auto"/>
        <w:jc w:val="both"/>
        <w:rPr>
          <w:rFonts w:ascii="Times New Roman" w:hAnsi="Times New Roman"/>
          <w:sz w:val="28"/>
          <w:szCs w:val="28"/>
          <w:lang w:eastAsia="ru-RU"/>
        </w:rPr>
      </w:pPr>
      <w:r w:rsidRPr="00675A9C">
        <w:rPr>
          <w:rFonts w:ascii="Times New Roman" w:hAnsi="Times New Roman"/>
          <w:b/>
          <w:sz w:val="28"/>
          <w:szCs w:val="28"/>
          <w:lang w:eastAsia="ru-RU"/>
        </w:rPr>
        <w:t>- Беседа «Блокада день за днём».</w:t>
      </w:r>
      <w:r w:rsidRPr="00675A9C">
        <w:rPr>
          <w:rFonts w:ascii="Times New Roman" w:hAnsi="Times New Roman"/>
          <w:sz w:val="28"/>
          <w:szCs w:val="28"/>
          <w:lang w:eastAsia="ru-RU"/>
        </w:rPr>
        <w:t xml:space="preserve"> В ходе мероприятия библиотекарь  в доступной форме рассказала участникам клуба о блокаде Ленинграда 1941-1944 года, как жил и выживал народ в то время. В представленной презентации «Блокада Ленинграда» присутствующие просмотрели фотоматериалы будней блокадного Ленинграда. Посетили 14 человек</w:t>
      </w:r>
    </w:p>
    <w:p w:rsidR="00CD3188" w:rsidRPr="00675A9C" w:rsidRDefault="00CD3188" w:rsidP="00CD3188">
      <w:pPr>
        <w:shd w:val="clear" w:color="auto" w:fill="FFFFFF"/>
        <w:spacing w:before="120" w:after="120" w:line="240" w:lineRule="auto"/>
        <w:jc w:val="both"/>
        <w:rPr>
          <w:rFonts w:ascii="Times New Roman" w:hAnsi="Times New Roman"/>
          <w:b/>
          <w:bCs/>
          <w:i/>
          <w:sz w:val="28"/>
          <w:szCs w:val="28"/>
          <w:lang w:eastAsia="ru-RU"/>
        </w:rPr>
      </w:pPr>
      <w:r w:rsidRPr="00675A9C">
        <w:rPr>
          <w:rFonts w:ascii="Times New Roman" w:hAnsi="Times New Roman"/>
          <w:b/>
          <w:bCs/>
          <w:sz w:val="28"/>
          <w:szCs w:val="28"/>
          <w:lang w:eastAsia="ru-RU"/>
        </w:rPr>
        <w:t xml:space="preserve">Дни героического чтения (комплекс мероприятий, посвященных Дню героев </w:t>
      </w:r>
      <w:proofErr w:type="spellStart"/>
      <w:r w:rsidRPr="00675A9C">
        <w:rPr>
          <w:rFonts w:ascii="Times New Roman" w:hAnsi="Times New Roman"/>
          <w:b/>
          <w:bCs/>
          <w:sz w:val="28"/>
          <w:szCs w:val="28"/>
          <w:lang w:eastAsia="ru-RU"/>
        </w:rPr>
        <w:t>Танкограда</w:t>
      </w:r>
      <w:proofErr w:type="spellEnd"/>
      <w:r w:rsidRPr="00675A9C">
        <w:rPr>
          <w:rFonts w:ascii="Times New Roman" w:hAnsi="Times New Roman"/>
          <w:b/>
          <w:bCs/>
          <w:sz w:val="28"/>
          <w:szCs w:val="28"/>
          <w:lang w:eastAsia="ru-RU"/>
        </w:rPr>
        <w:t xml:space="preserve"> </w:t>
      </w:r>
      <w:r w:rsidRPr="00675A9C">
        <w:rPr>
          <w:rFonts w:ascii="Times New Roman" w:hAnsi="Times New Roman"/>
          <w:b/>
          <w:bCs/>
          <w:i/>
          <w:sz w:val="28"/>
          <w:szCs w:val="28"/>
          <w:lang w:eastAsia="ru-RU"/>
        </w:rPr>
        <w:t>(</w:t>
      </w:r>
      <w:proofErr w:type="spellStart"/>
      <w:r w:rsidRPr="00675A9C">
        <w:rPr>
          <w:rFonts w:ascii="Times New Roman" w:hAnsi="Times New Roman"/>
          <w:b/>
          <w:bCs/>
          <w:i/>
          <w:sz w:val="28"/>
          <w:szCs w:val="28"/>
          <w:lang w:eastAsia="ru-RU"/>
        </w:rPr>
        <w:t>см</w:t>
      </w:r>
      <w:proofErr w:type="gramStart"/>
      <w:r w:rsidRPr="00675A9C">
        <w:rPr>
          <w:rFonts w:ascii="Times New Roman" w:hAnsi="Times New Roman"/>
          <w:b/>
          <w:bCs/>
          <w:i/>
          <w:sz w:val="28"/>
          <w:szCs w:val="28"/>
          <w:lang w:eastAsia="ru-RU"/>
        </w:rPr>
        <w:t>.п</w:t>
      </w:r>
      <w:proofErr w:type="gramEnd"/>
      <w:r w:rsidRPr="00675A9C">
        <w:rPr>
          <w:rFonts w:ascii="Times New Roman" w:hAnsi="Times New Roman"/>
          <w:b/>
          <w:bCs/>
          <w:i/>
          <w:sz w:val="28"/>
          <w:szCs w:val="28"/>
          <w:lang w:eastAsia="ru-RU"/>
        </w:rPr>
        <w:t>одробно</w:t>
      </w:r>
      <w:proofErr w:type="spellEnd"/>
      <w:r w:rsidRPr="00675A9C">
        <w:rPr>
          <w:rFonts w:ascii="Times New Roman" w:hAnsi="Times New Roman"/>
          <w:b/>
          <w:bCs/>
          <w:i/>
          <w:sz w:val="28"/>
          <w:szCs w:val="28"/>
          <w:lang w:eastAsia="ru-RU"/>
        </w:rPr>
        <w:t xml:space="preserve"> Раздел 8. </w:t>
      </w:r>
      <w:proofErr w:type="gramStart"/>
      <w:r w:rsidRPr="00675A9C">
        <w:rPr>
          <w:rFonts w:ascii="Times New Roman" w:hAnsi="Times New Roman"/>
          <w:b/>
          <w:bCs/>
          <w:i/>
          <w:sz w:val="28"/>
          <w:szCs w:val="28"/>
          <w:lang w:eastAsia="ru-RU"/>
        </w:rPr>
        <w:t>Краеведческая деятельность библиотек)</w:t>
      </w:r>
      <w:proofErr w:type="gramEnd"/>
    </w:p>
    <w:p w:rsidR="00CD3188" w:rsidRPr="00675A9C" w:rsidRDefault="00CD3188" w:rsidP="00CD3188">
      <w:pPr>
        <w:shd w:val="clear" w:color="auto" w:fill="FFFFFF"/>
        <w:spacing w:before="120" w:after="120" w:line="240" w:lineRule="auto"/>
        <w:jc w:val="both"/>
        <w:rPr>
          <w:rFonts w:ascii="Times New Roman" w:hAnsi="Times New Roman"/>
          <w:b/>
          <w:bCs/>
          <w:i/>
          <w:sz w:val="28"/>
          <w:szCs w:val="28"/>
          <w:lang w:eastAsia="ru-RU"/>
        </w:rPr>
      </w:pPr>
      <w:r w:rsidRPr="00675A9C">
        <w:rPr>
          <w:rFonts w:ascii="Times New Roman" w:hAnsi="Times New Roman"/>
          <w:b/>
          <w:bCs/>
          <w:i/>
          <w:sz w:val="28"/>
          <w:szCs w:val="28"/>
          <w:lang w:eastAsia="ru-RU"/>
        </w:rPr>
        <w:t xml:space="preserve">Итого: 1 </w:t>
      </w:r>
      <w:proofErr w:type="spellStart"/>
      <w:r w:rsidRPr="00675A9C">
        <w:rPr>
          <w:rFonts w:ascii="Times New Roman" w:hAnsi="Times New Roman"/>
          <w:b/>
          <w:bCs/>
          <w:i/>
          <w:sz w:val="28"/>
          <w:szCs w:val="28"/>
          <w:lang w:eastAsia="ru-RU"/>
        </w:rPr>
        <w:t>кн</w:t>
      </w:r>
      <w:proofErr w:type="spellEnd"/>
      <w:r w:rsidRPr="00675A9C">
        <w:rPr>
          <w:rFonts w:ascii="Times New Roman" w:hAnsi="Times New Roman"/>
          <w:b/>
          <w:bCs/>
          <w:i/>
          <w:sz w:val="28"/>
          <w:szCs w:val="28"/>
          <w:lang w:eastAsia="ru-RU"/>
        </w:rPr>
        <w:t xml:space="preserve">/в; 2 мероприятия, посетили 45 пользователей, 10 </w:t>
      </w:r>
      <w:proofErr w:type="spellStart"/>
      <w:r w:rsidRPr="00675A9C">
        <w:rPr>
          <w:rFonts w:ascii="Times New Roman" w:hAnsi="Times New Roman"/>
          <w:b/>
          <w:bCs/>
          <w:i/>
          <w:sz w:val="28"/>
          <w:szCs w:val="28"/>
          <w:lang w:eastAsia="ru-RU"/>
        </w:rPr>
        <w:t>инд</w:t>
      </w:r>
      <w:proofErr w:type="gramStart"/>
      <w:r w:rsidRPr="00675A9C">
        <w:rPr>
          <w:rFonts w:ascii="Times New Roman" w:hAnsi="Times New Roman"/>
          <w:b/>
          <w:bCs/>
          <w:i/>
          <w:sz w:val="28"/>
          <w:szCs w:val="28"/>
          <w:lang w:eastAsia="ru-RU"/>
        </w:rPr>
        <w:t>.к</w:t>
      </w:r>
      <w:proofErr w:type="gramEnd"/>
      <w:r w:rsidRPr="00675A9C">
        <w:rPr>
          <w:rFonts w:ascii="Times New Roman" w:hAnsi="Times New Roman"/>
          <w:b/>
          <w:bCs/>
          <w:i/>
          <w:sz w:val="28"/>
          <w:szCs w:val="28"/>
          <w:lang w:eastAsia="ru-RU"/>
        </w:rPr>
        <w:t>онсультаций</w:t>
      </w:r>
      <w:proofErr w:type="spellEnd"/>
      <w:r w:rsidRPr="00675A9C">
        <w:rPr>
          <w:rFonts w:ascii="Times New Roman" w:hAnsi="Times New Roman"/>
          <w:b/>
          <w:bCs/>
          <w:i/>
          <w:sz w:val="28"/>
          <w:szCs w:val="28"/>
          <w:lang w:eastAsia="ru-RU"/>
        </w:rPr>
        <w:t>.</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
          <w:bCs/>
          <w:sz w:val="28"/>
          <w:szCs w:val="28"/>
          <w:lang w:eastAsia="ru-RU"/>
        </w:rPr>
        <w:t xml:space="preserve">- Информационный час «Просто ты умела ждать» по творчеству </w:t>
      </w:r>
      <w:proofErr w:type="spellStart"/>
      <w:r w:rsidRPr="00675A9C">
        <w:rPr>
          <w:rFonts w:ascii="Times New Roman" w:hAnsi="Times New Roman"/>
          <w:b/>
          <w:bCs/>
          <w:sz w:val="28"/>
          <w:szCs w:val="28"/>
          <w:lang w:eastAsia="ru-RU"/>
        </w:rPr>
        <w:t>К.Симонова</w:t>
      </w:r>
      <w:proofErr w:type="spellEnd"/>
      <w:r w:rsidRPr="00675A9C">
        <w:rPr>
          <w:rFonts w:ascii="Times New Roman" w:hAnsi="Times New Roman"/>
          <w:b/>
          <w:bCs/>
          <w:sz w:val="28"/>
          <w:szCs w:val="28"/>
          <w:lang w:eastAsia="ru-RU"/>
        </w:rPr>
        <w:t>, к 80-летию стихотворения «Жди меня».</w:t>
      </w:r>
      <w:r w:rsidRPr="00675A9C">
        <w:rPr>
          <w:rFonts w:ascii="Times New Roman" w:hAnsi="Times New Roman"/>
          <w:bCs/>
          <w:sz w:val="28"/>
          <w:szCs w:val="28"/>
          <w:lang w:eastAsia="ru-RU"/>
        </w:rPr>
        <w:t xml:space="preserve"> Клуб «Позитив», </w:t>
      </w:r>
      <w:r w:rsidRPr="00675A9C">
        <w:rPr>
          <w:rFonts w:ascii="Times New Roman" w:hAnsi="Times New Roman"/>
          <w:b/>
          <w:bCs/>
          <w:sz w:val="28"/>
          <w:szCs w:val="28"/>
          <w:lang w:eastAsia="ru-RU"/>
        </w:rPr>
        <w:t>15 чел.</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 xml:space="preserve">Информационный час по книге </w:t>
      </w:r>
      <w:proofErr w:type="spellStart"/>
      <w:r w:rsidRPr="00675A9C">
        <w:rPr>
          <w:rFonts w:ascii="Times New Roman" w:hAnsi="Times New Roman"/>
          <w:b/>
          <w:bCs/>
          <w:sz w:val="28"/>
          <w:szCs w:val="28"/>
          <w:lang w:eastAsia="ru-RU"/>
        </w:rPr>
        <w:t>Б.Васильева</w:t>
      </w:r>
      <w:proofErr w:type="spellEnd"/>
      <w:r w:rsidRPr="00675A9C">
        <w:rPr>
          <w:rFonts w:ascii="Times New Roman" w:hAnsi="Times New Roman"/>
          <w:b/>
          <w:bCs/>
          <w:sz w:val="28"/>
          <w:szCs w:val="28"/>
          <w:lang w:eastAsia="ru-RU"/>
        </w:rPr>
        <w:t xml:space="preserve"> «А зори здесь тихие…» </w:t>
      </w:r>
      <w:r w:rsidRPr="00675A9C">
        <w:rPr>
          <w:rFonts w:ascii="Times New Roman" w:hAnsi="Times New Roman"/>
          <w:bCs/>
          <w:sz w:val="28"/>
          <w:szCs w:val="28"/>
          <w:lang w:eastAsia="ru-RU"/>
        </w:rPr>
        <w:t>для</w:t>
      </w:r>
      <w:r w:rsidRPr="00675A9C">
        <w:rPr>
          <w:rFonts w:ascii="Times New Roman" w:hAnsi="Times New Roman"/>
          <w:b/>
          <w:bCs/>
          <w:sz w:val="28"/>
          <w:szCs w:val="28"/>
          <w:lang w:eastAsia="ru-RU"/>
        </w:rPr>
        <w:t xml:space="preserve">  </w:t>
      </w:r>
      <w:r w:rsidRPr="00675A9C">
        <w:rPr>
          <w:rFonts w:ascii="Times New Roman" w:hAnsi="Times New Roman"/>
          <w:bCs/>
          <w:sz w:val="28"/>
          <w:szCs w:val="28"/>
          <w:lang w:eastAsia="ru-RU"/>
        </w:rPr>
        <w:t xml:space="preserve">участников  клуба «Возрождения». Познакомили с творчеством автора книги -  </w:t>
      </w:r>
      <w:proofErr w:type="spellStart"/>
      <w:r w:rsidRPr="00675A9C">
        <w:rPr>
          <w:rFonts w:ascii="Times New Roman" w:hAnsi="Times New Roman"/>
          <w:bCs/>
          <w:sz w:val="28"/>
          <w:szCs w:val="28"/>
          <w:lang w:eastAsia="ru-RU"/>
        </w:rPr>
        <w:t>Б.Васильевым</w:t>
      </w:r>
      <w:proofErr w:type="spellEnd"/>
      <w:r w:rsidRPr="00675A9C">
        <w:rPr>
          <w:rFonts w:ascii="Times New Roman" w:hAnsi="Times New Roman"/>
          <w:bCs/>
          <w:sz w:val="28"/>
          <w:szCs w:val="28"/>
          <w:lang w:eastAsia="ru-RU"/>
        </w:rPr>
        <w:t xml:space="preserve"> непосредственно подготовленной  </w:t>
      </w:r>
      <w:proofErr w:type="gramStart"/>
      <w:r w:rsidRPr="00675A9C">
        <w:rPr>
          <w:rFonts w:ascii="Times New Roman" w:hAnsi="Times New Roman"/>
          <w:bCs/>
          <w:sz w:val="28"/>
          <w:szCs w:val="28"/>
          <w:lang w:eastAsia="ru-RU"/>
        </w:rPr>
        <w:t>слайд-презентацией</w:t>
      </w:r>
      <w:proofErr w:type="gramEnd"/>
      <w:r w:rsidRPr="00675A9C">
        <w:rPr>
          <w:rFonts w:ascii="Times New Roman" w:hAnsi="Times New Roman"/>
          <w:bCs/>
          <w:sz w:val="28"/>
          <w:szCs w:val="28"/>
          <w:lang w:eastAsia="ru-RU"/>
        </w:rPr>
        <w:t xml:space="preserve"> «Тихие зори Б. Васильева».  Завершили встречу показом ставшего уже культовым  фильма «А зори здесь тихие» с последующим  обсуждением. Мероприятие вызвало  неподдельный интерес к литературе о Вов. </w:t>
      </w:r>
      <w:r w:rsidRPr="00675A9C">
        <w:rPr>
          <w:rFonts w:ascii="Times New Roman" w:hAnsi="Times New Roman"/>
          <w:b/>
          <w:bCs/>
          <w:sz w:val="28"/>
          <w:szCs w:val="28"/>
          <w:lang w:eastAsia="ru-RU"/>
        </w:rPr>
        <w:t>Посетили 15 человек.</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Тематический обзор «Дорогая сердцу книга о войне».</w:t>
      </w:r>
      <w:r w:rsidRPr="00675A9C">
        <w:rPr>
          <w:rFonts w:ascii="Times New Roman" w:hAnsi="Times New Roman"/>
          <w:bCs/>
          <w:sz w:val="28"/>
          <w:szCs w:val="28"/>
          <w:lang w:eastAsia="ru-RU"/>
        </w:rPr>
        <w:t xml:space="preserve"> Вниманию присутствующих были представлены самые популярные книги о Великой Отечественной войне. В ходе мероприятия звучали стихотворения К. </w:t>
      </w:r>
      <w:r w:rsidRPr="00675A9C">
        <w:rPr>
          <w:rFonts w:ascii="Times New Roman" w:hAnsi="Times New Roman"/>
          <w:bCs/>
          <w:sz w:val="28"/>
          <w:szCs w:val="28"/>
          <w:lang w:eastAsia="ru-RU"/>
        </w:rPr>
        <w:lastRenderedPageBreak/>
        <w:t xml:space="preserve">Симонова, М. Исаковского, Б. Окуджавы, Р. Казаковой и др., песни военных лет, предложены видеофрагменты о сражениях в </w:t>
      </w:r>
      <w:proofErr w:type="spellStart"/>
      <w:r w:rsidRPr="00675A9C">
        <w:rPr>
          <w:rFonts w:ascii="Times New Roman" w:hAnsi="Times New Roman"/>
          <w:bCs/>
          <w:sz w:val="28"/>
          <w:szCs w:val="28"/>
          <w:lang w:eastAsia="ru-RU"/>
        </w:rPr>
        <w:t>ВОВТри</w:t>
      </w:r>
      <w:proofErr w:type="spellEnd"/>
      <w:r w:rsidRPr="00675A9C">
        <w:rPr>
          <w:rFonts w:ascii="Times New Roman" w:hAnsi="Times New Roman"/>
          <w:bCs/>
          <w:sz w:val="28"/>
          <w:szCs w:val="28"/>
          <w:lang w:eastAsia="ru-RU"/>
        </w:rPr>
        <w:t xml:space="preserve"> раза для людей старшего поколения. Всего </w:t>
      </w:r>
      <w:r w:rsidRPr="00675A9C">
        <w:rPr>
          <w:rFonts w:ascii="Times New Roman" w:hAnsi="Times New Roman"/>
          <w:b/>
          <w:bCs/>
          <w:sz w:val="28"/>
          <w:szCs w:val="28"/>
          <w:lang w:eastAsia="ru-RU"/>
        </w:rPr>
        <w:t>посетило мероприятие 81 человек</w:t>
      </w:r>
      <w:r w:rsidRPr="00675A9C">
        <w:rPr>
          <w:rFonts w:ascii="Times New Roman" w:hAnsi="Times New Roman"/>
          <w:bCs/>
          <w:sz w:val="28"/>
          <w:szCs w:val="28"/>
          <w:lang w:eastAsia="ru-RU"/>
        </w:rPr>
        <w:t>.</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Патриотический час – реквием «В тот день солдатом стала вся страна».</w:t>
      </w:r>
      <w:r w:rsidRPr="00675A9C">
        <w:rPr>
          <w:rFonts w:ascii="Times New Roman" w:hAnsi="Times New Roman"/>
          <w:bCs/>
          <w:sz w:val="28"/>
          <w:szCs w:val="28"/>
          <w:lang w:eastAsia="ru-RU"/>
        </w:rPr>
        <w:t xml:space="preserve"> В ходе мероприятия демонстрировались кадры из документальных фильмов о войне, шел рассказ о главных, переломных событиях Великой Отечественной войны, о выдающихся командирах. Особое внимание уделено блокаде Ленинграда. Присутствующие узнали о  бытовой жизни людей в осажденном Ленинграде: карточная система, пища блокадных ленинградцев, учеба и работа. Рассказ библиотекаря сопровождался кинохроникой, песнями и фотографиями военных лет. Завершила мероприятие минута молчания. Проведено 2 раза для подростков, посещающих школьный лагерь. Всего </w:t>
      </w:r>
      <w:r w:rsidRPr="00675A9C">
        <w:rPr>
          <w:rFonts w:ascii="Times New Roman" w:hAnsi="Times New Roman"/>
          <w:b/>
          <w:bCs/>
          <w:sz w:val="28"/>
          <w:szCs w:val="28"/>
          <w:lang w:eastAsia="ru-RU"/>
        </w:rPr>
        <w:t>посетило мероприятие 59 человек</w:t>
      </w:r>
      <w:r w:rsidRPr="00675A9C">
        <w:rPr>
          <w:rFonts w:ascii="Times New Roman" w:hAnsi="Times New Roman"/>
          <w:bCs/>
          <w:sz w:val="28"/>
          <w:szCs w:val="28"/>
          <w:lang w:eastAsia="ru-RU"/>
        </w:rPr>
        <w:t>.</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
          <w:bCs/>
          <w:sz w:val="28"/>
          <w:szCs w:val="28"/>
          <w:lang w:eastAsia="ru-RU"/>
        </w:rPr>
        <w:t>Мероприятия гражданской направленности в рамках государственных праздников России:</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
          <w:bCs/>
          <w:i/>
          <w:sz w:val="28"/>
          <w:szCs w:val="28"/>
          <w:lang w:eastAsia="ru-RU"/>
        </w:rPr>
        <w:t>Всероссийская Акция «Крымская весна -2022.#</w:t>
      </w:r>
      <w:proofErr w:type="gramStart"/>
      <w:r w:rsidRPr="00675A9C">
        <w:rPr>
          <w:rFonts w:ascii="Times New Roman" w:hAnsi="Times New Roman"/>
          <w:b/>
          <w:bCs/>
          <w:i/>
          <w:sz w:val="28"/>
          <w:szCs w:val="28"/>
          <w:lang w:eastAsia="ru-RU"/>
        </w:rPr>
        <w:t>ZA</w:t>
      </w:r>
      <w:proofErr w:type="gramEnd"/>
      <w:r w:rsidRPr="00675A9C">
        <w:rPr>
          <w:rFonts w:ascii="Times New Roman" w:hAnsi="Times New Roman"/>
          <w:b/>
          <w:bCs/>
          <w:i/>
          <w:sz w:val="28"/>
          <w:szCs w:val="28"/>
          <w:lang w:eastAsia="ru-RU"/>
        </w:rPr>
        <w:t>Своих не бросаем! »</w:t>
      </w:r>
      <w:r w:rsidR="007254CA">
        <w:rPr>
          <w:rFonts w:ascii="Times New Roman" w:hAnsi="Times New Roman"/>
          <w:b/>
          <w:bCs/>
          <w:i/>
          <w:sz w:val="28"/>
          <w:szCs w:val="28"/>
          <w:lang w:eastAsia="ru-RU"/>
        </w:rPr>
        <w:t xml:space="preserve">. </w:t>
      </w:r>
      <w:r w:rsidRPr="00675A9C">
        <w:rPr>
          <w:rFonts w:ascii="Times New Roman" w:hAnsi="Times New Roman"/>
          <w:bCs/>
          <w:sz w:val="28"/>
          <w:szCs w:val="28"/>
          <w:lang w:eastAsia="ru-RU"/>
        </w:rPr>
        <w:t xml:space="preserve">В рамках празднования сотрудники ОО Библиотеки№21 присоединились к Акции «Крымская весна – 2022». Ими  был подготовлен </w:t>
      </w:r>
      <w:r w:rsidRPr="00675A9C">
        <w:rPr>
          <w:rFonts w:ascii="Times New Roman" w:hAnsi="Times New Roman"/>
          <w:b/>
          <w:bCs/>
          <w:sz w:val="28"/>
          <w:szCs w:val="28"/>
          <w:lang w:eastAsia="ru-RU"/>
        </w:rPr>
        <w:t xml:space="preserve">открытый тематический просмотр литературы </w:t>
      </w:r>
      <w:r w:rsidRPr="00675A9C">
        <w:rPr>
          <w:rFonts w:ascii="Times New Roman" w:hAnsi="Times New Roman"/>
          <w:bCs/>
          <w:sz w:val="28"/>
          <w:szCs w:val="28"/>
          <w:lang w:eastAsia="ru-RU"/>
        </w:rPr>
        <w:t xml:space="preserve">для всех  читателей о географическом положении и ландшафте полуострова, о природе и климате, о населении и экономике, о национальной кухне и о достопримечательностях Крыма и Севастополя, об уникальной природе и красивейших местах Крымского полуострова, о памятниках архитектуры, великолепных дворцовых комплексах, музеях. Организовано громкое чтение патриотических стихов о Родине, мужестве, героизме. Прочитали стихи </w:t>
      </w:r>
      <w:proofErr w:type="spellStart"/>
      <w:r w:rsidRPr="00675A9C">
        <w:rPr>
          <w:rFonts w:ascii="Times New Roman" w:hAnsi="Times New Roman"/>
          <w:bCs/>
          <w:sz w:val="28"/>
          <w:szCs w:val="28"/>
          <w:lang w:eastAsia="ru-RU"/>
        </w:rPr>
        <w:t>О.Бергольц</w:t>
      </w:r>
      <w:proofErr w:type="spellEnd"/>
      <w:r w:rsidRPr="00675A9C">
        <w:rPr>
          <w:rFonts w:ascii="Times New Roman" w:hAnsi="Times New Roman"/>
          <w:bCs/>
          <w:sz w:val="28"/>
          <w:szCs w:val="28"/>
          <w:lang w:eastAsia="ru-RU"/>
        </w:rPr>
        <w:t xml:space="preserve">, </w:t>
      </w:r>
      <w:proofErr w:type="spellStart"/>
      <w:r w:rsidRPr="00675A9C">
        <w:rPr>
          <w:rFonts w:ascii="Times New Roman" w:hAnsi="Times New Roman"/>
          <w:bCs/>
          <w:sz w:val="28"/>
          <w:szCs w:val="28"/>
          <w:lang w:eastAsia="ru-RU"/>
        </w:rPr>
        <w:t>К.Симонова</w:t>
      </w:r>
      <w:proofErr w:type="spellEnd"/>
      <w:r w:rsidRPr="00675A9C">
        <w:rPr>
          <w:rFonts w:ascii="Times New Roman" w:hAnsi="Times New Roman"/>
          <w:bCs/>
          <w:sz w:val="28"/>
          <w:szCs w:val="28"/>
          <w:lang w:eastAsia="ru-RU"/>
        </w:rPr>
        <w:t xml:space="preserve">, </w:t>
      </w:r>
      <w:proofErr w:type="spellStart"/>
      <w:r w:rsidRPr="00675A9C">
        <w:rPr>
          <w:rFonts w:ascii="Times New Roman" w:hAnsi="Times New Roman"/>
          <w:bCs/>
          <w:sz w:val="28"/>
          <w:szCs w:val="28"/>
          <w:lang w:eastAsia="ru-RU"/>
        </w:rPr>
        <w:t>А.Твардовского</w:t>
      </w:r>
      <w:proofErr w:type="spellEnd"/>
      <w:r w:rsidRPr="00675A9C">
        <w:rPr>
          <w:rFonts w:ascii="Times New Roman" w:hAnsi="Times New Roman"/>
          <w:bCs/>
          <w:sz w:val="28"/>
          <w:szCs w:val="28"/>
          <w:lang w:eastAsia="ru-RU"/>
        </w:rPr>
        <w:t xml:space="preserve">, </w:t>
      </w:r>
      <w:proofErr w:type="spellStart"/>
      <w:r w:rsidRPr="00675A9C">
        <w:rPr>
          <w:rFonts w:ascii="Times New Roman" w:hAnsi="Times New Roman"/>
          <w:bCs/>
          <w:sz w:val="28"/>
          <w:szCs w:val="28"/>
          <w:lang w:eastAsia="ru-RU"/>
        </w:rPr>
        <w:t>Е.Евтушенко</w:t>
      </w:r>
      <w:proofErr w:type="spellEnd"/>
      <w:r w:rsidRPr="00675A9C">
        <w:rPr>
          <w:rFonts w:ascii="Times New Roman" w:hAnsi="Times New Roman"/>
          <w:bCs/>
          <w:sz w:val="28"/>
          <w:szCs w:val="28"/>
          <w:lang w:eastAsia="ru-RU"/>
        </w:rPr>
        <w:t xml:space="preserve">  и др. В экспозиции использованы государственные символы. Данная выставка проведена с целью формирования духовно-патриотических ценностей читателей. В акции приняли участие посетители и сотрудники библиотеки. </w:t>
      </w:r>
      <w:r w:rsidRPr="00675A9C">
        <w:rPr>
          <w:rFonts w:ascii="Times New Roman" w:hAnsi="Times New Roman"/>
          <w:b/>
          <w:bCs/>
          <w:sz w:val="28"/>
          <w:szCs w:val="28"/>
          <w:lang w:eastAsia="ru-RU"/>
        </w:rPr>
        <w:t>Приняли участие 28 пользователей</w:t>
      </w:r>
      <w:r w:rsidRPr="00675A9C">
        <w:rPr>
          <w:rFonts w:ascii="Times New Roman" w:hAnsi="Times New Roman"/>
          <w:bCs/>
          <w:sz w:val="28"/>
          <w:szCs w:val="28"/>
          <w:lang w:eastAsia="ru-RU"/>
        </w:rPr>
        <w:t>.</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«Взвейтесь кострами синие ночи»</w:t>
      </w:r>
      <w:r w:rsidRPr="00675A9C">
        <w:rPr>
          <w:rFonts w:ascii="Times New Roman" w:hAnsi="Times New Roman"/>
          <w:bCs/>
          <w:sz w:val="28"/>
          <w:szCs w:val="28"/>
          <w:lang w:eastAsia="ru-RU"/>
        </w:rPr>
        <w:t xml:space="preserve"> - пионерские посиделки к 100-летию пионерской организации для клуба «Бодрость». Стихи и песни пионерских лет, выставка лучших книг «Пионерское  детство» - </w:t>
      </w:r>
      <w:proofErr w:type="spellStart"/>
      <w:r w:rsidRPr="00675A9C">
        <w:rPr>
          <w:rFonts w:ascii="Times New Roman" w:hAnsi="Times New Roman"/>
          <w:bCs/>
          <w:sz w:val="28"/>
          <w:szCs w:val="28"/>
          <w:lang w:eastAsia="ru-RU"/>
        </w:rPr>
        <w:t>А.Гайдар</w:t>
      </w:r>
      <w:proofErr w:type="spellEnd"/>
      <w:r w:rsidRPr="00675A9C">
        <w:rPr>
          <w:rFonts w:ascii="Times New Roman" w:hAnsi="Times New Roman"/>
          <w:bCs/>
          <w:sz w:val="28"/>
          <w:szCs w:val="28"/>
          <w:lang w:eastAsia="ru-RU"/>
        </w:rPr>
        <w:t xml:space="preserve"> «Тимур и его команда», </w:t>
      </w:r>
      <w:proofErr w:type="spellStart"/>
      <w:r w:rsidRPr="00675A9C">
        <w:rPr>
          <w:rFonts w:ascii="Times New Roman" w:hAnsi="Times New Roman"/>
          <w:bCs/>
          <w:sz w:val="28"/>
          <w:szCs w:val="28"/>
          <w:lang w:eastAsia="ru-RU"/>
        </w:rPr>
        <w:t>В.Осеева</w:t>
      </w:r>
      <w:proofErr w:type="spellEnd"/>
      <w:r w:rsidRPr="00675A9C">
        <w:rPr>
          <w:rFonts w:ascii="Times New Roman" w:hAnsi="Times New Roman"/>
          <w:bCs/>
          <w:sz w:val="28"/>
          <w:szCs w:val="28"/>
          <w:lang w:eastAsia="ru-RU"/>
        </w:rPr>
        <w:t xml:space="preserve"> «</w:t>
      </w:r>
      <w:proofErr w:type="spellStart"/>
      <w:r w:rsidRPr="00675A9C">
        <w:rPr>
          <w:rFonts w:ascii="Times New Roman" w:hAnsi="Times New Roman"/>
          <w:bCs/>
          <w:sz w:val="28"/>
          <w:szCs w:val="28"/>
          <w:lang w:eastAsia="ru-RU"/>
        </w:rPr>
        <w:t>Динка</w:t>
      </w:r>
      <w:proofErr w:type="spellEnd"/>
      <w:r w:rsidRPr="00675A9C">
        <w:rPr>
          <w:rFonts w:ascii="Times New Roman" w:hAnsi="Times New Roman"/>
          <w:bCs/>
          <w:sz w:val="28"/>
          <w:szCs w:val="28"/>
          <w:lang w:eastAsia="ru-RU"/>
        </w:rPr>
        <w:t xml:space="preserve"> прощается с детством» и другие. Всего представлено: 12 произведений советских авторов, всех присутствующих «встречала» кукла в пионерском галстуке.</w:t>
      </w:r>
      <w:r w:rsidRPr="00675A9C">
        <w:rPr>
          <w:rFonts w:ascii="Times New Roman" w:hAnsi="Times New Roman"/>
          <w:b/>
          <w:bCs/>
          <w:sz w:val="28"/>
          <w:szCs w:val="28"/>
          <w:lang w:eastAsia="ru-RU"/>
        </w:rPr>
        <w:t xml:space="preserve"> Приняли участие 14 пользователей</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
          <w:bCs/>
          <w:sz w:val="28"/>
          <w:szCs w:val="28"/>
          <w:lang w:eastAsia="ru-RU"/>
        </w:rPr>
        <w:t>12 июня - День России</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Патриотический час «Символы президентской власти»</w:t>
      </w:r>
      <w:r w:rsidRPr="00675A9C">
        <w:rPr>
          <w:rFonts w:ascii="Times New Roman" w:hAnsi="Times New Roman"/>
          <w:bCs/>
          <w:sz w:val="28"/>
          <w:szCs w:val="28"/>
          <w:lang w:eastAsia="ru-RU"/>
        </w:rPr>
        <w:t xml:space="preserve"> на </w:t>
      </w:r>
      <w:proofErr w:type="gramStart"/>
      <w:r w:rsidRPr="00675A9C">
        <w:rPr>
          <w:rFonts w:ascii="Times New Roman" w:hAnsi="Times New Roman"/>
          <w:bCs/>
          <w:sz w:val="28"/>
          <w:szCs w:val="28"/>
          <w:lang w:eastAsia="ru-RU"/>
        </w:rPr>
        <w:t>котором</w:t>
      </w:r>
      <w:proofErr w:type="gramEnd"/>
      <w:r w:rsidRPr="00675A9C">
        <w:rPr>
          <w:rFonts w:ascii="Times New Roman" w:hAnsi="Times New Roman"/>
          <w:bCs/>
          <w:sz w:val="28"/>
          <w:szCs w:val="28"/>
          <w:lang w:eastAsia="ru-RU"/>
        </w:rPr>
        <w:t xml:space="preserve"> приводились исторические факты о Российской государственности, начиная со времен Петра 1.  Рассказ сопровождался </w:t>
      </w:r>
      <w:proofErr w:type="gramStart"/>
      <w:r w:rsidRPr="00675A9C">
        <w:rPr>
          <w:rFonts w:ascii="Times New Roman" w:hAnsi="Times New Roman"/>
          <w:bCs/>
          <w:sz w:val="28"/>
          <w:szCs w:val="28"/>
          <w:lang w:eastAsia="ru-RU"/>
        </w:rPr>
        <w:t>слайд-презентацией</w:t>
      </w:r>
      <w:proofErr w:type="gramEnd"/>
      <w:r w:rsidRPr="00675A9C">
        <w:rPr>
          <w:rFonts w:ascii="Times New Roman" w:hAnsi="Times New Roman"/>
          <w:bCs/>
          <w:sz w:val="28"/>
          <w:szCs w:val="28"/>
          <w:lang w:eastAsia="ru-RU"/>
        </w:rPr>
        <w:t xml:space="preserve"> о триединстве символов: герба, флага и гимна. </w:t>
      </w:r>
      <w:r w:rsidRPr="00675A9C">
        <w:rPr>
          <w:rFonts w:ascii="Times New Roman" w:hAnsi="Times New Roman"/>
          <w:b/>
          <w:bCs/>
          <w:sz w:val="28"/>
          <w:szCs w:val="28"/>
          <w:lang w:eastAsia="ru-RU"/>
        </w:rPr>
        <w:t>Присутствовали 19 человек.</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Виртуальное путешествие «Наза</w:t>
      </w:r>
      <w:proofErr w:type="gramStart"/>
      <w:r w:rsidRPr="00675A9C">
        <w:rPr>
          <w:rFonts w:ascii="Times New Roman" w:hAnsi="Times New Roman"/>
          <w:b/>
          <w:bCs/>
          <w:sz w:val="28"/>
          <w:szCs w:val="28"/>
          <w:lang w:eastAsia="ru-RU"/>
        </w:rPr>
        <w:t>д в СССР</w:t>
      </w:r>
      <w:proofErr w:type="gramEnd"/>
      <w:r w:rsidRPr="00675A9C">
        <w:rPr>
          <w:rFonts w:ascii="Times New Roman" w:hAnsi="Times New Roman"/>
          <w:b/>
          <w:bCs/>
          <w:sz w:val="28"/>
          <w:szCs w:val="28"/>
          <w:lang w:eastAsia="ru-RU"/>
        </w:rPr>
        <w:t>»</w:t>
      </w:r>
      <w:r w:rsidRPr="00675A9C">
        <w:rPr>
          <w:rFonts w:ascii="Times New Roman" w:hAnsi="Times New Roman"/>
          <w:bCs/>
          <w:sz w:val="28"/>
          <w:szCs w:val="28"/>
          <w:lang w:eastAsia="ru-RU"/>
        </w:rPr>
        <w:t xml:space="preserve">. Всего посетили мероприятие </w:t>
      </w:r>
      <w:r w:rsidRPr="00675A9C">
        <w:rPr>
          <w:rFonts w:ascii="Times New Roman" w:hAnsi="Times New Roman"/>
          <w:b/>
          <w:bCs/>
          <w:sz w:val="28"/>
          <w:szCs w:val="28"/>
          <w:lang w:eastAsia="ru-RU"/>
        </w:rPr>
        <w:t>74 человека.</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Cs/>
          <w:sz w:val="28"/>
          <w:szCs w:val="28"/>
          <w:lang w:eastAsia="ru-RU"/>
        </w:rPr>
        <w:lastRenderedPageBreak/>
        <w:t xml:space="preserve"> – </w:t>
      </w:r>
      <w:r w:rsidRPr="00675A9C">
        <w:rPr>
          <w:rFonts w:ascii="Times New Roman" w:hAnsi="Times New Roman"/>
          <w:b/>
          <w:bCs/>
          <w:sz w:val="28"/>
          <w:szCs w:val="28"/>
          <w:lang w:eastAsia="ru-RU"/>
        </w:rPr>
        <w:t>Иллюстрированная  книжная  выставка «Три символа на фоне истории»</w:t>
      </w:r>
      <w:r w:rsidRPr="00675A9C">
        <w:rPr>
          <w:rFonts w:ascii="Times New Roman" w:hAnsi="Times New Roman"/>
          <w:bCs/>
          <w:sz w:val="28"/>
          <w:szCs w:val="28"/>
          <w:lang w:eastAsia="ru-RU"/>
        </w:rPr>
        <w:t xml:space="preserve"> представлена подробная информация и фотографии из истории геральдики России, современные символы нашего Отечества и нашей малой Родины, кратко поясняется их значение и даты утверждения. Название выставки оформлено  цветами  Российского флага.  </w:t>
      </w:r>
      <w:r w:rsidRPr="00675A9C">
        <w:rPr>
          <w:rFonts w:ascii="Times New Roman" w:hAnsi="Times New Roman"/>
          <w:b/>
          <w:bCs/>
          <w:sz w:val="28"/>
          <w:szCs w:val="28"/>
          <w:lang w:eastAsia="ru-RU"/>
        </w:rPr>
        <w:t>Просмотрело: 44 человек</w:t>
      </w:r>
      <w:r w:rsidRPr="00675A9C">
        <w:rPr>
          <w:rFonts w:ascii="Times New Roman" w:hAnsi="Times New Roman"/>
          <w:bCs/>
          <w:sz w:val="28"/>
          <w:szCs w:val="28"/>
          <w:lang w:eastAsia="ru-RU"/>
        </w:rPr>
        <w:t xml:space="preserve">, </w:t>
      </w:r>
      <w:proofErr w:type="spellStart"/>
      <w:r w:rsidRPr="00675A9C">
        <w:rPr>
          <w:rFonts w:ascii="Times New Roman" w:hAnsi="Times New Roman"/>
          <w:bCs/>
          <w:sz w:val="28"/>
          <w:szCs w:val="28"/>
          <w:lang w:eastAsia="ru-RU"/>
        </w:rPr>
        <w:t>кн</w:t>
      </w:r>
      <w:proofErr w:type="spellEnd"/>
      <w:r w:rsidRPr="00675A9C">
        <w:rPr>
          <w:rFonts w:ascii="Times New Roman" w:hAnsi="Times New Roman"/>
          <w:bCs/>
          <w:sz w:val="28"/>
          <w:szCs w:val="28"/>
          <w:lang w:eastAsia="ru-RU"/>
        </w:rPr>
        <w:t>/в 149</w:t>
      </w:r>
    </w:p>
    <w:p w:rsidR="00CD3188" w:rsidRPr="00491090" w:rsidRDefault="00CD3188" w:rsidP="00CD3188">
      <w:pPr>
        <w:shd w:val="clear" w:color="auto" w:fill="FFFFFF"/>
        <w:spacing w:before="120" w:after="120" w:line="240" w:lineRule="auto"/>
        <w:jc w:val="both"/>
        <w:rPr>
          <w:rFonts w:ascii="Times New Roman" w:hAnsi="Times New Roman"/>
          <w:b/>
          <w:bCs/>
          <w:i/>
          <w:sz w:val="28"/>
          <w:szCs w:val="28"/>
          <w:lang w:eastAsia="ru-RU"/>
        </w:rPr>
      </w:pPr>
      <w:proofErr w:type="gramStart"/>
      <w:r w:rsidRPr="00675A9C">
        <w:rPr>
          <w:rFonts w:ascii="Times New Roman" w:hAnsi="Times New Roman"/>
          <w:b/>
          <w:bCs/>
          <w:sz w:val="28"/>
          <w:szCs w:val="28"/>
          <w:lang w:eastAsia="ru-RU"/>
        </w:rPr>
        <w:t>- Акция «Мы гордимся своей страной» ко Дню флага РФ</w:t>
      </w:r>
      <w:r w:rsidR="00491090">
        <w:rPr>
          <w:rFonts w:ascii="Times New Roman" w:hAnsi="Times New Roman"/>
          <w:b/>
          <w:bCs/>
          <w:sz w:val="28"/>
          <w:szCs w:val="28"/>
          <w:lang w:eastAsia="ru-RU"/>
        </w:rPr>
        <w:t xml:space="preserve"> </w:t>
      </w:r>
      <w:r w:rsidR="00491090" w:rsidRPr="00491090">
        <w:rPr>
          <w:rFonts w:ascii="Times New Roman" w:hAnsi="Times New Roman"/>
          <w:b/>
          <w:bCs/>
          <w:i/>
          <w:sz w:val="28"/>
          <w:szCs w:val="28"/>
          <w:lang w:eastAsia="ru-RU"/>
        </w:rPr>
        <w:t>(См. 7.5.</w:t>
      </w:r>
      <w:proofErr w:type="gramEnd"/>
      <w:r w:rsidR="00491090" w:rsidRPr="00491090">
        <w:rPr>
          <w:rFonts w:ascii="Times New Roman" w:hAnsi="Times New Roman"/>
          <w:b/>
          <w:bCs/>
          <w:i/>
          <w:sz w:val="28"/>
          <w:szCs w:val="28"/>
          <w:lang w:eastAsia="ru-RU"/>
        </w:rPr>
        <w:t xml:space="preserve"> </w:t>
      </w:r>
      <w:proofErr w:type="gramStart"/>
      <w:r w:rsidR="00491090" w:rsidRPr="00491090">
        <w:rPr>
          <w:rFonts w:ascii="Times New Roman" w:hAnsi="Times New Roman"/>
          <w:b/>
          <w:bCs/>
          <w:i/>
          <w:sz w:val="28"/>
          <w:szCs w:val="28"/>
          <w:lang w:eastAsia="ru-RU"/>
        </w:rPr>
        <w:t>«Работа в рамках ЦПИ»)</w:t>
      </w:r>
      <w:proofErr w:type="gramEnd"/>
    </w:p>
    <w:p w:rsidR="00CD3188" w:rsidRPr="00675A9C" w:rsidRDefault="00CD3188" w:rsidP="00CD3188">
      <w:pPr>
        <w:shd w:val="clear" w:color="auto" w:fill="FFFFFF"/>
        <w:spacing w:before="120" w:after="120" w:line="240" w:lineRule="auto"/>
        <w:jc w:val="both"/>
        <w:rPr>
          <w:rFonts w:ascii="Times New Roman" w:hAnsi="Times New Roman"/>
          <w:b/>
          <w:bCs/>
          <w:i/>
          <w:sz w:val="28"/>
          <w:szCs w:val="28"/>
          <w:lang w:eastAsia="ru-RU"/>
        </w:rPr>
      </w:pPr>
      <w:r w:rsidRPr="00675A9C">
        <w:rPr>
          <w:rFonts w:ascii="Times New Roman" w:hAnsi="Times New Roman"/>
          <w:b/>
          <w:bCs/>
          <w:i/>
          <w:sz w:val="28"/>
          <w:szCs w:val="28"/>
          <w:lang w:eastAsia="ru-RU"/>
        </w:rPr>
        <w:t>Ко Дню народного единства  - 4 ноября:</w:t>
      </w:r>
    </w:p>
    <w:p w:rsidR="00CD3188" w:rsidRPr="00675A9C" w:rsidRDefault="00CD3188" w:rsidP="00CD3188">
      <w:pPr>
        <w:shd w:val="clear" w:color="auto" w:fill="FFFFFF"/>
        <w:spacing w:before="120" w:after="120" w:line="240" w:lineRule="auto"/>
        <w:jc w:val="both"/>
        <w:rPr>
          <w:rFonts w:ascii="Times New Roman" w:eastAsia="Times New Roman" w:hAnsi="Times New Roman"/>
          <w:bCs/>
          <w:sz w:val="28"/>
          <w:szCs w:val="28"/>
          <w:lang w:eastAsia="ru-RU"/>
        </w:rPr>
      </w:pPr>
      <w:r w:rsidRPr="00675A9C">
        <w:rPr>
          <w:rFonts w:ascii="Times New Roman" w:hAnsi="Times New Roman"/>
          <w:b/>
          <w:bCs/>
          <w:sz w:val="28"/>
          <w:szCs w:val="28"/>
          <w:lang w:eastAsia="ru-RU"/>
        </w:rPr>
        <w:t>- Поэтический марафон «Диалог культур»</w:t>
      </w:r>
      <w:r w:rsidRPr="00675A9C">
        <w:rPr>
          <w:rFonts w:ascii="Times New Roman" w:eastAsia="Times New Roman" w:hAnsi="Times New Roman"/>
          <w:bCs/>
          <w:sz w:val="24"/>
          <w:szCs w:val="24"/>
          <w:lang w:eastAsia="ru-RU"/>
        </w:rPr>
        <w:t xml:space="preserve">  - </w:t>
      </w:r>
      <w:r w:rsidRPr="00675A9C">
        <w:rPr>
          <w:rFonts w:ascii="Times New Roman" w:eastAsia="Times New Roman" w:hAnsi="Times New Roman"/>
          <w:bCs/>
          <w:sz w:val="28"/>
          <w:szCs w:val="28"/>
          <w:lang w:eastAsia="ru-RU"/>
        </w:rPr>
        <w:t xml:space="preserve">громкое чтение стихов на национальных языках представителями данных народов – русском, татарском, башкирском. Для людей старшего поколения, </w:t>
      </w:r>
      <w:r w:rsidRPr="00675A9C">
        <w:rPr>
          <w:rFonts w:ascii="Times New Roman" w:eastAsia="Times New Roman" w:hAnsi="Times New Roman"/>
          <w:b/>
          <w:bCs/>
          <w:sz w:val="28"/>
          <w:szCs w:val="28"/>
          <w:lang w:eastAsia="ru-RU"/>
        </w:rPr>
        <w:t>посетили 20 человек</w:t>
      </w:r>
    </w:p>
    <w:p w:rsidR="00CD3188" w:rsidRPr="00675A9C" w:rsidRDefault="00CD3188" w:rsidP="00CD3188">
      <w:pPr>
        <w:shd w:val="clear" w:color="auto" w:fill="FFFFFF"/>
        <w:spacing w:before="120" w:after="120" w:line="240" w:lineRule="auto"/>
        <w:jc w:val="both"/>
        <w:rPr>
          <w:rFonts w:ascii="Times New Roman" w:eastAsia="Times New Roman" w:hAnsi="Times New Roman"/>
          <w:b/>
          <w:bCs/>
          <w:sz w:val="28"/>
          <w:szCs w:val="28"/>
          <w:lang w:eastAsia="ru-RU"/>
        </w:rPr>
      </w:pPr>
      <w:r w:rsidRPr="00675A9C">
        <w:rPr>
          <w:rFonts w:ascii="Times New Roman" w:eastAsia="Times New Roman" w:hAnsi="Times New Roman"/>
          <w:b/>
          <w:bCs/>
          <w:sz w:val="28"/>
          <w:szCs w:val="28"/>
          <w:lang w:eastAsia="ru-RU"/>
        </w:rPr>
        <w:t>- Час общения «Народов дружная семья»</w:t>
      </w:r>
      <w:r w:rsidRPr="00675A9C">
        <w:rPr>
          <w:rFonts w:ascii="Times New Roman" w:eastAsia="Times New Roman" w:hAnsi="Times New Roman"/>
          <w:bCs/>
          <w:sz w:val="28"/>
          <w:szCs w:val="28"/>
          <w:lang w:eastAsia="ru-RU"/>
        </w:rPr>
        <w:t xml:space="preserve"> - час общения о нациях, культуре и обычаях, народов, проживающих в Златоусте. Особый акцент сделан на историю и самобытность  национальных костюмов. Мероприятие для людей с ОВЗ, клуб «Возрождение». </w:t>
      </w:r>
      <w:r w:rsidRPr="00675A9C">
        <w:rPr>
          <w:rFonts w:ascii="Times New Roman" w:eastAsia="Times New Roman" w:hAnsi="Times New Roman"/>
          <w:b/>
          <w:bCs/>
          <w:sz w:val="28"/>
          <w:szCs w:val="28"/>
          <w:lang w:eastAsia="ru-RU"/>
        </w:rPr>
        <w:t>Посетили  15 человек.</w:t>
      </w:r>
    </w:p>
    <w:p w:rsidR="00CD3188" w:rsidRPr="00675A9C" w:rsidRDefault="00CD3188" w:rsidP="00CD3188">
      <w:pPr>
        <w:shd w:val="clear" w:color="auto" w:fill="FFFFFF"/>
        <w:spacing w:before="120" w:after="120" w:line="240" w:lineRule="auto"/>
        <w:jc w:val="both"/>
        <w:rPr>
          <w:rFonts w:ascii="Times New Roman" w:eastAsia="Times New Roman" w:hAnsi="Times New Roman"/>
          <w:b/>
          <w:bCs/>
          <w:i/>
          <w:sz w:val="28"/>
          <w:szCs w:val="28"/>
          <w:lang w:eastAsia="ru-RU"/>
        </w:rPr>
      </w:pPr>
      <w:r w:rsidRPr="00675A9C">
        <w:rPr>
          <w:rFonts w:ascii="Times New Roman" w:eastAsia="Times New Roman" w:hAnsi="Times New Roman"/>
          <w:b/>
          <w:bCs/>
          <w:i/>
          <w:sz w:val="28"/>
          <w:szCs w:val="28"/>
          <w:lang w:eastAsia="ru-RU"/>
        </w:rPr>
        <w:t>День Героев Отечества - 9 декабря:</w:t>
      </w:r>
    </w:p>
    <w:p w:rsidR="00CD3188" w:rsidRPr="00675A9C" w:rsidRDefault="00CD3188" w:rsidP="00CD3188">
      <w:pPr>
        <w:shd w:val="clear" w:color="auto" w:fill="FFFFFF"/>
        <w:spacing w:before="120" w:after="120" w:line="240" w:lineRule="auto"/>
        <w:jc w:val="both"/>
        <w:rPr>
          <w:rFonts w:ascii="Times New Roman" w:eastAsia="Times New Roman" w:hAnsi="Times New Roman"/>
          <w:bCs/>
          <w:sz w:val="28"/>
          <w:szCs w:val="28"/>
          <w:lang w:eastAsia="ru-RU"/>
        </w:rPr>
      </w:pPr>
      <w:r w:rsidRPr="00675A9C">
        <w:rPr>
          <w:rFonts w:ascii="Times New Roman" w:eastAsia="Times New Roman" w:hAnsi="Times New Roman"/>
          <w:b/>
          <w:bCs/>
          <w:sz w:val="28"/>
          <w:szCs w:val="28"/>
          <w:lang w:eastAsia="ru-RU"/>
        </w:rPr>
        <w:t xml:space="preserve">- Просмотр «Ты подойди поближе к обелиску и прочитай героев имена»,  </w:t>
      </w:r>
      <w:r w:rsidRPr="00675A9C">
        <w:rPr>
          <w:rFonts w:ascii="Times New Roman" w:eastAsia="Times New Roman" w:hAnsi="Times New Roman"/>
          <w:bCs/>
          <w:sz w:val="28"/>
          <w:szCs w:val="28"/>
          <w:lang w:eastAsia="ru-RU"/>
        </w:rPr>
        <w:t xml:space="preserve">на котором  представлена литература об истории праздника и людях, удостоенных самых почетных государственных наград — званий Героев Советского Союза, Российской Федерации, ордена Святого Георгия и ордена Славы. Иллюстрацией к просмотру были видеофильмы о героях России наших дней. </w:t>
      </w:r>
      <w:r w:rsidRPr="00675A9C">
        <w:rPr>
          <w:rFonts w:ascii="Times New Roman" w:eastAsia="Times New Roman" w:hAnsi="Times New Roman"/>
          <w:b/>
          <w:bCs/>
          <w:sz w:val="28"/>
          <w:szCs w:val="28"/>
          <w:lang w:eastAsia="ru-RU"/>
        </w:rPr>
        <w:t>Просмотрели 48 пользователей.</w:t>
      </w:r>
    </w:p>
    <w:p w:rsidR="00CD3188" w:rsidRPr="00675A9C" w:rsidRDefault="00CD3188" w:rsidP="00CD3188">
      <w:pPr>
        <w:shd w:val="clear" w:color="auto" w:fill="FFFFFF"/>
        <w:spacing w:before="120" w:after="120" w:line="240" w:lineRule="auto"/>
        <w:jc w:val="both"/>
        <w:rPr>
          <w:rFonts w:ascii="Times New Roman" w:eastAsia="Times New Roman" w:hAnsi="Times New Roman"/>
          <w:bCs/>
          <w:sz w:val="28"/>
          <w:szCs w:val="28"/>
          <w:lang w:eastAsia="ru-RU"/>
        </w:rPr>
      </w:pPr>
      <w:r w:rsidRPr="00675A9C">
        <w:rPr>
          <w:rFonts w:ascii="Times New Roman" w:eastAsia="Times New Roman" w:hAnsi="Times New Roman"/>
          <w:b/>
          <w:bCs/>
          <w:i/>
          <w:sz w:val="28"/>
          <w:szCs w:val="28"/>
          <w:lang w:eastAsia="ru-RU"/>
        </w:rPr>
        <w:t>Другие мероприятия исторической - патриотической направленности</w:t>
      </w:r>
      <w:r w:rsidRPr="00675A9C">
        <w:rPr>
          <w:rFonts w:ascii="Times New Roman" w:eastAsia="Times New Roman" w:hAnsi="Times New Roman"/>
          <w:bCs/>
          <w:sz w:val="28"/>
          <w:szCs w:val="28"/>
          <w:lang w:eastAsia="ru-RU"/>
        </w:rPr>
        <w:t>:</w:t>
      </w:r>
    </w:p>
    <w:p w:rsidR="00CD3188" w:rsidRDefault="00CD3188" w:rsidP="00CD3188">
      <w:pPr>
        <w:shd w:val="clear" w:color="auto" w:fill="FFFFFF"/>
        <w:spacing w:before="120" w:after="120" w:line="240" w:lineRule="auto"/>
        <w:jc w:val="both"/>
        <w:rPr>
          <w:rFonts w:ascii="Times New Roman" w:eastAsia="Times New Roman" w:hAnsi="Times New Roman"/>
          <w:b/>
          <w:bCs/>
          <w:i/>
          <w:sz w:val="28"/>
          <w:szCs w:val="28"/>
          <w:lang w:eastAsia="ru-RU"/>
        </w:rPr>
      </w:pPr>
      <w:r w:rsidRPr="00675A9C">
        <w:rPr>
          <w:rFonts w:ascii="Times New Roman" w:eastAsia="Times New Roman" w:hAnsi="Times New Roman"/>
          <w:b/>
          <w:bCs/>
          <w:sz w:val="28"/>
          <w:szCs w:val="28"/>
          <w:lang w:eastAsia="ru-RU"/>
        </w:rPr>
        <w:t>- Комплекс мероприятий в рамках 350-летия Петра 1</w:t>
      </w:r>
      <w:r w:rsidRPr="00675A9C">
        <w:rPr>
          <w:rFonts w:ascii="Times New Roman" w:eastAsia="Times New Roman" w:hAnsi="Times New Roman"/>
          <w:b/>
          <w:bCs/>
          <w:i/>
          <w:sz w:val="28"/>
          <w:szCs w:val="28"/>
          <w:lang w:eastAsia="ru-RU"/>
        </w:rPr>
        <w:t>(см.5.4.Основные темы года)</w:t>
      </w:r>
    </w:p>
    <w:p w:rsidR="00CB655E" w:rsidRPr="00CB655E" w:rsidRDefault="00CB655E" w:rsidP="00CB655E">
      <w:pPr>
        <w:spacing w:line="240" w:lineRule="auto"/>
        <w:jc w:val="both"/>
        <w:rPr>
          <w:rFonts w:ascii="Times New Roman" w:eastAsiaTheme="minorHAnsi" w:hAnsi="Times New Roman"/>
          <w:b/>
          <w:bCs/>
          <w:i/>
          <w:sz w:val="28"/>
          <w:szCs w:val="28"/>
        </w:rPr>
      </w:pPr>
      <w:r w:rsidRPr="00CB655E">
        <w:rPr>
          <w:rFonts w:ascii="Times New Roman" w:eastAsiaTheme="minorHAnsi" w:hAnsi="Times New Roman"/>
          <w:b/>
          <w:bCs/>
          <w:i/>
          <w:sz w:val="28"/>
          <w:szCs w:val="28"/>
        </w:rPr>
        <w:t xml:space="preserve">Комплекс мероприятий в рамках 70 – </w:t>
      </w:r>
      <w:proofErr w:type="spellStart"/>
      <w:r w:rsidRPr="00CB655E">
        <w:rPr>
          <w:rFonts w:ascii="Times New Roman" w:eastAsiaTheme="minorHAnsi" w:hAnsi="Times New Roman"/>
          <w:b/>
          <w:bCs/>
          <w:i/>
          <w:sz w:val="28"/>
          <w:szCs w:val="28"/>
        </w:rPr>
        <w:t>летия</w:t>
      </w:r>
      <w:proofErr w:type="spellEnd"/>
      <w:r w:rsidRPr="00CB655E">
        <w:rPr>
          <w:rFonts w:ascii="Times New Roman" w:eastAsiaTheme="minorHAnsi" w:hAnsi="Times New Roman"/>
          <w:b/>
          <w:bCs/>
          <w:i/>
          <w:sz w:val="28"/>
          <w:szCs w:val="28"/>
        </w:rPr>
        <w:t xml:space="preserve"> Владимира Путина:</w:t>
      </w:r>
    </w:p>
    <w:p w:rsidR="00CB655E" w:rsidRPr="00CB655E" w:rsidRDefault="00CB655E" w:rsidP="00CB655E">
      <w:pPr>
        <w:spacing w:line="240" w:lineRule="auto"/>
        <w:jc w:val="both"/>
        <w:rPr>
          <w:rFonts w:ascii="Times New Roman" w:eastAsiaTheme="minorHAnsi" w:hAnsi="Times New Roman"/>
          <w:bCs/>
          <w:sz w:val="28"/>
          <w:szCs w:val="28"/>
        </w:rPr>
      </w:pPr>
      <w:r w:rsidRPr="00CB655E">
        <w:rPr>
          <w:rFonts w:ascii="Times New Roman" w:eastAsiaTheme="minorHAnsi" w:hAnsi="Times New Roman"/>
          <w:bCs/>
          <w:sz w:val="28"/>
          <w:szCs w:val="28"/>
        </w:rPr>
        <w:t xml:space="preserve">- </w:t>
      </w:r>
      <w:r w:rsidRPr="00CB655E">
        <w:rPr>
          <w:rFonts w:ascii="Times New Roman" w:eastAsiaTheme="minorHAnsi" w:hAnsi="Times New Roman"/>
          <w:b/>
          <w:bCs/>
          <w:sz w:val="28"/>
          <w:szCs w:val="28"/>
        </w:rPr>
        <w:t xml:space="preserve">Книжный просмотр «Кто есть мистер </w:t>
      </w:r>
      <w:proofErr w:type="gramStart"/>
      <w:r w:rsidRPr="00CB655E">
        <w:rPr>
          <w:rFonts w:ascii="Times New Roman" w:eastAsiaTheme="minorHAnsi" w:hAnsi="Times New Roman"/>
          <w:b/>
          <w:bCs/>
          <w:sz w:val="28"/>
          <w:szCs w:val="28"/>
        </w:rPr>
        <w:t>Путин</w:t>
      </w:r>
      <w:proofErr w:type="gramEnd"/>
      <w:r w:rsidRPr="00CB655E">
        <w:rPr>
          <w:rFonts w:ascii="Times New Roman" w:eastAsiaTheme="minorHAnsi" w:hAnsi="Times New Roman"/>
          <w:b/>
          <w:bCs/>
          <w:sz w:val="28"/>
          <w:szCs w:val="28"/>
        </w:rPr>
        <w:t>?»</w:t>
      </w:r>
      <w:r w:rsidRPr="00CB655E">
        <w:rPr>
          <w:rFonts w:ascii="Times New Roman" w:eastAsiaTheme="minorHAnsi" w:hAnsi="Times New Roman"/>
          <w:bCs/>
          <w:sz w:val="28"/>
          <w:szCs w:val="28"/>
        </w:rPr>
        <w:t xml:space="preserve"> на котором представлена литература о Президенте России – В.В. Путине, его биография, этапы становления как политика и его вклад в сохранение, и развитие России. Представлено 12 экз. книг и периодических изданий, фотоматериалы разных лет. Просмотрели: </w:t>
      </w:r>
      <w:r w:rsidRPr="00CB655E">
        <w:rPr>
          <w:rFonts w:ascii="Times New Roman" w:eastAsiaTheme="minorHAnsi" w:hAnsi="Times New Roman"/>
          <w:b/>
          <w:bCs/>
          <w:sz w:val="28"/>
          <w:szCs w:val="28"/>
        </w:rPr>
        <w:t>25 пользователей</w:t>
      </w:r>
      <w:r w:rsidRPr="00CB655E">
        <w:rPr>
          <w:rFonts w:ascii="Times New Roman" w:eastAsiaTheme="minorHAnsi" w:hAnsi="Times New Roman"/>
          <w:bCs/>
          <w:sz w:val="28"/>
          <w:szCs w:val="28"/>
        </w:rPr>
        <w:t>.</w:t>
      </w:r>
    </w:p>
    <w:p w:rsidR="00CB655E" w:rsidRPr="00CB655E" w:rsidRDefault="00CB655E" w:rsidP="00CB655E">
      <w:pPr>
        <w:spacing w:line="240" w:lineRule="auto"/>
        <w:jc w:val="both"/>
        <w:rPr>
          <w:rFonts w:ascii="Times New Roman" w:eastAsiaTheme="minorHAnsi" w:hAnsi="Times New Roman"/>
          <w:bCs/>
          <w:sz w:val="28"/>
          <w:szCs w:val="28"/>
        </w:rPr>
      </w:pPr>
      <w:r w:rsidRPr="00CB655E">
        <w:rPr>
          <w:rFonts w:ascii="Times New Roman" w:eastAsiaTheme="minorHAnsi" w:hAnsi="Times New Roman"/>
          <w:bCs/>
          <w:sz w:val="28"/>
          <w:szCs w:val="28"/>
        </w:rPr>
        <w:t xml:space="preserve">- </w:t>
      </w:r>
      <w:r w:rsidRPr="00CB655E">
        <w:rPr>
          <w:rFonts w:ascii="Times New Roman" w:eastAsiaTheme="minorHAnsi" w:hAnsi="Times New Roman"/>
          <w:b/>
          <w:bCs/>
          <w:sz w:val="28"/>
          <w:szCs w:val="28"/>
        </w:rPr>
        <w:t>Выставка одной книги «Говорим "Россия", подразумеваем "Путин"</w:t>
      </w:r>
      <w:r w:rsidRPr="00CB655E">
        <w:rPr>
          <w:rFonts w:ascii="Times New Roman" w:eastAsiaTheme="minorHAnsi" w:hAnsi="Times New Roman"/>
          <w:bCs/>
          <w:sz w:val="28"/>
          <w:szCs w:val="28"/>
        </w:rPr>
        <w:t xml:space="preserve"> – книга «Владимир Путин» - для пользователей и гостей библиотеки в холле 1 этажа. Представлено 1 красочное издание «Владимир Путин. Фотоальбом».- Художественная литература, 2008г. В альбоме </w:t>
      </w:r>
      <w:proofErr w:type="gramStart"/>
      <w:r w:rsidRPr="00CB655E">
        <w:rPr>
          <w:rFonts w:ascii="Times New Roman" w:eastAsiaTheme="minorHAnsi" w:hAnsi="Times New Roman"/>
          <w:bCs/>
          <w:sz w:val="28"/>
          <w:szCs w:val="28"/>
        </w:rPr>
        <w:t>представлены</w:t>
      </w:r>
      <w:proofErr w:type="gramEnd"/>
      <w:r w:rsidRPr="00CB655E">
        <w:rPr>
          <w:rFonts w:ascii="Times New Roman" w:eastAsiaTheme="minorHAnsi" w:hAnsi="Times New Roman"/>
          <w:bCs/>
          <w:sz w:val="28"/>
          <w:szCs w:val="28"/>
        </w:rPr>
        <w:t xml:space="preserve"> 300 лучших фоторабот 33 фотографов «Кремлевского, журналистского пула», работавших с Путиным В. в 2000 – 2008 гг. Интерес к изданию </w:t>
      </w:r>
      <w:r w:rsidRPr="00CB655E">
        <w:rPr>
          <w:rFonts w:ascii="Times New Roman" w:eastAsiaTheme="minorHAnsi" w:hAnsi="Times New Roman"/>
          <w:b/>
          <w:bCs/>
          <w:sz w:val="28"/>
          <w:szCs w:val="28"/>
        </w:rPr>
        <w:t>проявили 32 пользователя</w:t>
      </w:r>
      <w:r w:rsidRPr="00CB655E">
        <w:rPr>
          <w:rFonts w:ascii="Times New Roman" w:eastAsiaTheme="minorHAnsi" w:hAnsi="Times New Roman"/>
          <w:bCs/>
          <w:sz w:val="28"/>
          <w:szCs w:val="28"/>
        </w:rPr>
        <w:t>.</w:t>
      </w:r>
    </w:p>
    <w:p w:rsidR="00CB655E" w:rsidRPr="00CB655E" w:rsidRDefault="00CB655E" w:rsidP="00CB655E">
      <w:pPr>
        <w:spacing w:line="240" w:lineRule="auto"/>
        <w:jc w:val="both"/>
        <w:rPr>
          <w:rFonts w:ascii="Times New Roman" w:eastAsiaTheme="minorHAnsi" w:hAnsi="Times New Roman"/>
          <w:bCs/>
          <w:sz w:val="28"/>
          <w:szCs w:val="28"/>
        </w:rPr>
      </w:pPr>
      <w:r w:rsidRPr="00CB655E">
        <w:rPr>
          <w:rFonts w:ascii="Times New Roman" w:eastAsiaTheme="minorHAnsi" w:hAnsi="Times New Roman"/>
          <w:bCs/>
          <w:sz w:val="28"/>
          <w:szCs w:val="28"/>
        </w:rPr>
        <w:lastRenderedPageBreak/>
        <w:t xml:space="preserve">- </w:t>
      </w:r>
      <w:r w:rsidRPr="00CB655E">
        <w:rPr>
          <w:rFonts w:ascii="Times New Roman" w:eastAsiaTheme="minorHAnsi" w:hAnsi="Times New Roman"/>
          <w:b/>
          <w:bCs/>
          <w:sz w:val="28"/>
          <w:szCs w:val="28"/>
        </w:rPr>
        <w:t>Слайд презентация «Феномен Путина» -</w:t>
      </w:r>
      <w:r w:rsidRPr="00CB655E">
        <w:rPr>
          <w:rFonts w:ascii="Times New Roman" w:eastAsiaTheme="minorHAnsi" w:hAnsi="Times New Roman"/>
          <w:bCs/>
          <w:sz w:val="28"/>
          <w:szCs w:val="28"/>
        </w:rPr>
        <w:t xml:space="preserve"> демонстрация шла на фоне выставки одной книги, дополняя  и раскрывая биографию Президента, его личный карьерный рост,  приводились знаменитые высказывания, отзывы политиков о «феномене Путина» - более </w:t>
      </w:r>
      <w:r w:rsidRPr="00CB655E">
        <w:rPr>
          <w:rFonts w:ascii="Times New Roman" w:eastAsiaTheme="minorHAnsi" w:hAnsi="Times New Roman"/>
          <w:b/>
          <w:bCs/>
          <w:sz w:val="28"/>
          <w:szCs w:val="28"/>
        </w:rPr>
        <w:t>50 читателей</w:t>
      </w:r>
      <w:r w:rsidRPr="00CB655E">
        <w:rPr>
          <w:rFonts w:ascii="Times New Roman" w:eastAsiaTheme="minorHAnsi" w:hAnsi="Times New Roman"/>
          <w:bCs/>
          <w:sz w:val="28"/>
          <w:szCs w:val="28"/>
        </w:rPr>
        <w:t xml:space="preserve"> и гостей библиотеки просмотрели. </w:t>
      </w:r>
    </w:p>
    <w:p w:rsidR="00CB655E" w:rsidRPr="00CB655E" w:rsidRDefault="00CB655E" w:rsidP="00CB655E">
      <w:pPr>
        <w:spacing w:line="240" w:lineRule="auto"/>
        <w:jc w:val="both"/>
        <w:rPr>
          <w:rFonts w:ascii="Times New Roman" w:eastAsiaTheme="minorHAnsi" w:hAnsi="Times New Roman"/>
          <w:bCs/>
          <w:sz w:val="28"/>
          <w:szCs w:val="28"/>
        </w:rPr>
      </w:pPr>
      <w:r w:rsidRPr="00CB655E">
        <w:rPr>
          <w:rFonts w:ascii="Times New Roman" w:eastAsiaTheme="minorHAnsi" w:hAnsi="Times New Roman"/>
          <w:b/>
          <w:bCs/>
          <w:i/>
          <w:sz w:val="28"/>
          <w:szCs w:val="28"/>
        </w:rPr>
        <w:t>Всего в рамках юбилея Президента РФ:</w:t>
      </w:r>
      <w:r>
        <w:rPr>
          <w:rFonts w:ascii="Times New Roman" w:eastAsiaTheme="minorHAnsi" w:hAnsi="Times New Roman"/>
          <w:b/>
          <w:bCs/>
          <w:i/>
          <w:sz w:val="28"/>
          <w:szCs w:val="28"/>
        </w:rPr>
        <w:t xml:space="preserve"> </w:t>
      </w:r>
      <w:r w:rsidRPr="00CB655E">
        <w:rPr>
          <w:rFonts w:ascii="Times New Roman" w:eastAsiaTheme="minorHAnsi" w:hAnsi="Times New Roman"/>
          <w:b/>
          <w:bCs/>
          <w:i/>
          <w:sz w:val="28"/>
          <w:szCs w:val="28"/>
        </w:rPr>
        <w:t xml:space="preserve">2 </w:t>
      </w:r>
      <w:proofErr w:type="spellStart"/>
      <w:r w:rsidRPr="00CB655E">
        <w:rPr>
          <w:rFonts w:ascii="Times New Roman" w:eastAsiaTheme="minorHAnsi" w:hAnsi="Times New Roman"/>
          <w:b/>
          <w:bCs/>
          <w:i/>
          <w:sz w:val="28"/>
          <w:szCs w:val="28"/>
        </w:rPr>
        <w:t>кн</w:t>
      </w:r>
      <w:proofErr w:type="spellEnd"/>
      <w:r w:rsidRPr="00CB655E">
        <w:rPr>
          <w:rFonts w:ascii="Times New Roman" w:eastAsiaTheme="minorHAnsi" w:hAnsi="Times New Roman"/>
          <w:b/>
          <w:bCs/>
          <w:i/>
          <w:sz w:val="28"/>
          <w:szCs w:val="28"/>
        </w:rPr>
        <w:t>/в - просмотра, 1 слайд-презентация, 107 пользователей</w:t>
      </w:r>
      <w:r w:rsidRPr="00CB655E">
        <w:rPr>
          <w:rFonts w:ascii="Times New Roman" w:eastAsiaTheme="minorHAnsi" w:hAnsi="Times New Roman"/>
          <w:bCs/>
          <w:sz w:val="28"/>
          <w:szCs w:val="28"/>
        </w:rPr>
        <w:t>.</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Исторический час «И возвратился князь с победою славною»</w:t>
      </w:r>
      <w:r w:rsidRPr="00675A9C">
        <w:rPr>
          <w:rFonts w:ascii="Times New Roman" w:hAnsi="Times New Roman"/>
          <w:bCs/>
          <w:sz w:val="28"/>
          <w:szCs w:val="28"/>
          <w:lang w:eastAsia="ru-RU"/>
        </w:rPr>
        <w:t xml:space="preserve"> - Для присутствующих среднего школьного возраста была показана видео-презентация «Великий князь – Александр Невский», посвященная жизни и деятельности князя. На мероприятии присутствующие узнали об исторических событиях, происходивших на новгородской земле в далекие времена, когда Русь страдала от опустошительных набегов татар, монголов и других захватчиков. Ребята на примере Александра Невского узнали о мужестве и храбрости русских воинов. </w:t>
      </w:r>
      <w:r w:rsidRPr="00675A9C">
        <w:rPr>
          <w:rFonts w:ascii="Times New Roman" w:hAnsi="Times New Roman"/>
          <w:b/>
          <w:bCs/>
          <w:sz w:val="28"/>
          <w:szCs w:val="28"/>
          <w:lang w:eastAsia="ru-RU"/>
        </w:rPr>
        <w:t>Посетили 25 человек.</w:t>
      </w:r>
    </w:p>
    <w:p w:rsidR="00CD3188" w:rsidRPr="00675A9C" w:rsidRDefault="00CD3188" w:rsidP="00CD3188">
      <w:pPr>
        <w:shd w:val="clear" w:color="auto" w:fill="FFFFFF"/>
        <w:spacing w:before="120" w:after="120" w:line="240" w:lineRule="auto"/>
        <w:jc w:val="both"/>
        <w:rPr>
          <w:rFonts w:ascii="Times New Roman" w:hAnsi="Times New Roman"/>
          <w:b/>
          <w:bCs/>
          <w:i/>
          <w:sz w:val="28"/>
          <w:szCs w:val="28"/>
          <w:lang w:eastAsia="ru-RU"/>
        </w:rPr>
      </w:pPr>
      <w:r w:rsidRPr="00675A9C">
        <w:rPr>
          <w:rFonts w:ascii="Times New Roman" w:hAnsi="Times New Roman"/>
          <w:b/>
          <w:bCs/>
          <w:i/>
          <w:sz w:val="28"/>
          <w:szCs w:val="28"/>
          <w:lang w:eastAsia="ru-RU"/>
        </w:rPr>
        <w:t xml:space="preserve">К 100-летию </w:t>
      </w:r>
      <w:proofErr w:type="spellStart"/>
      <w:r w:rsidRPr="00675A9C">
        <w:rPr>
          <w:rFonts w:ascii="Times New Roman" w:hAnsi="Times New Roman"/>
          <w:b/>
          <w:bCs/>
          <w:i/>
          <w:sz w:val="28"/>
          <w:szCs w:val="28"/>
          <w:lang w:eastAsia="ru-RU"/>
        </w:rPr>
        <w:t>А.Зиновьева</w:t>
      </w:r>
      <w:proofErr w:type="spellEnd"/>
      <w:r w:rsidRPr="00675A9C">
        <w:rPr>
          <w:rFonts w:ascii="Times New Roman" w:hAnsi="Times New Roman"/>
          <w:b/>
          <w:bCs/>
          <w:i/>
          <w:sz w:val="28"/>
          <w:szCs w:val="28"/>
          <w:lang w:eastAsia="ru-RU"/>
        </w:rPr>
        <w:t xml:space="preserve"> – русского философа, публициста.</w:t>
      </w:r>
    </w:p>
    <w:p w:rsidR="00CD3188" w:rsidRPr="00675A9C" w:rsidRDefault="00CD3188" w:rsidP="00CD3188">
      <w:pPr>
        <w:shd w:val="clear" w:color="auto" w:fill="FFFFFF"/>
        <w:spacing w:before="120" w:after="120" w:line="240" w:lineRule="auto"/>
        <w:jc w:val="both"/>
        <w:rPr>
          <w:rFonts w:ascii="Times New Roman" w:hAnsi="Times New Roman"/>
          <w:bCs/>
          <w:sz w:val="28"/>
          <w:szCs w:val="28"/>
          <w:lang w:eastAsia="ru-RU"/>
        </w:rPr>
      </w:pPr>
      <w:r w:rsidRPr="00675A9C">
        <w:rPr>
          <w:rFonts w:ascii="Times New Roman" w:hAnsi="Times New Roman"/>
          <w:b/>
          <w:bCs/>
          <w:sz w:val="28"/>
          <w:szCs w:val="28"/>
          <w:lang w:eastAsia="ru-RU"/>
        </w:rPr>
        <w:t xml:space="preserve">- Книжный просмотр «О жизни и личности мыслителя к 100-летию </w:t>
      </w:r>
      <w:proofErr w:type="spellStart"/>
      <w:r w:rsidRPr="00675A9C">
        <w:rPr>
          <w:rFonts w:ascii="Times New Roman" w:hAnsi="Times New Roman"/>
          <w:b/>
          <w:bCs/>
          <w:sz w:val="28"/>
          <w:szCs w:val="28"/>
          <w:lang w:eastAsia="ru-RU"/>
        </w:rPr>
        <w:t>А.Зиновьева</w:t>
      </w:r>
      <w:proofErr w:type="spellEnd"/>
      <w:r w:rsidRPr="00675A9C">
        <w:rPr>
          <w:rFonts w:ascii="Times New Roman" w:hAnsi="Times New Roman"/>
          <w:b/>
          <w:bCs/>
          <w:sz w:val="28"/>
          <w:szCs w:val="28"/>
          <w:lang w:eastAsia="ru-RU"/>
        </w:rPr>
        <w:t>»</w:t>
      </w:r>
      <w:r w:rsidRPr="00675A9C">
        <w:rPr>
          <w:rFonts w:ascii="Times New Roman" w:hAnsi="Times New Roman"/>
          <w:sz w:val="24"/>
          <w:szCs w:val="24"/>
        </w:rPr>
        <w:t xml:space="preserve"> </w:t>
      </w:r>
      <w:r w:rsidRPr="00675A9C">
        <w:rPr>
          <w:rFonts w:ascii="Times New Roman" w:hAnsi="Times New Roman"/>
          <w:bCs/>
          <w:sz w:val="28"/>
          <w:szCs w:val="28"/>
          <w:lang w:eastAsia="ru-RU"/>
        </w:rPr>
        <w:t xml:space="preserve">Для пользователей будут представлены 2 книги автора  из фонда библиотеки: «Затея», М., 2000г., «Зияющие высоты», М.,1990г. с информацией о сатире А.А. Зиновьева. </w:t>
      </w:r>
      <w:r w:rsidRPr="00675A9C">
        <w:rPr>
          <w:rFonts w:ascii="Times New Roman" w:hAnsi="Times New Roman"/>
          <w:b/>
          <w:bCs/>
          <w:sz w:val="28"/>
          <w:szCs w:val="28"/>
          <w:lang w:eastAsia="ru-RU"/>
        </w:rPr>
        <w:t>Просмотрели 25 человек.</w:t>
      </w:r>
    </w:p>
    <w:p w:rsidR="00CD3188" w:rsidRPr="00675A9C" w:rsidRDefault="00CD3188" w:rsidP="00CD3188">
      <w:pPr>
        <w:shd w:val="clear" w:color="auto" w:fill="FFFFFF"/>
        <w:spacing w:before="120" w:after="120" w:line="240" w:lineRule="auto"/>
        <w:jc w:val="both"/>
        <w:rPr>
          <w:rFonts w:ascii="Times New Roman" w:hAnsi="Times New Roman"/>
          <w:b/>
          <w:bCs/>
          <w:sz w:val="28"/>
          <w:szCs w:val="28"/>
          <w:lang w:eastAsia="ru-RU"/>
        </w:rPr>
      </w:pPr>
      <w:r w:rsidRPr="00675A9C">
        <w:rPr>
          <w:rFonts w:ascii="Times New Roman" w:hAnsi="Times New Roman"/>
          <w:bCs/>
          <w:sz w:val="28"/>
          <w:szCs w:val="28"/>
          <w:lang w:eastAsia="ru-RU"/>
        </w:rPr>
        <w:t xml:space="preserve">- </w:t>
      </w:r>
      <w:r w:rsidRPr="00675A9C">
        <w:rPr>
          <w:rFonts w:ascii="Times New Roman" w:hAnsi="Times New Roman"/>
          <w:b/>
          <w:bCs/>
          <w:sz w:val="28"/>
          <w:szCs w:val="28"/>
          <w:lang w:eastAsia="ru-RU"/>
        </w:rPr>
        <w:t>Литературный час по творчеству писателя к 100-летию со дня рождения «Я все равно останусь твой, родившая меня эпоха»: сатира Александра Зиновьева</w:t>
      </w:r>
      <w:r w:rsidRPr="00675A9C">
        <w:rPr>
          <w:rFonts w:ascii="Times New Roman" w:hAnsi="Times New Roman"/>
          <w:bCs/>
          <w:sz w:val="28"/>
          <w:szCs w:val="28"/>
          <w:lang w:eastAsia="ru-RU"/>
        </w:rPr>
        <w:t xml:space="preserve">. Мероприятие для пользователей библиотеки с весьма острой, спорной, но очень интересной позицией всемирно известного писателя, философа, публициста </w:t>
      </w:r>
      <w:proofErr w:type="spellStart"/>
      <w:r w:rsidRPr="00675A9C">
        <w:rPr>
          <w:rFonts w:ascii="Times New Roman" w:hAnsi="Times New Roman"/>
          <w:bCs/>
          <w:sz w:val="28"/>
          <w:szCs w:val="28"/>
          <w:lang w:eastAsia="ru-RU"/>
        </w:rPr>
        <w:t>А.Зиновьева</w:t>
      </w:r>
      <w:proofErr w:type="spellEnd"/>
      <w:r w:rsidRPr="00675A9C">
        <w:rPr>
          <w:rFonts w:ascii="Times New Roman" w:hAnsi="Times New Roman"/>
          <w:bCs/>
          <w:sz w:val="28"/>
          <w:szCs w:val="28"/>
          <w:lang w:eastAsia="ru-RU"/>
        </w:rPr>
        <w:t xml:space="preserve">. Небольшой экскурс о жизни и творчестве писателя, обзор книг, имеющихся в фонде. Для клуба «Позитив», людей старшего возраста. </w:t>
      </w:r>
      <w:r w:rsidRPr="00675A9C">
        <w:rPr>
          <w:rFonts w:ascii="Times New Roman" w:hAnsi="Times New Roman"/>
          <w:b/>
          <w:bCs/>
          <w:sz w:val="28"/>
          <w:szCs w:val="28"/>
          <w:lang w:eastAsia="ru-RU"/>
        </w:rPr>
        <w:t>Посетили 16 пользователей.</w:t>
      </w:r>
    </w:p>
    <w:p w:rsidR="00CD3188" w:rsidRPr="00675A9C" w:rsidRDefault="00CD3188" w:rsidP="00675A9C">
      <w:pPr>
        <w:shd w:val="clear" w:color="auto" w:fill="FFFFFF"/>
        <w:spacing w:before="120" w:after="120" w:line="240" w:lineRule="auto"/>
        <w:jc w:val="both"/>
        <w:rPr>
          <w:rFonts w:ascii="Times New Roman" w:hAnsi="Times New Roman"/>
          <w:b/>
          <w:bCs/>
          <w:i/>
          <w:sz w:val="28"/>
          <w:szCs w:val="28"/>
          <w:lang w:eastAsia="ru-RU"/>
        </w:rPr>
      </w:pPr>
      <w:r w:rsidRPr="00675A9C">
        <w:rPr>
          <w:rFonts w:ascii="Times New Roman" w:hAnsi="Times New Roman"/>
          <w:b/>
          <w:bCs/>
          <w:i/>
          <w:sz w:val="28"/>
          <w:szCs w:val="28"/>
          <w:lang w:eastAsia="ru-RU"/>
        </w:rPr>
        <w:t xml:space="preserve">Всего по теме историко-патриотической направленности: 2 рубрики в </w:t>
      </w:r>
      <w:proofErr w:type="spellStart"/>
      <w:r w:rsidRPr="00675A9C">
        <w:rPr>
          <w:rFonts w:ascii="Times New Roman" w:hAnsi="Times New Roman"/>
          <w:b/>
          <w:bCs/>
          <w:i/>
          <w:sz w:val="28"/>
          <w:szCs w:val="28"/>
          <w:lang w:eastAsia="ru-RU"/>
        </w:rPr>
        <w:t>соц</w:t>
      </w:r>
      <w:proofErr w:type="gramStart"/>
      <w:r w:rsidRPr="00675A9C">
        <w:rPr>
          <w:rFonts w:ascii="Times New Roman" w:hAnsi="Times New Roman"/>
          <w:b/>
          <w:bCs/>
          <w:i/>
          <w:sz w:val="28"/>
          <w:szCs w:val="28"/>
          <w:lang w:eastAsia="ru-RU"/>
        </w:rPr>
        <w:t>.с</w:t>
      </w:r>
      <w:proofErr w:type="gramEnd"/>
      <w:r w:rsidRPr="00675A9C">
        <w:rPr>
          <w:rFonts w:ascii="Times New Roman" w:hAnsi="Times New Roman"/>
          <w:b/>
          <w:bCs/>
          <w:i/>
          <w:sz w:val="28"/>
          <w:szCs w:val="28"/>
          <w:lang w:eastAsia="ru-RU"/>
        </w:rPr>
        <w:t>етях</w:t>
      </w:r>
      <w:proofErr w:type="spellEnd"/>
      <w:r w:rsidRPr="00675A9C">
        <w:rPr>
          <w:rFonts w:ascii="Times New Roman" w:hAnsi="Times New Roman"/>
          <w:b/>
          <w:bCs/>
          <w:i/>
          <w:sz w:val="28"/>
          <w:szCs w:val="28"/>
          <w:lang w:eastAsia="ru-RU"/>
        </w:rPr>
        <w:t xml:space="preserve"> в ВК; 2 электронные викторины; 1 виртуальная выставка; 2  мастер-класса</w:t>
      </w:r>
      <w:r w:rsidR="00675A9C" w:rsidRPr="00675A9C">
        <w:rPr>
          <w:rFonts w:ascii="Times New Roman" w:hAnsi="Times New Roman"/>
          <w:b/>
          <w:bCs/>
          <w:i/>
          <w:sz w:val="28"/>
          <w:szCs w:val="28"/>
          <w:lang w:eastAsia="ru-RU"/>
        </w:rPr>
        <w:t xml:space="preserve">; </w:t>
      </w:r>
      <w:r w:rsidRPr="00675A9C">
        <w:rPr>
          <w:rFonts w:ascii="Times New Roman" w:hAnsi="Times New Roman"/>
          <w:b/>
          <w:bCs/>
          <w:i/>
          <w:sz w:val="28"/>
          <w:szCs w:val="28"/>
          <w:lang w:eastAsia="ru-RU"/>
        </w:rPr>
        <w:t xml:space="preserve">2 </w:t>
      </w:r>
      <w:proofErr w:type="spellStart"/>
      <w:r w:rsidRPr="00675A9C">
        <w:rPr>
          <w:rFonts w:ascii="Times New Roman" w:hAnsi="Times New Roman"/>
          <w:b/>
          <w:bCs/>
          <w:i/>
          <w:sz w:val="28"/>
          <w:szCs w:val="28"/>
          <w:lang w:eastAsia="ru-RU"/>
        </w:rPr>
        <w:t>флеш</w:t>
      </w:r>
      <w:proofErr w:type="spellEnd"/>
      <w:r w:rsidRPr="00675A9C">
        <w:rPr>
          <w:rFonts w:ascii="Times New Roman" w:hAnsi="Times New Roman"/>
          <w:b/>
          <w:bCs/>
          <w:i/>
          <w:sz w:val="28"/>
          <w:szCs w:val="28"/>
          <w:lang w:eastAsia="ru-RU"/>
        </w:rPr>
        <w:t>-моб</w:t>
      </w:r>
      <w:r w:rsidR="00675A9C" w:rsidRPr="00675A9C">
        <w:rPr>
          <w:rFonts w:ascii="Times New Roman" w:hAnsi="Times New Roman"/>
          <w:b/>
          <w:bCs/>
          <w:i/>
          <w:sz w:val="28"/>
          <w:szCs w:val="28"/>
          <w:lang w:eastAsia="ru-RU"/>
        </w:rPr>
        <w:t xml:space="preserve">а; </w:t>
      </w:r>
      <w:r w:rsidRPr="00675A9C">
        <w:rPr>
          <w:rFonts w:ascii="Times New Roman" w:hAnsi="Times New Roman"/>
          <w:b/>
          <w:bCs/>
          <w:i/>
          <w:sz w:val="28"/>
          <w:szCs w:val="28"/>
          <w:lang w:eastAsia="ru-RU"/>
        </w:rPr>
        <w:t>7 акций</w:t>
      </w:r>
      <w:r w:rsidR="00675A9C" w:rsidRPr="00675A9C">
        <w:rPr>
          <w:rFonts w:ascii="Times New Roman" w:hAnsi="Times New Roman"/>
          <w:b/>
          <w:bCs/>
          <w:i/>
          <w:sz w:val="28"/>
          <w:szCs w:val="28"/>
          <w:lang w:eastAsia="ru-RU"/>
        </w:rPr>
        <w:t xml:space="preserve">; </w:t>
      </w:r>
      <w:r w:rsidRPr="00675A9C">
        <w:rPr>
          <w:rFonts w:ascii="Times New Roman" w:hAnsi="Times New Roman"/>
          <w:b/>
          <w:bCs/>
          <w:i/>
          <w:sz w:val="28"/>
          <w:szCs w:val="28"/>
          <w:lang w:eastAsia="ru-RU"/>
        </w:rPr>
        <w:t>12 кн./в и просмотров</w:t>
      </w:r>
      <w:r w:rsidR="00675A9C" w:rsidRPr="00675A9C">
        <w:rPr>
          <w:rFonts w:ascii="Times New Roman" w:hAnsi="Times New Roman"/>
          <w:b/>
          <w:bCs/>
          <w:i/>
          <w:sz w:val="28"/>
          <w:szCs w:val="28"/>
          <w:lang w:eastAsia="ru-RU"/>
        </w:rPr>
        <w:t xml:space="preserve">; </w:t>
      </w:r>
      <w:r w:rsidRPr="00675A9C">
        <w:rPr>
          <w:rFonts w:ascii="Times New Roman" w:hAnsi="Times New Roman"/>
          <w:b/>
          <w:bCs/>
          <w:i/>
          <w:sz w:val="28"/>
          <w:szCs w:val="28"/>
          <w:lang w:eastAsia="ru-RU"/>
        </w:rPr>
        <w:t>24 мероприятия</w:t>
      </w:r>
      <w:r w:rsidR="00675A9C" w:rsidRPr="00675A9C">
        <w:rPr>
          <w:rFonts w:ascii="Times New Roman" w:hAnsi="Times New Roman"/>
          <w:b/>
          <w:bCs/>
          <w:i/>
          <w:sz w:val="28"/>
          <w:szCs w:val="28"/>
          <w:lang w:eastAsia="ru-RU"/>
        </w:rPr>
        <w:t xml:space="preserve">, </w:t>
      </w:r>
      <w:r w:rsidRPr="00675A9C">
        <w:rPr>
          <w:rFonts w:ascii="Times New Roman" w:hAnsi="Times New Roman"/>
          <w:b/>
          <w:bCs/>
          <w:i/>
          <w:sz w:val="28"/>
          <w:szCs w:val="28"/>
          <w:lang w:eastAsia="ru-RU"/>
        </w:rPr>
        <w:t>1156 пользователей.</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hAnsi="Times New Roman"/>
          <w:b/>
          <w:bCs/>
          <w:i/>
          <w:iCs/>
          <w:sz w:val="32"/>
          <w:szCs w:val="32"/>
          <w:lang w:eastAsia="ru-RU"/>
        </w:rPr>
        <w:t>Духовно-нравственное воспитание</w:t>
      </w:r>
    </w:p>
    <w:p w:rsidR="00974031" w:rsidRPr="00974031" w:rsidRDefault="00974031" w:rsidP="00974031">
      <w:pPr>
        <w:autoSpaceDE w:val="0"/>
        <w:autoSpaceDN w:val="0"/>
        <w:adjustRightInd w:val="0"/>
        <w:spacing w:before="120" w:after="120" w:line="240" w:lineRule="auto"/>
        <w:jc w:val="both"/>
        <w:rPr>
          <w:rFonts w:ascii="Times New Roman" w:hAnsi="Times New Roman"/>
          <w:b/>
          <w:bCs/>
          <w:i/>
          <w:iCs/>
          <w:sz w:val="32"/>
          <w:szCs w:val="32"/>
          <w:lang w:eastAsia="ru-RU"/>
        </w:rPr>
      </w:pPr>
      <w:r w:rsidRPr="00974031">
        <w:rPr>
          <w:rFonts w:ascii="Times New Roman" w:hAnsi="Times New Roman"/>
          <w:b/>
          <w:bCs/>
          <w:i/>
          <w:iCs/>
          <w:sz w:val="32"/>
          <w:szCs w:val="32"/>
          <w:lang w:eastAsia="ru-RU"/>
        </w:rPr>
        <w:t>Реализован комплекс мероприятий по продвижению художественной литературы</w:t>
      </w:r>
    </w:p>
    <w:p w:rsidR="00974031" w:rsidRPr="00974031" w:rsidRDefault="00974031" w:rsidP="00974031">
      <w:pPr>
        <w:autoSpaceDE w:val="0"/>
        <w:autoSpaceDN w:val="0"/>
        <w:adjustRightInd w:val="0"/>
        <w:spacing w:before="120" w:after="120" w:line="240" w:lineRule="auto"/>
        <w:jc w:val="both"/>
        <w:rPr>
          <w:rFonts w:ascii="Times New Roman" w:hAnsi="Times New Roman"/>
          <w:b/>
          <w:bCs/>
          <w:i/>
          <w:iCs/>
          <w:sz w:val="28"/>
          <w:szCs w:val="28"/>
          <w:lang w:eastAsia="ru-RU"/>
        </w:rPr>
      </w:pPr>
      <w:r w:rsidRPr="00974031">
        <w:rPr>
          <w:rFonts w:ascii="Times New Roman" w:hAnsi="Times New Roman"/>
          <w:b/>
          <w:bCs/>
          <w:i/>
          <w:iCs/>
          <w:sz w:val="28"/>
          <w:szCs w:val="28"/>
          <w:lang w:eastAsia="ru-RU"/>
        </w:rPr>
        <w:t>Информационная поддержка с использованием новых технологий:</w:t>
      </w:r>
    </w:p>
    <w:p w:rsidR="00974031" w:rsidRPr="00974031" w:rsidRDefault="00974031" w:rsidP="00974031">
      <w:pPr>
        <w:autoSpaceDE w:val="0"/>
        <w:autoSpaceDN w:val="0"/>
        <w:adjustRightInd w:val="0"/>
        <w:spacing w:before="120" w:after="120" w:line="240" w:lineRule="auto"/>
        <w:jc w:val="both"/>
        <w:rPr>
          <w:rFonts w:ascii="Times New Roman" w:hAnsi="Times New Roman"/>
          <w:sz w:val="28"/>
          <w:szCs w:val="28"/>
          <w:lang w:eastAsia="ru-RU"/>
        </w:rPr>
      </w:pPr>
      <w:r w:rsidRPr="00974031">
        <w:rPr>
          <w:rFonts w:ascii="Times New Roman" w:hAnsi="Times New Roman"/>
          <w:sz w:val="28"/>
          <w:szCs w:val="28"/>
          <w:lang w:eastAsia="ru-RU"/>
        </w:rPr>
        <w:t xml:space="preserve">- </w:t>
      </w:r>
      <w:r w:rsidRPr="00974031">
        <w:rPr>
          <w:rFonts w:ascii="Times New Roman" w:hAnsi="Times New Roman"/>
          <w:b/>
          <w:sz w:val="28"/>
          <w:szCs w:val="28"/>
          <w:lang w:eastAsia="ru-RU"/>
        </w:rPr>
        <w:t>«Календарь культурных событий»</w:t>
      </w:r>
      <w:r w:rsidRPr="00974031">
        <w:rPr>
          <w:rFonts w:ascii="Times New Roman" w:hAnsi="Times New Roman"/>
          <w:sz w:val="28"/>
          <w:szCs w:val="28"/>
          <w:lang w:eastAsia="ru-RU"/>
        </w:rPr>
        <w:t xml:space="preserve"> - ежемесячная рубрика на сайте библиотеки об основных датах в мире культуры и литературы</w:t>
      </w:r>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t xml:space="preserve">- </w:t>
      </w:r>
      <w:r w:rsidRPr="00974031">
        <w:rPr>
          <w:rFonts w:ascii="Times New Roman" w:eastAsia="Times New Roman" w:hAnsi="Times New Roman"/>
          <w:b/>
          <w:i/>
          <w:sz w:val="28"/>
          <w:szCs w:val="28"/>
          <w:lang w:eastAsia="ar-SA"/>
        </w:rPr>
        <w:t>Рубрика «Читателям»</w:t>
      </w:r>
      <w:r w:rsidRPr="00974031">
        <w:rPr>
          <w:rFonts w:ascii="Times New Roman" w:eastAsia="Times New Roman" w:hAnsi="Times New Roman"/>
          <w:i/>
          <w:sz w:val="28"/>
          <w:szCs w:val="28"/>
          <w:lang w:eastAsia="ar-SA"/>
        </w:rPr>
        <w:t xml:space="preserve"> на сайте библиотеки</w:t>
      </w:r>
      <w:r w:rsidRPr="00974031">
        <w:rPr>
          <w:rFonts w:ascii="Times New Roman" w:eastAsia="Times New Roman" w:hAnsi="Times New Roman"/>
          <w:sz w:val="28"/>
          <w:szCs w:val="28"/>
          <w:lang w:eastAsia="ar-SA"/>
        </w:rPr>
        <w:t>:</w:t>
      </w:r>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lastRenderedPageBreak/>
        <w:t xml:space="preserve">- </w:t>
      </w:r>
      <w:r w:rsidRPr="00974031">
        <w:rPr>
          <w:rFonts w:ascii="Times New Roman" w:eastAsia="Times New Roman" w:hAnsi="Times New Roman"/>
          <w:b/>
          <w:sz w:val="28"/>
          <w:szCs w:val="28"/>
          <w:lang w:eastAsia="ar-SA"/>
        </w:rPr>
        <w:t>Виртуальная выставка «Диалог с классикой»</w:t>
      </w:r>
      <w:r w:rsidRPr="00974031">
        <w:rPr>
          <w:rFonts w:ascii="Times New Roman" w:eastAsia="Times New Roman" w:hAnsi="Times New Roman"/>
          <w:sz w:val="28"/>
          <w:szCs w:val="28"/>
          <w:lang w:eastAsia="ar-SA"/>
        </w:rPr>
        <w:t xml:space="preserve"> (к 130-летию М. Булгакова) – представлена информация об авторе </w:t>
      </w:r>
      <w:proofErr w:type="gramStart"/>
      <w:r w:rsidRPr="00974031">
        <w:rPr>
          <w:rFonts w:ascii="Times New Roman" w:eastAsia="Times New Roman" w:hAnsi="Times New Roman"/>
          <w:sz w:val="28"/>
          <w:szCs w:val="28"/>
          <w:lang w:eastAsia="ar-SA"/>
        </w:rPr>
        <w:t>–ю</w:t>
      </w:r>
      <w:proofErr w:type="gramEnd"/>
      <w:r w:rsidRPr="00974031">
        <w:rPr>
          <w:rFonts w:ascii="Times New Roman" w:eastAsia="Times New Roman" w:hAnsi="Times New Roman"/>
          <w:sz w:val="28"/>
          <w:szCs w:val="28"/>
          <w:lang w:eastAsia="ar-SA"/>
        </w:rPr>
        <w:t xml:space="preserve">биляре, 5 аннотаций на книги </w:t>
      </w:r>
      <w:proofErr w:type="spellStart"/>
      <w:r w:rsidRPr="00974031">
        <w:rPr>
          <w:rFonts w:ascii="Times New Roman" w:eastAsia="Times New Roman" w:hAnsi="Times New Roman"/>
          <w:sz w:val="28"/>
          <w:szCs w:val="28"/>
          <w:lang w:eastAsia="ar-SA"/>
        </w:rPr>
        <w:t>М.Булгакова</w:t>
      </w:r>
      <w:proofErr w:type="spellEnd"/>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t>- Тематические обзоры книг:</w:t>
      </w:r>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t xml:space="preserve">- </w:t>
      </w:r>
      <w:r w:rsidRPr="00974031">
        <w:rPr>
          <w:rFonts w:ascii="Times New Roman" w:eastAsia="Times New Roman" w:hAnsi="Times New Roman"/>
          <w:b/>
          <w:sz w:val="28"/>
          <w:szCs w:val="28"/>
          <w:lang w:eastAsia="ar-SA"/>
        </w:rPr>
        <w:t>«Добрые книги для уютных вечеров»</w:t>
      </w:r>
      <w:r w:rsidRPr="00974031">
        <w:rPr>
          <w:rFonts w:ascii="Times New Roman" w:eastAsia="Times New Roman" w:hAnsi="Times New Roman"/>
          <w:sz w:val="28"/>
          <w:szCs w:val="28"/>
          <w:lang w:eastAsia="ar-SA"/>
        </w:rPr>
        <w:t xml:space="preserve"> - рекомендации худ</w:t>
      </w:r>
      <w:proofErr w:type="gramStart"/>
      <w:r w:rsidRPr="00974031">
        <w:rPr>
          <w:rFonts w:ascii="Times New Roman" w:eastAsia="Times New Roman" w:hAnsi="Times New Roman"/>
          <w:sz w:val="28"/>
          <w:szCs w:val="28"/>
          <w:lang w:eastAsia="ar-SA"/>
        </w:rPr>
        <w:t>.</w:t>
      </w:r>
      <w:proofErr w:type="gramEnd"/>
      <w:r w:rsidRPr="00974031">
        <w:rPr>
          <w:rFonts w:ascii="Times New Roman" w:eastAsia="Times New Roman" w:hAnsi="Times New Roman"/>
          <w:sz w:val="28"/>
          <w:szCs w:val="28"/>
          <w:lang w:eastAsia="ar-SA"/>
        </w:rPr>
        <w:t xml:space="preserve"> </w:t>
      </w:r>
      <w:proofErr w:type="gramStart"/>
      <w:r w:rsidRPr="00974031">
        <w:rPr>
          <w:rFonts w:ascii="Times New Roman" w:eastAsia="Times New Roman" w:hAnsi="Times New Roman"/>
          <w:sz w:val="28"/>
          <w:szCs w:val="28"/>
          <w:lang w:eastAsia="ar-SA"/>
        </w:rPr>
        <w:t>л</w:t>
      </w:r>
      <w:proofErr w:type="gramEnd"/>
      <w:r w:rsidRPr="00974031">
        <w:rPr>
          <w:rFonts w:ascii="Times New Roman" w:eastAsia="Times New Roman" w:hAnsi="Times New Roman"/>
          <w:sz w:val="28"/>
          <w:szCs w:val="28"/>
          <w:lang w:eastAsia="ar-SA"/>
        </w:rPr>
        <w:t>ит. – 8 книг.</w:t>
      </w:r>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t>- «</w:t>
      </w:r>
      <w:r w:rsidRPr="00974031">
        <w:rPr>
          <w:rFonts w:ascii="Times New Roman" w:eastAsia="Times New Roman" w:hAnsi="Times New Roman"/>
          <w:b/>
          <w:sz w:val="28"/>
          <w:szCs w:val="28"/>
          <w:lang w:eastAsia="ar-SA"/>
        </w:rPr>
        <w:t>Смотри фильм, читай книгу»</w:t>
      </w:r>
      <w:r w:rsidRPr="00974031">
        <w:rPr>
          <w:rFonts w:ascii="Times New Roman" w:eastAsia="Times New Roman" w:hAnsi="Times New Roman"/>
          <w:sz w:val="28"/>
          <w:szCs w:val="28"/>
          <w:lang w:eastAsia="ar-SA"/>
        </w:rPr>
        <w:t xml:space="preserve"> - самые удачные экранизации известных и любимых книг ко Дню Российского </w:t>
      </w:r>
      <w:proofErr w:type="spellStart"/>
      <w:r w:rsidRPr="00974031">
        <w:rPr>
          <w:rFonts w:ascii="Times New Roman" w:eastAsia="Times New Roman" w:hAnsi="Times New Roman"/>
          <w:sz w:val="28"/>
          <w:szCs w:val="28"/>
          <w:lang w:eastAsia="ar-SA"/>
        </w:rPr>
        <w:t>кино</w:t>
      </w:r>
      <w:proofErr w:type="gramStart"/>
      <w:r w:rsidRPr="00974031">
        <w:rPr>
          <w:rFonts w:ascii="Times New Roman" w:eastAsia="Times New Roman" w:hAnsi="Times New Roman"/>
          <w:sz w:val="28"/>
          <w:szCs w:val="28"/>
          <w:lang w:eastAsia="ar-SA"/>
        </w:rPr>
        <w:t>:Б</w:t>
      </w:r>
      <w:proofErr w:type="gramEnd"/>
      <w:r w:rsidRPr="00974031">
        <w:rPr>
          <w:rFonts w:ascii="Times New Roman" w:eastAsia="Times New Roman" w:hAnsi="Times New Roman"/>
          <w:sz w:val="28"/>
          <w:szCs w:val="28"/>
          <w:lang w:eastAsia="ar-SA"/>
        </w:rPr>
        <w:t>.Васильев</w:t>
      </w:r>
      <w:proofErr w:type="spellEnd"/>
      <w:r w:rsidRPr="00974031">
        <w:rPr>
          <w:rFonts w:ascii="Times New Roman" w:eastAsia="Times New Roman" w:hAnsi="Times New Roman"/>
          <w:sz w:val="28"/>
          <w:szCs w:val="28"/>
          <w:lang w:eastAsia="ar-SA"/>
        </w:rPr>
        <w:t xml:space="preserve"> «А зори здесь тихие», </w:t>
      </w:r>
      <w:proofErr w:type="spellStart"/>
      <w:r w:rsidRPr="00974031">
        <w:rPr>
          <w:rFonts w:ascii="Times New Roman" w:eastAsia="Times New Roman" w:hAnsi="Times New Roman"/>
          <w:sz w:val="28"/>
          <w:szCs w:val="28"/>
          <w:lang w:eastAsia="ar-SA"/>
        </w:rPr>
        <w:t>Б.Бедный</w:t>
      </w:r>
      <w:proofErr w:type="spellEnd"/>
      <w:r w:rsidRPr="00974031">
        <w:rPr>
          <w:rFonts w:ascii="Times New Roman" w:eastAsia="Times New Roman" w:hAnsi="Times New Roman"/>
          <w:sz w:val="28"/>
          <w:szCs w:val="28"/>
          <w:lang w:eastAsia="ar-SA"/>
        </w:rPr>
        <w:t xml:space="preserve"> «Девчата», </w:t>
      </w:r>
      <w:proofErr w:type="spellStart"/>
      <w:r w:rsidRPr="00974031">
        <w:rPr>
          <w:rFonts w:ascii="Times New Roman" w:eastAsia="Times New Roman" w:hAnsi="Times New Roman"/>
          <w:sz w:val="28"/>
          <w:szCs w:val="28"/>
          <w:lang w:eastAsia="ar-SA"/>
        </w:rPr>
        <w:t>Г.Щербакова</w:t>
      </w:r>
      <w:proofErr w:type="spellEnd"/>
      <w:r w:rsidRPr="00974031">
        <w:rPr>
          <w:rFonts w:ascii="Times New Roman" w:eastAsia="Times New Roman" w:hAnsi="Times New Roman"/>
          <w:sz w:val="28"/>
          <w:szCs w:val="28"/>
          <w:lang w:eastAsia="ar-SA"/>
        </w:rPr>
        <w:t xml:space="preserve"> «Вам и не снилось» и другие. Всего 6 книг.</w:t>
      </w:r>
    </w:p>
    <w:p w:rsidR="00974031" w:rsidRPr="00974031" w:rsidRDefault="00974031" w:rsidP="00974031">
      <w:pPr>
        <w:spacing w:after="0" w:line="240" w:lineRule="auto"/>
        <w:jc w:val="both"/>
        <w:rPr>
          <w:rFonts w:ascii="Times New Roman" w:eastAsia="Times New Roman" w:hAnsi="Times New Roman"/>
          <w:sz w:val="28"/>
          <w:szCs w:val="28"/>
          <w:lang w:eastAsia="ar-SA"/>
        </w:rPr>
      </w:pPr>
      <w:r w:rsidRPr="00974031">
        <w:rPr>
          <w:rFonts w:ascii="Times New Roman" w:eastAsia="Times New Roman" w:hAnsi="Times New Roman"/>
          <w:sz w:val="28"/>
          <w:szCs w:val="28"/>
          <w:lang w:eastAsia="ar-SA"/>
        </w:rPr>
        <w:t xml:space="preserve">- </w:t>
      </w:r>
      <w:r w:rsidRPr="00974031">
        <w:rPr>
          <w:rFonts w:ascii="Times New Roman" w:eastAsia="Times New Roman" w:hAnsi="Times New Roman"/>
          <w:b/>
          <w:sz w:val="28"/>
          <w:szCs w:val="28"/>
          <w:lang w:eastAsia="ar-SA"/>
        </w:rPr>
        <w:t xml:space="preserve">Виртуальная выставка «И в новом веке она с нами» - новый взгляд на классику» </w:t>
      </w:r>
      <w:r w:rsidRPr="00974031">
        <w:rPr>
          <w:rFonts w:ascii="Times New Roman" w:eastAsia="Times New Roman" w:hAnsi="Times New Roman"/>
          <w:sz w:val="28"/>
          <w:szCs w:val="28"/>
          <w:lang w:eastAsia="ar-SA"/>
        </w:rPr>
        <w:t xml:space="preserve">- представлены книги авторов - юбиляров, которые предлагаются к прочтению в новых изданиях, вспомнить и перечесть заново великолепные истории </w:t>
      </w:r>
      <w:proofErr w:type="spellStart"/>
      <w:r w:rsidRPr="00974031">
        <w:rPr>
          <w:rFonts w:ascii="Times New Roman" w:eastAsia="Times New Roman" w:hAnsi="Times New Roman"/>
          <w:sz w:val="28"/>
          <w:szCs w:val="28"/>
          <w:lang w:eastAsia="ar-SA"/>
        </w:rPr>
        <w:t>В.Гюго</w:t>
      </w:r>
      <w:proofErr w:type="spellEnd"/>
      <w:r w:rsidRPr="00974031">
        <w:rPr>
          <w:rFonts w:ascii="Times New Roman" w:eastAsia="Times New Roman" w:hAnsi="Times New Roman"/>
          <w:sz w:val="28"/>
          <w:szCs w:val="28"/>
          <w:lang w:eastAsia="ar-SA"/>
        </w:rPr>
        <w:t xml:space="preserve">, </w:t>
      </w:r>
      <w:proofErr w:type="spellStart"/>
      <w:r w:rsidRPr="00974031">
        <w:rPr>
          <w:rFonts w:ascii="Times New Roman" w:eastAsia="Times New Roman" w:hAnsi="Times New Roman"/>
          <w:sz w:val="28"/>
          <w:szCs w:val="28"/>
          <w:lang w:eastAsia="ar-SA"/>
        </w:rPr>
        <w:t>В.Катаева</w:t>
      </w:r>
      <w:proofErr w:type="spellEnd"/>
      <w:r w:rsidRPr="00974031">
        <w:rPr>
          <w:rFonts w:ascii="Times New Roman" w:eastAsia="Times New Roman" w:hAnsi="Times New Roman"/>
          <w:sz w:val="28"/>
          <w:szCs w:val="28"/>
          <w:lang w:eastAsia="ar-SA"/>
        </w:rPr>
        <w:t xml:space="preserve">, </w:t>
      </w:r>
      <w:proofErr w:type="spellStart"/>
      <w:r w:rsidRPr="00974031">
        <w:rPr>
          <w:rFonts w:ascii="Times New Roman" w:eastAsia="Times New Roman" w:hAnsi="Times New Roman"/>
          <w:sz w:val="28"/>
          <w:szCs w:val="28"/>
          <w:lang w:eastAsia="ar-SA"/>
        </w:rPr>
        <w:t>Г.Щербаковой</w:t>
      </w:r>
      <w:proofErr w:type="spellEnd"/>
      <w:r w:rsidRPr="00974031">
        <w:rPr>
          <w:rFonts w:ascii="Times New Roman" w:eastAsia="Times New Roman" w:hAnsi="Times New Roman"/>
          <w:sz w:val="28"/>
          <w:szCs w:val="28"/>
          <w:lang w:eastAsia="ar-SA"/>
        </w:rPr>
        <w:t xml:space="preserve">, </w:t>
      </w:r>
      <w:proofErr w:type="spellStart"/>
      <w:r w:rsidRPr="00974031">
        <w:rPr>
          <w:rFonts w:ascii="Times New Roman" w:eastAsia="Times New Roman" w:hAnsi="Times New Roman"/>
          <w:sz w:val="28"/>
          <w:szCs w:val="28"/>
          <w:lang w:eastAsia="ar-SA"/>
        </w:rPr>
        <w:t>Р.Рождественского</w:t>
      </w:r>
      <w:proofErr w:type="spellEnd"/>
      <w:r w:rsidRPr="00974031">
        <w:rPr>
          <w:rFonts w:ascii="Times New Roman" w:eastAsia="Times New Roman" w:hAnsi="Times New Roman"/>
          <w:sz w:val="28"/>
          <w:szCs w:val="28"/>
          <w:lang w:eastAsia="ar-SA"/>
        </w:rPr>
        <w:t xml:space="preserve">, </w:t>
      </w:r>
      <w:proofErr w:type="spellStart"/>
      <w:r w:rsidRPr="00974031">
        <w:rPr>
          <w:rFonts w:ascii="Times New Roman" w:eastAsia="Times New Roman" w:hAnsi="Times New Roman"/>
          <w:sz w:val="28"/>
          <w:szCs w:val="28"/>
          <w:lang w:eastAsia="ar-SA"/>
        </w:rPr>
        <w:t>Е.Евтушенко</w:t>
      </w:r>
      <w:proofErr w:type="spellEnd"/>
      <w:r w:rsidRPr="00974031">
        <w:rPr>
          <w:rFonts w:ascii="Times New Roman" w:eastAsia="Times New Roman" w:hAnsi="Times New Roman"/>
          <w:sz w:val="28"/>
          <w:szCs w:val="28"/>
          <w:lang w:eastAsia="ar-SA"/>
        </w:rPr>
        <w:t xml:space="preserve"> и </w:t>
      </w:r>
      <w:proofErr w:type="spellStart"/>
      <w:r w:rsidRPr="00974031">
        <w:rPr>
          <w:rFonts w:ascii="Times New Roman" w:eastAsia="Times New Roman" w:hAnsi="Times New Roman"/>
          <w:sz w:val="28"/>
          <w:szCs w:val="28"/>
          <w:lang w:eastAsia="ar-SA"/>
        </w:rPr>
        <w:t>В.Аксенова</w:t>
      </w:r>
      <w:proofErr w:type="spellEnd"/>
      <w:r w:rsidRPr="00974031">
        <w:rPr>
          <w:rFonts w:ascii="Times New Roman" w:eastAsia="Times New Roman" w:hAnsi="Times New Roman"/>
          <w:sz w:val="28"/>
          <w:szCs w:val="28"/>
          <w:lang w:eastAsia="ar-SA"/>
        </w:rPr>
        <w:t xml:space="preserve">. </w:t>
      </w:r>
      <w:r w:rsidRPr="00974031">
        <w:rPr>
          <w:rFonts w:ascii="Times New Roman" w:eastAsia="Times New Roman" w:hAnsi="Times New Roman"/>
          <w:b/>
          <w:sz w:val="28"/>
          <w:szCs w:val="28"/>
          <w:lang w:eastAsia="ar-SA"/>
        </w:rPr>
        <w:t>8 авторов любимых книг</w:t>
      </w:r>
      <w:r w:rsidRPr="00974031">
        <w:rPr>
          <w:rFonts w:ascii="Times New Roman" w:eastAsia="Times New Roman" w:hAnsi="Times New Roman"/>
          <w:sz w:val="28"/>
          <w:szCs w:val="28"/>
          <w:lang w:eastAsia="ar-SA"/>
        </w:rPr>
        <w:t xml:space="preserve"> для читателей библиотеки.</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eastAsiaTheme="minorHAnsi" w:hAnsi="Times New Roman"/>
          <w:sz w:val="28"/>
          <w:szCs w:val="28"/>
        </w:rPr>
        <w:t xml:space="preserve">- В соц. сети </w:t>
      </w:r>
      <w:proofErr w:type="spellStart"/>
      <w:r w:rsidRPr="00974031">
        <w:rPr>
          <w:rFonts w:ascii="Times New Roman" w:eastAsiaTheme="minorHAnsi" w:hAnsi="Times New Roman"/>
          <w:sz w:val="28"/>
          <w:szCs w:val="28"/>
        </w:rPr>
        <w:t>ВКонтакте</w:t>
      </w:r>
      <w:proofErr w:type="spellEnd"/>
      <w:r w:rsidRPr="00974031">
        <w:rPr>
          <w:rFonts w:ascii="Times New Roman" w:eastAsiaTheme="minorHAnsi" w:hAnsi="Times New Roman"/>
          <w:sz w:val="28"/>
          <w:szCs w:val="28"/>
        </w:rPr>
        <w:t xml:space="preserve"> в </w:t>
      </w:r>
      <w:r w:rsidRPr="00974031">
        <w:rPr>
          <w:rFonts w:ascii="Times New Roman" w:eastAsiaTheme="minorHAnsi" w:hAnsi="Times New Roman"/>
          <w:b/>
          <w:sz w:val="28"/>
          <w:szCs w:val="28"/>
        </w:rPr>
        <w:t>рубрике «Слушай и читай»</w:t>
      </w:r>
      <w:r w:rsidRPr="00974031">
        <w:rPr>
          <w:rFonts w:ascii="Times New Roman" w:eastAsiaTheme="minorHAnsi" w:hAnsi="Times New Roman"/>
          <w:sz w:val="28"/>
          <w:szCs w:val="28"/>
        </w:rPr>
        <w:t xml:space="preserve"> представлен </w:t>
      </w:r>
      <w:hyperlink r:id="rId27" w:history="1">
        <w:r w:rsidRPr="00000B52">
          <w:rPr>
            <w:rStyle w:val="a4"/>
            <w:rFonts w:ascii="Times New Roman" w:eastAsiaTheme="minorHAnsi" w:hAnsi="Times New Roman"/>
            <w:sz w:val="28"/>
            <w:szCs w:val="28"/>
          </w:rPr>
          <w:t>Рассказ И. Бунин – Кавказ</w:t>
        </w:r>
      </w:hyperlink>
      <w:r w:rsidRPr="00000B52">
        <w:rPr>
          <w:rFonts w:ascii="Times New Roman" w:eastAsiaTheme="minorHAnsi" w:hAnsi="Times New Roman"/>
          <w:color w:val="FF0000"/>
          <w:sz w:val="28"/>
          <w:szCs w:val="28"/>
        </w:rPr>
        <w:t xml:space="preserve"> </w:t>
      </w:r>
      <w:r w:rsidRPr="00974031">
        <w:rPr>
          <w:rFonts w:ascii="Times New Roman" w:eastAsiaTheme="minorHAnsi" w:hAnsi="Times New Roman"/>
          <w:sz w:val="28"/>
          <w:szCs w:val="28"/>
        </w:rPr>
        <w:t xml:space="preserve">-  296 просмотра; 7 нравится; 4 рассказали друзьям; </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eastAsiaTheme="minorHAnsi" w:hAnsi="Times New Roman"/>
          <w:sz w:val="28"/>
          <w:szCs w:val="28"/>
        </w:rPr>
        <w:t xml:space="preserve">- </w:t>
      </w:r>
      <w:r w:rsidRPr="00974031">
        <w:rPr>
          <w:rFonts w:ascii="Times New Roman" w:eastAsiaTheme="minorHAnsi" w:hAnsi="Times New Roman"/>
          <w:b/>
          <w:sz w:val="28"/>
          <w:szCs w:val="28"/>
        </w:rPr>
        <w:t>Рубрика «Очарование забытых книг»</w:t>
      </w:r>
      <w:r w:rsidRPr="00974031">
        <w:rPr>
          <w:rFonts w:ascii="Times New Roman" w:eastAsiaTheme="minorHAnsi" w:hAnsi="Times New Roman"/>
          <w:sz w:val="28"/>
          <w:szCs w:val="28"/>
        </w:rPr>
        <w:t xml:space="preserve"> на сайте </w:t>
      </w:r>
      <w:proofErr w:type="spellStart"/>
      <w:r w:rsidRPr="00974031">
        <w:rPr>
          <w:rFonts w:ascii="Times New Roman" w:eastAsiaTheme="minorHAnsi" w:hAnsi="Times New Roman"/>
          <w:sz w:val="28"/>
          <w:szCs w:val="28"/>
        </w:rPr>
        <w:t>биботеки</w:t>
      </w:r>
      <w:proofErr w:type="spellEnd"/>
      <w:r w:rsidRPr="00974031">
        <w:rPr>
          <w:rFonts w:ascii="Times New Roman" w:eastAsiaTheme="minorHAnsi" w:hAnsi="Times New Roman"/>
          <w:sz w:val="28"/>
          <w:szCs w:val="28"/>
        </w:rPr>
        <w:t xml:space="preserve">  - о забытых книгах, которыми зачитывались в советские времена. Представлен эпический роман «</w:t>
      </w:r>
      <w:proofErr w:type="spellStart"/>
      <w:r w:rsidRPr="00974031">
        <w:rPr>
          <w:rFonts w:ascii="Times New Roman" w:eastAsiaTheme="minorHAnsi" w:hAnsi="Times New Roman"/>
          <w:sz w:val="28"/>
          <w:szCs w:val="28"/>
        </w:rPr>
        <w:t>Строговы</w:t>
      </w:r>
      <w:proofErr w:type="spellEnd"/>
      <w:r w:rsidRPr="00974031">
        <w:rPr>
          <w:rFonts w:ascii="Times New Roman" w:eastAsiaTheme="minorHAnsi" w:hAnsi="Times New Roman"/>
          <w:sz w:val="28"/>
          <w:szCs w:val="28"/>
        </w:rPr>
        <w:t xml:space="preserve">» известного писателя-сибиряка Георгия </w:t>
      </w:r>
      <w:proofErr w:type="spellStart"/>
      <w:r w:rsidRPr="00974031">
        <w:rPr>
          <w:rFonts w:ascii="Times New Roman" w:eastAsiaTheme="minorHAnsi" w:hAnsi="Times New Roman"/>
          <w:sz w:val="28"/>
          <w:szCs w:val="28"/>
        </w:rPr>
        <w:t>Макеевича</w:t>
      </w:r>
      <w:proofErr w:type="spellEnd"/>
      <w:r w:rsidRPr="00974031">
        <w:rPr>
          <w:rFonts w:ascii="Times New Roman" w:eastAsiaTheme="minorHAnsi" w:hAnsi="Times New Roman"/>
          <w:sz w:val="28"/>
          <w:szCs w:val="28"/>
        </w:rPr>
        <w:t xml:space="preserve"> Маркова. </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eastAsiaTheme="minorHAnsi" w:hAnsi="Times New Roman"/>
          <w:sz w:val="28"/>
          <w:szCs w:val="28"/>
        </w:rPr>
        <w:t xml:space="preserve">- В соц. сети </w:t>
      </w:r>
      <w:proofErr w:type="spellStart"/>
      <w:r w:rsidRPr="00974031">
        <w:rPr>
          <w:rFonts w:ascii="Times New Roman" w:eastAsiaTheme="minorHAnsi" w:hAnsi="Times New Roman"/>
          <w:sz w:val="28"/>
          <w:szCs w:val="28"/>
        </w:rPr>
        <w:t>ВКонтакте</w:t>
      </w:r>
      <w:proofErr w:type="spellEnd"/>
      <w:r w:rsidRPr="00974031">
        <w:rPr>
          <w:rFonts w:ascii="Times New Roman" w:eastAsiaTheme="minorHAnsi" w:hAnsi="Times New Roman"/>
          <w:sz w:val="28"/>
          <w:szCs w:val="28"/>
        </w:rPr>
        <w:t xml:space="preserve"> представлена серия книг </w:t>
      </w:r>
      <w:hyperlink r:id="rId28" w:history="1">
        <w:proofErr w:type="spellStart"/>
        <w:r w:rsidRPr="00000B52">
          <w:rPr>
            <w:rStyle w:val="a4"/>
            <w:rFonts w:ascii="Times New Roman" w:eastAsiaTheme="minorHAnsi" w:hAnsi="Times New Roman"/>
            <w:sz w:val="28"/>
            <w:szCs w:val="28"/>
          </w:rPr>
          <w:t>Люсинды</w:t>
        </w:r>
        <w:proofErr w:type="spellEnd"/>
        <w:r w:rsidRPr="00000B52">
          <w:rPr>
            <w:rStyle w:val="a4"/>
            <w:rFonts w:ascii="Times New Roman" w:eastAsiaTheme="minorHAnsi" w:hAnsi="Times New Roman"/>
            <w:sz w:val="28"/>
            <w:szCs w:val="28"/>
          </w:rPr>
          <w:t xml:space="preserve"> </w:t>
        </w:r>
        <w:proofErr w:type="spellStart"/>
        <w:r w:rsidRPr="00000B52">
          <w:rPr>
            <w:rStyle w:val="a4"/>
            <w:rFonts w:ascii="Times New Roman" w:eastAsiaTheme="minorHAnsi" w:hAnsi="Times New Roman"/>
            <w:sz w:val="28"/>
            <w:szCs w:val="28"/>
          </w:rPr>
          <w:t>Райли</w:t>
        </w:r>
        <w:proofErr w:type="spellEnd"/>
        <w:r w:rsidRPr="00000B52">
          <w:rPr>
            <w:rStyle w:val="a4"/>
            <w:rFonts w:ascii="Times New Roman" w:eastAsiaTheme="minorHAnsi" w:hAnsi="Times New Roman"/>
            <w:sz w:val="28"/>
            <w:szCs w:val="28"/>
          </w:rPr>
          <w:t xml:space="preserve">  «Семь сестер»</w:t>
        </w:r>
      </w:hyperlink>
      <w:r w:rsidRPr="00000B52">
        <w:rPr>
          <w:rFonts w:ascii="Times New Roman" w:eastAsiaTheme="minorHAnsi" w:hAnsi="Times New Roman"/>
          <w:color w:val="FF0000"/>
          <w:sz w:val="28"/>
          <w:szCs w:val="28"/>
        </w:rPr>
        <w:t xml:space="preserve"> </w:t>
      </w:r>
      <w:r w:rsidRPr="00974031">
        <w:rPr>
          <w:rFonts w:ascii="Times New Roman" w:eastAsiaTheme="minorHAnsi" w:hAnsi="Times New Roman"/>
          <w:sz w:val="28"/>
          <w:szCs w:val="28"/>
        </w:rPr>
        <w:t>«Семь сестер». Дана краткая биография автора и аннотация на серию книг.</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eastAsiaTheme="minorHAnsi" w:hAnsi="Times New Roman"/>
          <w:sz w:val="28"/>
          <w:szCs w:val="28"/>
        </w:rPr>
        <w:t xml:space="preserve">- В социальной сети </w:t>
      </w:r>
      <w:proofErr w:type="spellStart"/>
      <w:r w:rsidRPr="00974031">
        <w:rPr>
          <w:rFonts w:ascii="Times New Roman" w:eastAsiaTheme="minorHAnsi" w:hAnsi="Times New Roman"/>
          <w:sz w:val="28"/>
          <w:szCs w:val="28"/>
        </w:rPr>
        <w:t>ВКонтакте</w:t>
      </w:r>
      <w:proofErr w:type="spellEnd"/>
      <w:r w:rsidRPr="00974031">
        <w:rPr>
          <w:rFonts w:ascii="Times New Roman" w:eastAsiaTheme="minorHAnsi" w:hAnsi="Times New Roman"/>
          <w:sz w:val="28"/>
          <w:szCs w:val="28"/>
        </w:rPr>
        <w:t xml:space="preserve"> </w:t>
      </w:r>
      <w:hyperlink r:id="rId29" w:history="1">
        <w:r w:rsidRPr="008165EB">
          <w:rPr>
            <w:rStyle w:val="a4"/>
            <w:rFonts w:ascii="Times New Roman" w:eastAsiaTheme="minorHAnsi" w:hAnsi="Times New Roman"/>
            <w:sz w:val="28"/>
            <w:szCs w:val="28"/>
          </w:rPr>
          <w:t>рубрика: Сказка на ночь  -</w:t>
        </w:r>
      </w:hyperlink>
      <w:r w:rsidRPr="008165EB">
        <w:rPr>
          <w:rFonts w:ascii="Times New Roman" w:eastAsiaTheme="minorHAnsi" w:hAnsi="Times New Roman"/>
          <w:color w:val="FF0000"/>
          <w:sz w:val="28"/>
          <w:szCs w:val="28"/>
        </w:rPr>
        <w:t xml:space="preserve"> </w:t>
      </w:r>
      <w:r w:rsidRPr="00974031">
        <w:rPr>
          <w:rFonts w:ascii="Times New Roman" w:eastAsiaTheme="minorHAnsi" w:hAnsi="Times New Roman"/>
          <w:sz w:val="28"/>
          <w:szCs w:val="28"/>
        </w:rPr>
        <w:t xml:space="preserve">774 просмотра; 10 нравится; 7 рассказали друзьям. </w:t>
      </w:r>
    </w:p>
    <w:p w:rsidR="00974031" w:rsidRPr="00974031" w:rsidRDefault="00974031" w:rsidP="00974031">
      <w:pPr>
        <w:spacing w:line="240" w:lineRule="auto"/>
        <w:jc w:val="both"/>
        <w:rPr>
          <w:rFonts w:ascii="Times New Roman" w:eastAsiaTheme="minorHAnsi" w:hAnsi="Times New Roman"/>
          <w:sz w:val="28"/>
          <w:szCs w:val="28"/>
        </w:rPr>
      </w:pPr>
      <w:r w:rsidRPr="00974031">
        <w:rPr>
          <w:rFonts w:ascii="Times New Roman" w:eastAsiaTheme="minorHAnsi" w:hAnsi="Times New Roman"/>
          <w:sz w:val="28"/>
          <w:szCs w:val="28"/>
        </w:rPr>
        <w:t xml:space="preserve">- </w:t>
      </w:r>
      <w:r w:rsidRPr="00974031">
        <w:rPr>
          <w:rFonts w:ascii="Times New Roman" w:eastAsiaTheme="minorHAnsi" w:hAnsi="Times New Roman"/>
          <w:b/>
          <w:sz w:val="28"/>
          <w:szCs w:val="28"/>
        </w:rPr>
        <w:t>Рубрика «</w:t>
      </w:r>
      <w:proofErr w:type="spellStart"/>
      <w:r w:rsidRPr="00974031">
        <w:rPr>
          <w:rFonts w:ascii="Times New Roman" w:eastAsiaTheme="minorHAnsi" w:hAnsi="Times New Roman"/>
          <w:b/>
          <w:sz w:val="28"/>
          <w:szCs w:val="28"/>
        </w:rPr>
        <w:t>Информнавигатор</w:t>
      </w:r>
      <w:proofErr w:type="spellEnd"/>
      <w:r w:rsidRPr="00974031">
        <w:rPr>
          <w:rFonts w:ascii="Times New Roman" w:eastAsiaTheme="minorHAnsi" w:hAnsi="Times New Roman"/>
          <w:b/>
          <w:sz w:val="28"/>
          <w:szCs w:val="28"/>
        </w:rPr>
        <w:t xml:space="preserve">» на сайте библиотеки </w:t>
      </w:r>
      <w:r w:rsidRPr="00974031">
        <w:rPr>
          <w:rFonts w:ascii="Times New Roman" w:eastAsiaTheme="minorHAnsi" w:hAnsi="Times New Roman"/>
          <w:sz w:val="28"/>
          <w:szCs w:val="28"/>
        </w:rPr>
        <w:t>представлена информация о новой художественной литературе, поступившей в библиотеку (всего 10 обложек книг).</w:t>
      </w:r>
    </w:p>
    <w:p w:rsidR="00974031" w:rsidRPr="00974031" w:rsidRDefault="00974031" w:rsidP="00974031">
      <w:pPr>
        <w:spacing w:line="240" w:lineRule="auto"/>
        <w:jc w:val="both"/>
        <w:rPr>
          <w:rFonts w:ascii="Times New Roman" w:eastAsiaTheme="minorHAnsi" w:hAnsi="Times New Roman"/>
          <w:b/>
          <w:sz w:val="28"/>
          <w:szCs w:val="28"/>
        </w:rPr>
      </w:pPr>
      <w:r w:rsidRPr="00974031">
        <w:rPr>
          <w:rFonts w:ascii="Times New Roman" w:eastAsiaTheme="minorHAnsi" w:hAnsi="Times New Roman"/>
          <w:sz w:val="28"/>
          <w:szCs w:val="28"/>
        </w:rPr>
        <w:t xml:space="preserve">- </w:t>
      </w:r>
      <w:r w:rsidRPr="00974031">
        <w:rPr>
          <w:rFonts w:ascii="Times New Roman" w:eastAsiaTheme="minorHAnsi" w:hAnsi="Times New Roman"/>
          <w:b/>
          <w:sz w:val="28"/>
          <w:szCs w:val="28"/>
        </w:rPr>
        <w:t>Просмотр «Книги весеннего настроения»- рубрика «Читателям»</w:t>
      </w:r>
      <w:r w:rsidRPr="00974031">
        <w:rPr>
          <w:rFonts w:ascii="Times New Roman" w:eastAsiaTheme="minorHAnsi" w:hAnsi="Times New Roman"/>
          <w:sz w:val="28"/>
          <w:szCs w:val="28"/>
        </w:rPr>
        <w:t xml:space="preserve"> на сайте библиотеки</w:t>
      </w:r>
      <w:proofErr w:type="gramStart"/>
      <w:r w:rsidRPr="00974031">
        <w:rPr>
          <w:rFonts w:ascii="Times New Roman" w:eastAsiaTheme="minorHAnsi" w:hAnsi="Times New Roman"/>
          <w:b/>
          <w:sz w:val="28"/>
          <w:szCs w:val="28"/>
        </w:rPr>
        <w:t xml:space="preserve"> </w:t>
      </w:r>
      <w:r w:rsidRPr="00974031">
        <w:rPr>
          <w:rFonts w:ascii="Times New Roman" w:eastAsiaTheme="minorHAnsi" w:hAnsi="Times New Roman"/>
          <w:sz w:val="28"/>
          <w:szCs w:val="28"/>
        </w:rPr>
        <w:t xml:space="preserve"> Б</w:t>
      </w:r>
      <w:proofErr w:type="gramEnd"/>
      <w:r w:rsidRPr="00974031">
        <w:rPr>
          <w:rFonts w:ascii="Times New Roman" w:eastAsiaTheme="minorHAnsi" w:hAnsi="Times New Roman"/>
          <w:sz w:val="28"/>
          <w:szCs w:val="28"/>
        </w:rPr>
        <w:t xml:space="preserve">ыли представлены: Книжный магазинчик счастья и Шоколадная лавка в Париже Дженни </w:t>
      </w:r>
      <w:proofErr w:type="spellStart"/>
      <w:r w:rsidRPr="00974031">
        <w:rPr>
          <w:rFonts w:ascii="Times New Roman" w:eastAsiaTheme="minorHAnsi" w:hAnsi="Times New Roman"/>
          <w:sz w:val="28"/>
          <w:szCs w:val="28"/>
        </w:rPr>
        <w:t>Колгана</w:t>
      </w:r>
      <w:proofErr w:type="spellEnd"/>
      <w:r w:rsidRPr="00974031">
        <w:rPr>
          <w:rFonts w:ascii="Times New Roman" w:eastAsiaTheme="minorHAnsi" w:hAnsi="Times New Roman"/>
          <w:sz w:val="28"/>
          <w:szCs w:val="28"/>
        </w:rPr>
        <w:t xml:space="preserve">; Ежевичное вино Джоанн Харриса и другие произведения. Всего: </w:t>
      </w:r>
      <w:r w:rsidRPr="00974031">
        <w:rPr>
          <w:rFonts w:ascii="Times New Roman" w:eastAsiaTheme="minorHAnsi" w:hAnsi="Times New Roman"/>
          <w:b/>
          <w:sz w:val="28"/>
          <w:szCs w:val="28"/>
        </w:rPr>
        <w:t>6 книг.</w:t>
      </w:r>
    </w:p>
    <w:p w:rsidR="00974031" w:rsidRPr="00974031" w:rsidRDefault="008B2865" w:rsidP="00974031">
      <w:pPr>
        <w:spacing w:line="240" w:lineRule="auto"/>
        <w:jc w:val="both"/>
        <w:rPr>
          <w:rFonts w:ascii="Times New Roman" w:eastAsiaTheme="minorHAnsi" w:hAnsi="Times New Roman"/>
          <w:sz w:val="28"/>
          <w:szCs w:val="28"/>
        </w:rPr>
      </w:pPr>
      <w:hyperlink r:id="rId30" w:history="1">
        <w:r w:rsidR="00974031" w:rsidRPr="00FA361A">
          <w:rPr>
            <w:rStyle w:val="a4"/>
            <w:rFonts w:ascii="Times New Roman" w:eastAsiaTheme="minorHAnsi" w:hAnsi="Times New Roman"/>
            <w:b/>
            <w:sz w:val="28"/>
            <w:szCs w:val="28"/>
          </w:rPr>
          <w:t>Прочти первым «новые книги в библиотеке» -</w:t>
        </w:r>
      </w:hyperlink>
      <w:r w:rsidR="00974031" w:rsidRPr="00FA361A">
        <w:rPr>
          <w:rFonts w:ascii="Times New Roman" w:eastAsiaTheme="minorHAnsi" w:hAnsi="Times New Roman"/>
          <w:b/>
          <w:color w:val="FF0000"/>
          <w:sz w:val="28"/>
          <w:szCs w:val="28"/>
        </w:rPr>
        <w:t xml:space="preserve"> </w:t>
      </w:r>
      <w:r w:rsidR="00974031" w:rsidRPr="00974031">
        <w:rPr>
          <w:rFonts w:ascii="Times New Roman" w:eastAsiaTheme="minorHAnsi" w:hAnsi="Times New Roman"/>
          <w:sz w:val="28"/>
          <w:szCs w:val="28"/>
        </w:rPr>
        <w:t xml:space="preserve">695 просмотров; 14 нравится; 3 рассказали друзьям;  </w:t>
      </w:r>
    </w:p>
    <w:p w:rsidR="00974031" w:rsidRPr="00974031" w:rsidRDefault="00974031" w:rsidP="00974031">
      <w:pPr>
        <w:spacing w:line="240" w:lineRule="auto"/>
        <w:jc w:val="both"/>
        <w:rPr>
          <w:rFonts w:ascii="Times New Roman" w:eastAsiaTheme="minorHAnsi" w:hAnsi="Times New Roman"/>
          <w:i/>
          <w:sz w:val="28"/>
          <w:szCs w:val="28"/>
        </w:rPr>
      </w:pPr>
      <w:r w:rsidRPr="00974031">
        <w:rPr>
          <w:rFonts w:ascii="Times New Roman" w:eastAsiaTheme="minorHAnsi" w:hAnsi="Times New Roman"/>
          <w:sz w:val="28"/>
          <w:szCs w:val="28"/>
        </w:rPr>
        <w:t>- Рубрика на сайте библиотеки</w:t>
      </w:r>
      <w:r w:rsidRPr="00974031">
        <w:rPr>
          <w:rFonts w:ascii="Times New Roman" w:eastAsiaTheme="minorHAnsi" w:hAnsi="Times New Roman"/>
          <w:b/>
          <w:sz w:val="28"/>
          <w:szCs w:val="28"/>
        </w:rPr>
        <w:t xml:space="preserve"> </w:t>
      </w:r>
      <w:r>
        <w:rPr>
          <w:rFonts w:ascii="Times New Roman" w:eastAsiaTheme="minorHAnsi" w:hAnsi="Times New Roman"/>
          <w:b/>
          <w:color w:val="FF0000"/>
          <w:sz w:val="28"/>
          <w:szCs w:val="28"/>
        </w:rPr>
        <w:t xml:space="preserve">- </w:t>
      </w:r>
      <w:hyperlink r:id="rId31" w:history="1">
        <w:r w:rsidRPr="00DB1022">
          <w:rPr>
            <w:rStyle w:val="a4"/>
            <w:rFonts w:ascii="Times New Roman" w:eastAsiaTheme="minorHAnsi" w:hAnsi="Times New Roman"/>
            <w:b/>
            <w:sz w:val="28"/>
            <w:szCs w:val="28"/>
          </w:rPr>
          <w:t xml:space="preserve">Знакомство с автором Дженни </w:t>
        </w:r>
        <w:proofErr w:type="spellStart"/>
        <w:r w:rsidRPr="00DB1022">
          <w:rPr>
            <w:rStyle w:val="a4"/>
            <w:rFonts w:ascii="Times New Roman" w:eastAsiaTheme="minorHAnsi" w:hAnsi="Times New Roman"/>
            <w:b/>
            <w:sz w:val="28"/>
            <w:szCs w:val="28"/>
          </w:rPr>
          <w:t>Колган</w:t>
        </w:r>
        <w:proofErr w:type="spellEnd"/>
      </w:hyperlink>
      <w:r w:rsidRPr="00DB1022">
        <w:rPr>
          <w:rFonts w:ascii="Times New Roman" w:eastAsiaTheme="minorHAnsi" w:hAnsi="Times New Roman"/>
          <w:b/>
          <w:color w:val="FF0000"/>
          <w:sz w:val="28"/>
          <w:szCs w:val="28"/>
        </w:rPr>
        <w:t xml:space="preserve"> </w:t>
      </w:r>
      <w:r w:rsidRPr="00974031">
        <w:rPr>
          <w:rFonts w:ascii="Times New Roman" w:eastAsiaTheme="minorHAnsi" w:hAnsi="Times New Roman"/>
          <w:b/>
          <w:sz w:val="28"/>
          <w:szCs w:val="28"/>
        </w:rPr>
        <w:t>–</w:t>
      </w:r>
      <w:r w:rsidRPr="00DB1022">
        <w:rPr>
          <w:rFonts w:ascii="Times New Roman" w:eastAsiaTheme="minorHAnsi" w:hAnsi="Times New Roman"/>
          <w:b/>
          <w:color w:val="FF0000"/>
          <w:sz w:val="28"/>
          <w:szCs w:val="28"/>
        </w:rPr>
        <w:t xml:space="preserve"> </w:t>
      </w:r>
      <w:r w:rsidRPr="00974031">
        <w:rPr>
          <w:rFonts w:ascii="Times New Roman" w:eastAsiaTheme="minorHAnsi" w:hAnsi="Times New Roman"/>
          <w:sz w:val="28"/>
          <w:szCs w:val="28"/>
        </w:rPr>
        <w:t xml:space="preserve">представлена краткая биография автора и книги с аннотацией. </w:t>
      </w:r>
      <w:proofErr w:type="spellStart"/>
      <w:r w:rsidRPr="00974031">
        <w:rPr>
          <w:rFonts w:ascii="Times New Roman" w:eastAsiaTheme="minorHAnsi" w:hAnsi="Times New Roman"/>
          <w:sz w:val="28"/>
          <w:szCs w:val="28"/>
        </w:rPr>
        <w:t>Лайков</w:t>
      </w:r>
      <w:proofErr w:type="spellEnd"/>
      <w:r w:rsidRPr="00974031">
        <w:rPr>
          <w:rFonts w:ascii="Times New Roman" w:eastAsiaTheme="minorHAnsi" w:hAnsi="Times New Roman"/>
          <w:sz w:val="28"/>
          <w:szCs w:val="28"/>
        </w:rPr>
        <w:t xml:space="preserve"> 9, просмотров 364.</w:t>
      </w:r>
      <w:r w:rsidRPr="00974031">
        <w:rPr>
          <w:rFonts w:ascii="Times New Roman" w:eastAsiaTheme="minorHAnsi" w:hAnsi="Times New Roman"/>
          <w:i/>
          <w:sz w:val="28"/>
          <w:szCs w:val="28"/>
        </w:rPr>
        <w:t xml:space="preserve"> </w:t>
      </w:r>
    </w:p>
    <w:p w:rsidR="00974031" w:rsidRPr="00974031" w:rsidRDefault="00974031" w:rsidP="00974031">
      <w:pPr>
        <w:spacing w:after="0" w:line="240" w:lineRule="auto"/>
        <w:jc w:val="both"/>
        <w:rPr>
          <w:rFonts w:ascii="Times New Roman" w:eastAsiaTheme="minorHAnsi" w:hAnsi="Times New Roman"/>
          <w:sz w:val="28"/>
          <w:szCs w:val="28"/>
          <w:shd w:val="clear" w:color="auto" w:fill="FFFFFF"/>
        </w:rPr>
      </w:pPr>
      <w:r w:rsidRPr="00974031">
        <w:rPr>
          <w:rFonts w:ascii="Times New Roman" w:eastAsiaTheme="minorHAnsi" w:hAnsi="Times New Roman"/>
          <w:sz w:val="28"/>
          <w:szCs w:val="28"/>
          <w:shd w:val="clear" w:color="auto" w:fill="FFFFFF"/>
        </w:rPr>
        <w:t>-</w:t>
      </w:r>
      <w:r w:rsidRPr="00974031">
        <w:rPr>
          <w:rFonts w:ascii="Times New Roman" w:eastAsiaTheme="minorHAnsi" w:hAnsi="Times New Roman"/>
          <w:b/>
          <w:sz w:val="28"/>
          <w:szCs w:val="28"/>
          <w:shd w:val="clear" w:color="auto" w:fill="FFFFFF"/>
        </w:rPr>
        <w:t xml:space="preserve">Рубрика «Знакомство с автором» </w:t>
      </w:r>
      <w:r w:rsidRPr="00974031">
        <w:rPr>
          <w:rFonts w:ascii="Times New Roman" w:eastAsiaTheme="minorHAnsi" w:hAnsi="Times New Roman"/>
          <w:sz w:val="28"/>
          <w:szCs w:val="28"/>
          <w:shd w:val="clear" w:color="auto" w:fill="FFFFFF"/>
        </w:rPr>
        <w:t xml:space="preserve">– представлена краткая биография Дженни </w:t>
      </w:r>
      <w:proofErr w:type="spellStart"/>
      <w:r w:rsidRPr="00974031">
        <w:rPr>
          <w:rFonts w:ascii="Times New Roman" w:eastAsiaTheme="minorHAnsi" w:hAnsi="Times New Roman"/>
          <w:sz w:val="28"/>
          <w:szCs w:val="28"/>
          <w:shd w:val="clear" w:color="auto" w:fill="FFFFFF"/>
        </w:rPr>
        <w:t>Колган</w:t>
      </w:r>
      <w:proofErr w:type="spellEnd"/>
      <w:r w:rsidRPr="00974031">
        <w:rPr>
          <w:rFonts w:ascii="Times New Roman" w:eastAsiaTheme="minorHAnsi" w:hAnsi="Times New Roman"/>
          <w:sz w:val="28"/>
          <w:szCs w:val="28"/>
          <w:shd w:val="clear" w:color="auto" w:fill="FFFFFF"/>
        </w:rPr>
        <w:t xml:space="preserve"> </w:t>
      </w:r>
      <w:proofErr w:type="gramStart"/>
      <w:r w:rsidRPr="00974031">
        <w:rPr>
          <w:rFonts w:ascii="Times New Roman" w:eastAsiaTheme="minorHAnsi" w:hAnsi="Times New Roman"/>
          <w:sz w:val="28"/>
          <w:szCs w:val="28"/>
          <w:shd w:val="clear" w:color="auto" w:fill="FFFFFF"/>
        </w:rPr>
        <w:t>–ш</w:t>
      </w:r>
      <w:proofErr w:type="gramEnd"/>
      <w:r w:rsidRPr="00974031">
        <w:rPr>
          <w:rFonts w:ascii="Times New Roman" w:eastAsiaTheme="minorHAnsi" w:hAnsi="Times New Roman"/>
          <w:sz w:val="28"/>
          <w:szCs w:val="28"/>
          <w:shd w:val="clear" w:color="auto" w:fill="FFFFFF"/>
        </w:rPr>
        <w:t>отландской писательницы и автора романтических книг.</w:t>
      </w:r>
    </w:p>
    <w:p w:rsidR="00974031" w:rsidRPr="00974031" w:rsidRDefault="00974031" w:rsidP="00974031">
      <w:pPr>
        <w:spacing w:after="0" w:line="240" w:lineRule="auto"/>
        <w:jc w:val="both"/>
        <w:rPr>
          <w:rFonts w:ascii="Times New Roman" w:eastAsiaTheme="minorHAnsi" w:hAnsi="Times New Roman"/>
          <w:sz w:val="28"/>
          <w:szCs w:val="28"/>
          <w:shd w:val="clear" w:color="auto" w:fill="FFFFFF"/>
        </w:rPr>
      </w:pPr>
      <w:r w:rsidRPr="00974031">
        <w:rPr>
          <w:rFonts w:ascii="Times New Roman" w:eastAsiaTheme="minorHAnsi" w:hAnsi="Times New Roman"/>
          <w:sz w:val="28"/>
          <w:szCs w:val="28"/>
          <w:shd w:val="clear" w:color="auto" w:fill="FFFFFF"/>
        </w:rPr>
        <w:t xml:space="preserve">- </w:t>
      </w:r>
      <w:r w:rsidRPr="00974031">
        <w:rPr>
          <w:rFonts w:ascii="Times New Roman" w:eastAsiaTheme="minorHAnsi" w:hAnsi="Times New Roman"/>
          <w:b/>
          <w:sz w:val="28"/>
          <w:szCs w:val="28"/>
          <w:shd w:val="clear" w:color="auto" w:fill="FFFFFF"/>
        </w:rPr>
        <w:t xml:space="preserve">Рубрика </w:t>
      </w:r>
      <w:proofErr w:type="spellStart"/>
      <w:r w:rsidRPr="00974031">
        <w:rPr>
          <w:rFonts w:ascii="Times New Roman" w:eastAsiaTheme="minorHAnsi" w:hAnsi="Times New Roman"/>
          <w:b/>
          <w:sz w:val="28"/>
          <w:szCs w:val="28"/>
          <w:shd w:val="clear" w:color="auto" w:fill="FFFFFF"/>
        </w:rPr>
        <w:t>Информнавигатор</w:t>
      </w:r>
      <w:proofErr w:type="spellEnd"/>
      <w:r w:rsidRPr="00974031">
        <w:rPr>
          <w:rFonts w:ascii="Times New Roman" w:eastAsiaTheme="minorHAnsi" w:hAnsi="Times New Roman"/>
          <w:b/>
          <w:sz w:val="28"/>
          <w:szCs w:val="28"/>
          <w:shd w:val="clear" w:color="auto" w:fill="FFFFFF"/>
        </w:rPr>
        <w:t xml:space="preserve"> «Виртуальная пресса»</w:t>
      </w:r>
      <w:r w:rsidRPr="00974031">
        <w:rPr>
          <w:rFonts w:ascii="Times New Roman" w:eastAsiaTheme="minorHAnsi" w:hAnsi="Times New Roman"/>
          <w:sz w:val="28"/>
          <w:szCs w:val="28"/>
          <w:shd w:val="clear" w:color="auto" w:fill="FFFFFF"/>
        </w:rPr>
        <w:t xml:space="preserve"> - в разделе «Читателям», представлена подборка сайтов, где можно почитать свежий </w:t>
      </w:r>
      <w:r w:rsidRPr="00974031">
        <w:rPr>
          <w:rFonts w:ascii="Times New Roman" w:eastAsiaTheme="minorHAnsi" w:hAnsi="Times New Roman"/>
          <w:sz w:val="28"/>
          <w:szCs w:val="28"/>
          <w:shd w:val="clear" w:color="auto" w:fill="FFFFFF"/>
        </w:rPr>
        <w:lastRenderedPageBreak/>
        <w:t>номер газеты или журнала, не выходя из дома. Содержит ссылки на сайты электронных аналогов общероссийских и местных газет и журналов.</w:t>
      </w:r>
    </w:p>
    <w:p w:rsidR="00974031" w:rsidRPr="00974031"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974031">
        <w:rPr>
          <w:rFonts w:ascii="Times New Roman" w:hAnsi="Times New Roman"/>
          <w:b/>
          <w:bCs/>
          <w:i/>
          <w:iCs/>
          <w:sz w:val="28"/>
          <w:szCs w:val="28"/>
          <w:lang w:eastAsia="ru-RU"/>
        </w:rPr>
        <w:t>Формирование семейных ценностей</w:t>
      </w:r>
    </w:p>
    <w:p w:rsidR="00974031" w:rsidRPr="00974031" w:rsidRDefault="00974031" w:rsidP="00974031">
      <w:pPr>
        <w:spacing w:line="240" w:lineRule="auto"/>
        <w:jc w:val="both"/>
        <w:rPr>
          <w:rFonts w:ascii="Times New Roman" w:eastAsiaTheme="minorHAnsi" w:hAnsi="Times New Roman"/>
          <w:b/>
          <w:i/>
          <w:sz w:val="28"/>
          <w:szCs w:val="28"/>
        </w:rPr>
      </w:pPr>
      <w:r w:rsidRPr="00974031">
        <w:rPr>
          <w:rFonts w:ascii="Times New Roman" w:eastAsiaTheme="minorHAnsi" w:hAnsi="Times New Roman"/>
          <w:b/>
          <w:i/>
          <w:sz w:val="28"/>
          <w:szCs w:val="28"/>
        </w:rPr>
        <w:t>Комплекс мероприятий к Международному Дню семьи</w:t>
      </w:r>
    </w:p>
    <w:p w:rsidR="00974031" w:rsidRPr="00974031" w:rsidRDefault="00974031" w:rsidP="00974031">
      <w:pPr>
        <w:spacing w:line="240" w:lineRule="auto"/>
        <w:jc w:val="both"/>
        <w:rPr>
          <w:rFonts w:ascii="Times New Roman" w:hAnsi="Times New Roman"/>
          <w:sz w:val="28"/>
          <w:szCs w:val="28"/>
        </w:rPr>
      </w:pPr>
      <w:r w:rsidRPr="00974031">
        <w:rPr>
          <w:rFonts w:ascii="Times New Roman" w:hAnsi="Times New Roman"/>
          <w:sz w:val="28"/>
          <w:szCs w:val="28"/>
        </w:rPr>
        <w:t xml:space="preserve">– </w:t>
      </w:r>
      <w:r w:rsidRPr="00974031">
        <w:rPr>
          <w:rFonts w:ascii="Times New Roman" w:hAnsi="Times New Roman"/>
          <w:b/>
          <w:sz w:val="28"/>
          <w:szCs w:val="28"/>
        </w:rPr>
        <w:t>Книжный просмотр «Мы вместе»</w:t>
      </w:r>
      <w:r w:rsidRPr="00974031">
        <w:rPr>
          <w:rFonts w:ascii="Times New Roman" w:hAnsi="Times New Roman"/>
          <w:sz w:val="28"/>
          <w:szCs w:val="28"/>
        </w:rPr>
        <w:t xml:space="preserve"> - к Международному дню семьи для всех категорий пользователей, в холле 1 этаже. Представлены книги о семье, любви, детях и старших членах семьи. Красивым дополнением к просмотру стали демонстрируемые видеоролики с песнями о дружбе, семье и ценностях жизни. Посетили более 100 пользователей</w:t>
      </w:r>
    </w:p>
    <w:p w:rsidR="00974031" w:rsidRPr="00974031" w:rsidRDefault="00974031" w:rsidP="00974031">
      <w:pPr>
        <w:jc w:val="both"/>
        <w:rPr>
          <w:rFonts w:ascii="Times New Roman" w:hAnsi="Times New Roman"/>
          <w:sz w:val="28"/>
          <w:szCs w:val="28"/>
        </w:rPr>
      </w:pPr>
      <w:r w:rsidRPr="00974031">
        <w:rPr>
          <w:rFonts w:ascii="Times New Roman" w:hAnsi="Times New Roman"/>
          <w:b/>
          <w:sz w:val="28"/>
          <w:szCs w:val="28"/>
        </w:rPr>
        <w:t>- Беседа «Семейный альбом».</w:t>
      </w:r>
      <w:r w:rsidRPr="00974031">
        <w:rPr>
          <w:rFonts w:ascii="Times New Roman" w:hAnsi="Times New Roman"/>
          <w:sz w:val="28"/>
          <w:szCs w:val="28"/>
        </w:rPr>
        <w:t xml:space="preserve"> Присутствующие поделились своими семейными фотографиями.  Специально для мероприятия была подготовлена презентация к Международному дню семьи. Проведено два раза для людей старшего поколения. Посетили мероприятие 37 человек. </w:t>
      </w:r>
    </w:p>
    <w:p w:rsidR="00974031" w:rsidRPr="00974031" w:rsidRDefault="00974031" w:rsidP="00974031">
      <w:pPr>
        <w:spacing w:line="240" w:lineRule="auto"/>
        <w:jc w:val="both"/>
        <w:rPr>
          <w:rFonts w:ascii="Times New Roman" w:eastAsiaTheme="minorHAnsi" w:hAnsi="Times New Roman"/>
          <w:bCs/>
          <w:sz w:val="28"/>
          <w:szCs w:val="28"/>
        </w:rPr>
      </w:pPr>
      <w:r w:rsidRPr="00974031">
        <w:rPr>
          <w:rFonts w:ascii="Times New Roman" w:eastAsiaTheme="minorHAnsi" w:hAnsi="Times New Roman"/>
          <w:bCs/>
          <w:sz w:val="28"/>
          <w:szCs w:val="28"/>
        </w:rPr>
        <w:t xml:space="preserve">- </w:t>
      </w:r>
      <w:r w:rsidRPr="00974031">
        <w:rPr>
          <w:rFonts w:ascii="Times New Roman" w:eastAsiaTheme="minorHAnsi" w:hAnsi="Times New Roman"/>
          <w:b/>
          <w:bCs/>
          <w:sz w:val="28"/>
          <w:szCs w:val="28"/>
        </w:rPr>
        <w:t>Беседа «В кругу семьи».</w:t>
      </w:r>
      <w:r w:rsidRPr="00974031">
        <w:rPr>
          <w:rFonts w:ascii="Times New Roman" w:eastAsiaTheme="minorHAnsi" w:hAnsi="Times New Roman"/>
          <w:bCs/>
          <w:sz w:val="28"/>
          <w:szCs w:val="28"/>
        </w:rPr>
        <w:t xml:space="preserve"> Цель мероприятия – познакомить присутствующих с художественной классической литературой, которая отвечает на самые сложные вопросы о любви, браке, семье, родителях и детях. Посетили 14 человек, выдано – 12 экз.</w:t>
      </w:r>
    </w:p>
    <w:p w:rsidR="00974031" w:rsidRPr="00974031" w:rsidRDefault="00974031" w:rsidP="00974031">
      <w:pPr>
        <w:pStyle w:val="a8"/>
        <w:shd w:val="clear" w:color="auto" w:fill="FFFFFF"/>
        <w:spacing w:after="150" w:line="240" w:lineRule="auto"/>
        <w:jc w:val="both"/>
        <w:textAlignment w:val="baseline"/>
        <w:rPr>
          <w:rFonts w:eastAsia="Times New Roman"/>
          <w:i/>
          <w:sz w:val="28"/>
          <w:szCs w:val="28"/>
          <w:shd w:val="clear" w:color="auto" w:fill="FFFFFF"/>
          <w:lang w:eastAsia="ru-RU"/>
        </w:rPr>
      </w:pPr>
      <w:r w:rsidRPr="00974031">
        <w:rPr>
          <w:rFonts w:eastAsiaTheme="minorHAnsi"/>
          <w:bCs/>
          <w:sz w:val="28"/>
          <w:szCs w:val="28"/>
        </w:rPr>
        <w:t>-  </w:t>
      </w:r>
      <w:r w:rsidRPr="00974031">
        <w:rPr>
          <w:rFonts w:eastAsiaTheme="minorHAnsi"/>
          <w:b/>
          <w:bCs/>
          <w:sz w:val="28"/>
          <w:szCs w:val="28"/>
        </w:rPr>
        <w:t>Информационно-познавательная программа «Счастье там, где верность и любовь»</w:t>
      </w:r>
      <w:r w:rsidRPr="00974031">
        <w:rPr>
          <w:rFonts w:eastAsiaTheme="minorHAnsi"/>
          <w:bCs/>
          <w:sz w:val="28"/>
          <w:szCs w:val="28"/>
        </w:rPr>
        <w:t xml:space="preserve"> </w:t>
      </w:r>
      <w:proofErr w:type="gramStart"/>
      <w:r w:rsidRPr="00974031">
        <w:rPr>
          <w:rFonts w:eastAsiaTheme="minorHAnsi"/>
          <w:bCs/>
          <w:sz w:val="28"/>
          <w:szCs w:val="28"/>
        </w:rPr>
        <w:t>ко</w:t>
      </w:r>
      <w:proofErr w:type="gramEnd"/>
      <w:r w:rsidRPr="00974031">
        <w:rPr>
          <w:rFonts w:eastAsiaTheme="minorHAnsi"/>
          <w:bCs/>
          <w:sz w:val="28"/>
          <w:szCs w:val="28"/>
        </w:rPr>
        <w:t xml:space="preserve"> Всероссийскому Дню семьи, любви и верности.  Гостями встречи стали люди с ОВЗ. </w:t>
      </w:r>
      <w:proofErr w:type="gramStart"/>
      <w:r w:rsidRPr="00974031">
        <w:rPr>
          <w:rFonts w:eastAsiaTheme="minorHAnsi"/>
          <w:bCs/>
          <w:sz w:val="28"/>
          <w:szCs w:val="28"/>
        </w:rPr>
        <w:t>Посетили -50 пользователей</w:t>
      </w:r>
      <w:r w:rsidRPr="00974031">
        <w:rPr>
          <w:sz w:val="28"/>
          <w:szCs w:val="28"/>
        </w:rPr>
        <w:t xml:space="preserve"> </w:t>
      </w:r>
      <w:r w:rsidRPr="00974031">
        <w:rPr>
          <w:rFonts w:eastAsia="Times New Roman"/>
          <w:i/>
          <w:sz w:val="28"/>
          <w:szCs w:val="28"/>
          <w:shd w:val="clear" w:color="auto" w:fill="FFFFFF"/>
          <w:lang w:eastAsia="ru-RU"/>
        </w:rPr>
        <w:t>(см. 5.6.</w:t>
      </w:r>
      <w:proofErr w:type="gramEnd"/>
      <w:r w:rsidRPr="00974031">
        <w:rPr>
          <w:rFonts w:eastAsia="Times New Roman"/>
          <w:i/>
          <w:sz w:val="28"/>
          <w:szCs w:val="28"/>
          <w:shd w:val="clear" w:color="auto" w:fill="FFFFFF"/>
          <w:lang w:eastAsia="ru-RU"/>
        </w:rPr>
        <w:t xml:space="preserve"> </w:t>
      </w:r>
      <w:proofErr w:type="gramStart"/>
      <w:r w:rsidRPr="00974031">
        <w:rPr>
          <w:rFonts w:eastAsia="Times New Roman"/>
          <w:i/>
          <w:sz w:val="28"/>
          <w:szCs w:val="28"/>
          <w:shd w:val="clear" w:color="auto" w:fill="FFFFFF"/>
          <w:lang w:eastAsia="ru-RU"/>
        </w:rPr>
        <w:t>Работа с группами пользователей)</w:t>
      </w:r>
      <w:proofErr w:type="gramEnd"/>
    </w:p>
    <w:p w:rsidR="00974031" w:rsidRPr="00974031" w:rsidRDefault="00974031" w:rsidP="00974031">
      <w:pPr>
        <w:pStyle w:val="a8"/>
        <w:spacing w:line="240" w:lineRule="auto"/>
        <w:jc w:val="both"/>
        <w:rPr>
          <w:rFonts w:eastAsia="Times New Roman"/>
          <w:b/>
          <w:i/>
          <w:sz w:val="28"/>
          <w:szCs w:val="28"/>
          <w:shd w:val="clear" w:color="auto" w:fill="FFFFFF"/>
          <w:lang w:eastAsia="ru-RU"/>
        </w:rPr>
      </w:pPr>
      <w:r w:rsidRPr="00974031">
        <w:rPr>
          <w:rFonts w:eastAsia="Times New Roman"/>
          <w:b/>
          <w:i/>
          <w:sz w:val="28"/>
          <w:szCs w:val="28"/>
          <w:shd w:val="clear" w:color="auto" w:fill="FFFFFF"/>
          <w:lang w:eastAsia="ru-RU"/>
        </w:rPr>
        <w:t>Комплекс мероприятий ко Дню любви, семьи и верности</w:t>
      </w:r>
    </w:p>
    <w:p w:rsidR="00974031" w:rsidRPr="00974031" w:rsidRDefault="00974031" w:rsidP="00974031">
      <w:pPr>
        <w:pStyle w:val="a8"/>
        <w:spacing w:line="240" w:lineRule="auto"/>
        <w:jc w:val="both"/>
        <w:rPr>
          <w:rFonts w:eastAsia="Times New Roman"/>
          <w:sz w:val="28"/>
          <w:szCs w:val="28"/>
          <w:shd w:val="clear" w:color="auto" w:fill="FFFFFF"/>
          <w:lang w:eastAsia="ru-RU"/>
        </w:rPr>
      </w:pPr>
      <w:r w:rsidRPr="00974031">
        <w:rPr>
          <w:rFonts w:eastAsia="Times New Roman"/>
          <w:sz w:val="28"/>
          <w:szCs w:val="28"/>
          <w:shd w:val="clear" w:color="auto" w:fill="FFFFFF"/>
          <w:lang w:eastAsia="ru-RU"/>
        </w:rPr>
        <w:t>- На сайте библиотеки размещен баннер «День семьи, любви и верности».</w:t>
      </w:r>
    </w:p>
    <w:p w:rsidR="00974031" w:rsidRPr="00725F07" w:rsidRDefault="00974031" w:rsidP="00725F07">
      <w:pPr>
        <w:pStyle w:val="a8"/>
        <w:spacing w:line="240" w:lineRule="auto"/>
        <w:jc w:val="both"/>
        <w:rPr>
          <w:rFonts w:eastAsia="Times New Roman"/>
          <w:color w:val="FF0000"/>
          <w:sz w:val="28"/>
          <w:szCs w:val="28"/>
          <w:shd w:val="clear" w:color="auto" w:fill="FFFFFF"/>
          <w:lang w:eastAsia="ru-RU"/>
        </w:rPr>
      </w:pPr>
      <w:r w:rsidRPr="00725F07">
        <w:rPr>
          <w:rFonts w:eastAsia="Times New Roman"/>
          <w:sz w:val="28"/>
          <w:szCs w:val="28"/>
          <w:shd w:val="clear" w:color="auto" w:fill="FFFFFF"/>
          <w:lang w:eastAsia="ru-RU"/>
        </w:rPr>
        <w:t xml:space="preserve">- В рамках комплексного мероприятия ко дню семьи, любви и верности оформлена </w:t>
      </w:r>
      <w:r w:rsidRPr="00725F07">
        <w:rPr>
          <w:rFonts w:eastAsia="Times New Roman"/>
          <w:b/>
          <w:sz w:val="28"/>
          <w:szCs w:val="28"/>
          <w:shd w:val="clear" w:color="auto" w:fill="FFFFFF"/>
          <w:lang w:eastAsia="ru-RU"/>
        </w:rPr>
        <w:t>книжная выставка «История вечной любви»,</w:t>
      </w:r>
      <w:r w:rsidRPr="00725F07">
        <w:rPr>
          <w:rFonts w:eastAsia="Times New Roman"/>
          <w:sz w:val="28"/>
          <w:szCs w:val="28"/>
          <w:shd w:val="clear" w:color="auto" w:fill="FFFFFF"/>
          <w:lang w:eastAsia="ru-RU"/>
        </w:rPr>
        <w:t xml:space="preserve"> где представлены книги Семена Малкова, А. Иванова, Л. Толстого и пр. а также издания по психологии семейных отношений. Всего представлено 43 издания</w:t>
      </w:r>
      <w:r w:rsidRPr="00725F07">
        <w:rPr>
          <w:rFonts w:eastAsia="Times New Roman"/>
          <w:b/>
          <w:sz w:val="28"/>
          <w:szCs w:val="28"/>
          <w:shd w:val="clear" w:color="auto" w:fill="FFFFFF"/>
          <w:lang w:eastAsia="ru-RU"/>
        </w:rPr>
        <w:t xml:space="preserve">. </w:t>
      </w:r>
      <w:r w:rsidRPr="00725F07">
        <w:rPr>
          <w:rFonts w:eastAsia="Times New Roman"/>
          <w:sz w:val="28"/>
          <w:szCs w:val="28"/>
          <w:shd w:val="clear" w:color="auto" w:fill="FFFFFF"/>
          <w:lang w:eastAsia="ru-RU"/>
        </w:rPr>
        <w:t>28 пользователей</w:t>
      </w:r>
      <w:r w:rsidRPr="00725F07">
        <w:rPr>
          <w:rFonts w:eastAsia="Times New Roman"/>
          <w:color w:val="FF0000"/>
          <w:sz w:val="28"/>
          <w:szCs w:val="28"/>
          <w:shd w:val="clear" w:color="auto" w:fill="FFFFFF"/>
          <w:lang w:eastAsia="ru-RU"/>
        </w:rPr>
        <w:t>.</w:t>
      </w:r>
    </w:p>
    <w:p w:rsidR="00974031" w:rsidRPr="00641B52" w:rsidRDefault="00974031" w:rsidP="00725F07">
      <w:pPr>
        <w:pStyle w:val="a8"/>
        <w:spacing w:line="240" w:lineRule="auto"/>
        <w:jc w:val="both"/>
        <w:rPr>
          <w:rFonts w:eastAsia="Times New Roman"/>
          <w:b/>
          <w:i/>
          <w:sz w:val="28"/>
          <w:szCs w:val="28"/>
          <w:shd w:val="clear" w:color="auto" w:fill="FFFFFF"/>
          <w:lang w:eastAsia="ru-RU"/>
        </w:rPr>
      </w:pPr>
      <w:r w:rsidRPr="00725F07">
        <w:rPr>
          <w:rFonts w:eastAsia="Times New Roman"/>
          <w:sz w:val="28"/>
          <w:szCs w:val="28"/>
          <w:shd w:val="clear" w:color="auto" w:fill="FFFFFF"/>
          <w:lang w:eastAsia="ru-RU"/>
        </w:rPr>
        <w:t xml:space="preserve">- </w:t>
      </w:r>
      <w:r w:rsidRPr="00725F07">
        <w:rPr>
          <w:rFonts w:eastAsia="Times New Roman"/>
          <w:b/>
          <w:sz w:val="28"/>
          <w:szCs w:val="28"/>
          <w:shd w:val="clear" w:color="auto" w:fill="FFFFFF"/>
          <w:lang w:eastAsia="ru-RU"/>
        </w:rPr>
        <w:t>Книжный просмотр «Бабули и дедули в мировой литературе».</w:t>
      </w:r>
      <w:r w:rsidR="00641B52">
        <w:rPr>
          <w:rFonts w:eastAsia="Times New Roman"/>
          <w:sz w:val="28"/>
          <w:szCs w:val="28"/>
          <w:shd w:val="clear" w:color="auto" w:fill="FFFFFF"/>
          <w:lang w:eastAsia="ru-RU"/>
        </w:rPr>
        <w:t xml:space="preserve"> </w:t>
      </w:r>
      <w:proofErr w:type="gramStart"/>
      <w:r w:rsidR="00641B52" w:rsidRPr="00641B52">
        <w:rPr>
          <w:rFonts w:eastAsia="Times New Roman"/>
          <w:b/>
          <w:i/>
          <w:sz w:val="28"/>
          <w:szCs w:val="28"/>
          <w:shd w:val="clear" w:color="auto" w:fill="FFFFFF"/>
          <w:lang w:eastAsia="ru-RU"/>
        </w:rPr>
        <w:t>(См.5.6.</w:t>
      </w:r>
      <w:proofErr w:type="gramEnd"/>
      <w:r w:rsidR="00641B52" w:rsidRPr="00641B52">
        <w:rPr>
          <w:rFonts w:eastAsia="Times New Roman"/>
          <w:b/>
          <w:i/>
          <w:sz w:val="28"/>
          <w:szCs w:val="28"/>
          <w:shd w:val="clear" w:color="auto" w:fill="FFFFFF"/>
          <w:lang w:eastAsia="ru-RU"/>
        </w:rPr>
        <w:t xml:space="preserve"> </w:t>
      </w:r>
      <w:proofErr w:type="gramStart"/>
      <w:r w:rsidR="00641B52" w:rsidRPr="00641B52">
        <w:rPr>
          <w:rFonts w:eastAsia="Times New Roman"/>
          <w:b/>
          <w:i/>
          <w:sz w:val="28"/>
          <w:szCs w:val="28"/>
          <w:shd w:val="clear" w:color="auto" w:fill="FFFFFF"/>
          <w:lang w:eastAsia="ru-RU"/>
        </w:rPr>
        <w:t>Работа с группами пользователей)</w:t>
      </w:r>
      <w:proofErr w:type="gramEnd"/>
    </w:p>
    <w:p w:rsidR="00974031" w:rsidRPr="00131023" w:rsidRDefault="00974031" w:rsidP="00725F07">
      <w:pPr>
        <w:pStyle w:val="a8"/>
        <w:shd w:val="clear" w:color="auto" w:fill="FFFFFF"/>
        <w:spacing w:after="150" w:line="240" w:lineRule="auto"/>
        <w:jc w:val="both"/>
        <w:textAlignment w:val="baseline"/>
        <w:rPr>
          <w:rFonts w:eastAsia="Times New Roman"/>
          <w:color w:val="FF0000"/>
          <w:sz w:val="28"/>
          <w:szCs w:val="28"/>
          <w:u w:val="single"/>
          <w:shd w:val="clear" w:color="auto" w:fill="FFFFFF"/>
          <w:lang w:eastAsia="ru-RU"/>
        </w:rPr>
      </w:pPr>
      <w:r w:rsidRPr="00725F07">
        <w:rPr>
          <w:rFonts w:eastAsia="Times New Roman"/>
          <w:sz w:val="28"/>
          <w:szCs w:val="28"/>
          <w:shd w:val="clear" w:color="auto" w:fill="FFFFFF"/>
          <w:lang w:eastAsia="ru-RU"/>
        </w:rPr>
        <w:t xml:space="preserve">- </w:t>
      </w:r>
      <w:r w:rsidRPr="00725F07">
        <w:rPr>
          <w:rFonts w:eastAsia="Times New Roman"/>
          <w:b/>
          <w:sz w:val="28"/>
          <w:szCs w:val="28"/>
          <w:shd w:val="clear" w:color="auto" w:fill="FFFFFF"/>
          <w:lang w:eastAsia="ru-RU"/>
        </w:rPr>
        <w:t>Подборка книг «Супружество – задание от Бога» в</w:t>
      </w:r>
      <w:r w:rsidRPr="00725F07">
        <w:rPr>
          <w:rFonts w:eastAsia="Times New Roman"/>
          <w:sz w:val="28"/>
          <w:szCs w:val="28"/>
          <w:shd w:val="clear" w:color="auto" w:fill="FFFFFF"/>
          <w:lang w:eastAsia="ru-RU"/>
        </w:rPr>
        <w:t xml:space="preserve"> соц. сети ВК и на сайте библиотеки, ко Дню любви, семьи и верности. </w:t>
      </w:r>
      <w:hyperlink r:id="rId32" w:history="1">
        <w:r w:rsidRPr="00131023">
          <w:rPr>
            <w:rStyle w:val="a4"/>
            <w:rFonts w:eastAsia="Times New Roman"/>
            <w:sz w:val="28"/>
            <w:szCs w:val="28"/>
            <w:shd w:val="clear" w:color="auto" w:fill="FFFFFF"/>
            <w:lang w:eastAsia="ru-RU"/>
          </w:rPr>
          <w:t>https://vk.com/domdruzey_zlat?w=wall309789978_1518%2Fall</w:t>
        </w:r>
      </w:hyperlink>
      <w:r w:rsidRPr="00131023">
        <w:rPr>
          <w:rFonts w:eastAsia="Times New Roman"/>
          <w:color w:val="FF0000"/>
          <w:sz w:val="28"/>
          <w:szCs w:val="28"/>
          <w:shd w:val="clear" w:color="auto" w:fill="FFFFFF"/>
          <w:lang w:eastAsia="ru-RU"/>
        </w:rPr>
        <w:t xml:space="preserve">, </w:t>
      </w:r>
      <w:hyperlink r:id="rId33" w:history="1">
        <w:r w:rsidRPr="00131023">
          <w:rPr>
            <w:rStyle w:val="a4"/>
            <w:rFonts w:eastAsia="Times New Roman"/>
            <w:sz w:val="28"/>
            <w:szCs w:val="28"/>
            <w:shd w:val="clear" w:color="auto" w:fill="FFFFFF"/>
            <w:lang w:eastAsia="ru-RU"/>
          </w:rPr>
          <w:t>http://b21.zlatcbs.ru/chitatel.html</w:t>
        </w:r>
      </w:hyperlink>
    </w:p>
    <w:p w:rsidR="00974031" w:rsidRPr="00725F07" w:rsidRDefault="00974031" w:rsidP="00725F07">
      <w:pPr>
        <w:pStyle w:val="a8"/>
        <w:shd w:val="clear" w:color="auto" w:fill="FFFFFF"/>
        <w:spacing w:after="150" w:line="240" w:lineRule="auto"/>
        <w:jc w:val="both"/>
        <w:textAlignment w:val="baseline"/>
        <w:rPr>
          <w:rFonts w:eastAsia="Times New Roman"/>
          <w:i/>
          <w:sz w:val="28"/>
          <w:szCs w:val="28"/>
          <w:shd w:val="clear" w:color="auto" w:fill="FFFFFF"/>
          <w:lang w:eastAsia="ru-RU"/>
        </w:rPr>
      </w:pPr>
      <w:r w:rsidRPr="002D0236">
        <w:rPr>
          <w:rFonts w:eastAsia="Times New Roman"/>
          <w:b/>
          <w:i/>
          <w:color w:val="FF0000"/>
          <w:sz w:val="28"/>
          <w:szCs w:val="28"/>
          <w:shd w:val="clear" w:color="auto" w:fill="FFFFFF"/>
          <w:lang w:eastAsia="ru-RU"/>
        </w:rPr>
        <w:t xml:space="preserve"> </w:t>
      </w:r>
      <w:hyperlink r:id="rId34" w:history="1">
        <w:r w:rsidRPr="002D0236">
          <w:rPr>
            <w:rStyle w:val="a4"/>
            <w:rFonts w:eastAsia="Times New Roman"/>
            <w:b/>
            <w:i/>
            <w:sz w:val="28"/>
            <w:szCs w:val="28"/>
            <w:shd w:val="clear" w:color="auto" w:fill="FFFFFF"/>
            <w:lang w:eastAsia="ru-RU"/>
          </w:rPr>
          <w:t>Опрос «Ценность семейная»</w:t>
        </w:r>
      </w:hyperlink>
      <w:r w:rsidRPr="002D0236">
        <w:rPr>
          <w:rFonts w:eastAsia="Times New Roman"/>
          <w:b/>
          <w:i/>
          <w:color w:val="FF0000"/>
          <w:sz w:val="28"/>
          <w:szCs w:val="28"/>
          <w:shd w:val="clear" w:color="auto" w:fill="FFFFFF"/>
          <w:lang w:eastAsia="ru-RU"/>
        </w:rPr>
        <w:t xml:space="preserve"> </w:t>
      </w:r>
      <w:r w:rsidRPr="00725F07">
        <w:rPr>
          <w:rFonts w:eastAsia="Times New Roman"/>
          <w:i/>
          <w:sz w:val="28"/>
          <w:szCs w:val="28"/>
          <w:shd w:val="clear" w:color="auto" w:fill="FFFFFF"/>
          <w:lang w:eastAsia="ru-RU"/>
        </w:rPr>
        <w:t>- соц. сети в Контакте, в преддверии  Дня семьи, любви и верности пользователям предлагалось ответить на вопросы  социологического опроса о семейном чтении.</w:t>
      </w:r>
    </w:p>
    <w:p w:rsidR="00974031" w:rsidRPr="00725F07" w:rsidRDefault="00974031" w:rsidP="00725F07">
      <w:pPr>
        <w:spacing w:before="120" w:after="120" w:line="240" w:lineRule="auto"/>
        <w:ind w:right="-2"/>
        <w:jc w:val="both"/>
        <w:rPr>
          <w:rFonts w:ascii="Times New Roman" w:hAnsi="Times New Roman"/>
          <w:b/>
          <w:i/>
          <w:sz w:val="28"/>
          <w:szCs w:val="28"/>
        </w:rPr>
      </w:pPr>
      <w:r w:rsidRPr="00725F07">
        <w:rPr>
          <w:rFonts w:ascii="Times New Roman" w:hAnsi="Times New Roman"/>
          <w:b/>
          <w:i/>
          <w:sz w:val="28"/>
          <w:szCs w:val="28"/>
        </w:rPr>
        <w:lastRenderedPageBreak/>
        <w:t>Событийные мероприятия</w:t>
      </w:r>
    </w:p>
    <w:p w:rsidR="00974031" w:rsidRPr="00725F07" w:rsidRDefault="00974031" w:rsidP="00725F07">
      <w:pPr>
        <w:spacing w:before="120" w:after="120" w:line="240" w:lineRule="auto"/>
        <w:ind w:right="-2"/>
        <w:jc w:val="both"/>
        <w:rPr>
          <w:rFonts w:ascii="Times New Roman" w:hAnsi="Times New Roman"/>
          <w:i/>
          <w:sz w:val="28"/>
          <w:szCs w:val="28"/>
        </w:rPr>
      </w:pPr>
      <w:r w:rsidRPr="00725F07">
        <w:rPr>
          <w:rFonts w:ascii="Times New Roman" w:hAnsi="Times New Roman"/>
          <w:b/>
          <w:sz w:val="28"/>
          <w:szCs w:val="28"/>
        </w:rPr>
        <w:t>- «Оскар за чтение!»:</w:t>
      </w:r>
      <w:r w:rsidRPr="00725F07">
        <w:rPr>
          <w:rFonts w:ascii="Times New Roman" w:hAnsi="Times New Roman"/>
          <w:sz w:val="28"/>
          <w:szCs w:val="28"/>
        </w:rPr>
        <w:t xml:space="preserve"> </w:t>
      </w:r>
      <w:r w:rsidR="00725F07" w:rsidRPr="00725F07">
        <w:rPr>
          <w:rFonts w:ascii="Times New Roman" w:hAnsi="Times New Roman"/>
          <w:sz w:val="28"/>
          <w:szCs w:val="28"/>
        </w:rPr>
        <w:t xml:space="preserve">Посетили </w:t>
      </w:r>
      <w:r w:rsidRPr="00725F07">
        <w:rPr>
          <w:rFonts w:ascii="Times New Roman" w:hAnsi="Times New Roman"/>
          <w:sz w:val="28"/>
          <w:szCs w:val="28"/>
        </w:rPr>
        <w:t>60 пользователей</w:t>
      </w:r>
      <w:proofErr w:type="gramStart"/>
      <w:r w:rsidRPr="00725F07">
        <w:rPr>
          <w:rFonts w:ascii="Times New Roman" w:hAnsi="Times New Roman"/>
          <w:sz w:val="28"/>
          <w:szCs w:val="28"/>
        </w:rPr>
        <w:t>.</w:t>
      </w:r>
      <w:proofErr w:type="gramEnd"/>
      <w:r w:rsidRPr="00725F07">
        <w:rPr>
          <w:rFonts w:ascii="Times New Roman" w:hAnsi="Times New Roman"/>
          <w:sz w:val="28"/>
          <w:szCs w:val="28"/>
        </w:rPr>
        <w:t xml:space="preserve"> </w:t>
      </w:r>
      <w:r w:rsidRPr="00725F07">
        <w:rPr>
          <w:rFonts w:ascii="Times New Roman" w:hAnsi="Times New Roman"/>
          <w:i/>
          <w:sz w:val="28"/>
          <w:szCs w:val="28"/>
        </w:rPr>
        <w:t>(</w:t>
      </w:r>
      <w:proofErr w:type="gramStart"/>
      <w:r w:rsidRPr="00725F07">
        <w:rPr>
          <w:rFonts w:ascii="Times New Roman" w:hAnsi="Times New Roman"/>
          <w:i/>
          <w:sz w:val="28"/>
          <w:szCs w:val="28"/>
        </w:rPr>
        <w:t>с</w:t>
      </w:r>
      <w:proofErr w:type="gramEnd"/>
      <w:r w:rsidRPr="00725F07">
        <w:rPr>
          <w:rFonts w:ascii="Times New Roman" w:hAnsi="Times New Roman"/>
          <w:i/>
          <w:sz w:val="28"/>
          <w:szCs w:val="28"/>
        </w:rPr>
        <w:t xml:space="preserve">м.5.3. Культурно-просветительская деятельность библиотеки. </w:t>
      </w:r>
      <w:proofErr w:type="gramStart"/>
      <w:r w:rsidRPr="00725F07">
        <w:rPr>
          <w:rFonts w:ascii="Times New Roman" w:hAnsi="Times New Roman"/>
          <w:i/>
          <w:sz w:val="28"/>
          <w:szCs w:val="28"/>
        </w:rPr>
        <w:t>Основные мероприятия года)</w:t>
      </w:r>
      <w:proofErr w:type="gramEnd"/>
    </w:p>
    <w:p w:rsidR="00974031" w:rsidRPr="00725F07" w:rsidRDefault="00974031" w:rsidP="00725F07">
      <w:pPr>
        <w:pStyle w:val="a8"/>
        <w:shd w:val="clear" w:color="auto" w:fill="FFFFFF"/>
        <w:spacing w:after="150" w:line="240" w:lineRule="auto"/>
        <w:jc w:val="both"/>
        <w:textAlignment w:val="baseline"/>
        <w:rPr>
          <w:rFonts w:eastAsia="Times New Roman"/>
          <w:sz w:val="28"/>
          <w:szCs w:val="28"/>
          <w:shd w:val="clear" w:color="auto" w:fill="FFFFFF"/>
          <w:lang w:eastAsia="ru-RU"/>
        </w:rPr>
      </w:pPr>
      <w:r w:rsidRPr="00725F07">
        <w:rPr>
          <w:b/>
          <w:sz w:val="28"/>
          <w:szCs w:val="28"/>
        </w:rPr>
        <w:t>-  Тематическая программа</w:t>
      </w:r>
      <w:r w:rsidRPr="00725F07">
        <w:rPr>
          <w:sz w:val="28"/>
          <w:szCs w:val="28"/>
        </w:rPr>
        <w:t>, посвященная истории и традициям празднования «</w:t>
      </w:r>
      <w:r w:rsidRPr="00725F07">
        <w:rPr>
          <w:bCs/>
          <w:sz w:val="28"/>
          <w:szCs w:val="28"/>
        </w:rPr>
        <w:t>Старого</w:t>
      </w:r>
      <w:r w:rsidRPr="00725F07">
        <w:rPr>
          <w:sz w:val="28"/>
          <w:szCs w:val="28"/>
        </w:rPr>
        <w:t> </w:t>
      </w:r>
      <w:r w:rsidRPr="00725F07">
        <w:rPr>
          <w:bCs/>
          <w:sz w:val="28"/>
          <w:szCs w:val="28"/>
        </w:rPr>
        <w:t>Нового</w:t>
      </w:r>
      <w:r w:rsidRPr="00725F07">
        <w:rPr>
          <w:sz w:val="28"/>
          <w:szCs w:val="28"/>
        </w:rPr>
        <w:t> </w:t>
      </w:r>
      <w:r w:rsidRPr="00725F07">
        <w:rPr>
          <w:bCs/>
          <w:sz w:val="28"/>
          <w:szCs w:val="28"/>
        </w:rPr>
        <w:t>года</w:t>
      </w:r>
      <w:r w:rsidRPr="00725F07">
        <w:rPr>
          <w:sz w:val="28"/>
          <w:szCs w:val="28"/>
        </w:rPr>
        <w:t xml:space="preserve">». </w:t>
      </w:r>
      <w:proofErr w:type="gramStart"/>
      <w:r w:rsidRPr="00725F07">
        <w:rPr>
          <w:rFonts w:eastAsia="Times New Roman"/>
          <w:sz w:val="28"/>
          <w:szCs w:val="28"/>
          <w:shd w:val="clear" w:color="auto" w:fill="FFFFFF"/>
          <w:lang w:eastAsia="ru-RU"/>
        </w:rPr>
        <w:t>Посетили 33 человека (см. 5.6.</w:t>
      </w:r>
      <w:proofErr w:type="gramEnd"/>
      <w:r w:rsidRPr="00725F07">
        <w:rPr>
          <w:rFonts w:eastAsia="Times New Roman"/>
          <w:sz w:val="28"/>
          <w:szCs w:val="28"/>
          <w:shd w:val="clear" w:color="auto" w:fill="FFFFFF"/>
          <w:lang w:eastAsia="ru-RU"/>
        </w:rPr>
        <w:t xml:space="preserve"> </w:t>
      </w:r>
      <w:proofErr w:type="gramStart"/>
      <w:r w:rsidRPr="00725F07">
        <w:rPr>
          <w:rFonts w:eastAsia="Times New Roman"/>
          <w:sz w:val="28"/>
          <w:szCs w:val="28"/>
          <w:shd w:val="clear" w:color="auto" w:fill="FFFFFF"/>
          <w:lang w:eastAsia="ru-RU"/>
        </w:rPr>
        <w:t>Работа с группами пользователей)</w:t>
      </w:r>
      <w:proofErr w:type="gramEnd"/>
    </w:p>
    <w:p w:rsidR="00974031" w:rsidRPr="004E4F5A" w:rsidRDefault="008B2865" w:rsidP="00974031">
      <w:pPr>
        <w:pStyle w:val="a8"/>
        <w:shd w:val="clear" w:color="auto" w:fill="FFFFFF"/>
        <w:spacing w:after="150"/>
        <w:textAlignment w:val="baseline"/>
        <w:rPr>
          <w:rFonts w:eastAsia="Times New Roman"/>
          <w:b/>
          <w:color w:val="FF0000"/>
          <w:sz w:val="28"/>
          <w:szCs w:val="28"/>
          <w:shd w:val="clear" w:color="auto" w:fill="FFFFFF"/>
          <w:lang w:eastAsia="ru-RU"/>
        </w:rPr>
      </w:pPr>
      <w:hyperlink r:id="rId35" w:history="1">
        <w:r w:rsidR="00974031" w:rsidRPr="004E4F5A">
          <w:rPr>
            <w:rStyle w:val="a4"/>
            <w:rFonts w:eastAsia="Times New Roman"/>
            <w:b/>
            <w:sz w:val="28"/>
            <w:szCs w:val="28"/>
            <w:shd w:val="clear" w:color="auto" w:fill="FFFFFF"/>
            <w:lang w:eastAsia="ru-RU"/>
          </w:rPr>
          <w:t>https://vk.com/domdruzey_zlat?w=wall309789978_1362%2Fall</w:t>
        </w:r>
      </w:hyperlink>
      <w:r w:rsidR="00974031" w:rsidRPr="004E4F5A">
        <w:rPr>
          <w:rFonts w:eastAsia="Times New Roman"/>
          <w:b/>
          <w:color w:val="FF0000"/>
          <w:sz w:val="28"/>
          <w:szCs w:val="28"/>
          <w:shd w:val="clear" w:color="auto" w:fill="FFFFFF"/>
          <w:lang w:eastAsia="ru-RU"/>
        </w:rPr>
        <w:t xml:space="preserve"> </w:t>
      </w:r>
    </w:p>
    <w:p w:rsidR="00974031" w:rsidRPr="00725F07" w:rsidRDefault="00974031" w:rsidP="00725F07">
      <w:pPr>
        <w:pStyle w:val="a8"/>
        <w:shd w:val="clear" w:color="auto" w:fill="FFFFFF"/>
        <w:spacing w:after="150" w:line="240" w:lineRule="auto"/>
        <w:jc w:val="both"/>
        <w:textAlignment w:val="baseline"/>
        <w:rPr>
          <w:rFonts w:eastAsia="Times New Roman"/>
          <w:sz w:val="28"/>
          <w:szCs w:val="28"/>
          <w:shd w:val="clear" w:color="auto" w:fill="FFFFFF"/>
          <w:lang w:eastAsia="ru-RU"/>
        </w:rPr>
      </w:pPr>
      <w:r w:rsidRPr="00725F07">
        <w:rPr>
          <w:rFonts w:eastAsia="Times New Roman"/>
          <w:b/>
          <w:sz w:val="28"/>
          <w:szCs w:val="28"/>
          <w:shd w:val="clear" w:color="auto" w:fill="FFFFFF"/>
          <w:lang w:eastAsia="ru-RU"/>
        </w:rPr>
        <w:t xml:space="preserve">Пост релиз – «Старый год по-новому» - </w:t>
      </w:r>
      <w:r w:rsidRPr="00725F07">
        <w:rPr>
          <w:rFonts w:eastAsia="Times New Roman"/>
          <w:sz w:val="28"/>
          <w:szCs w:val="28"/>
          <w:shd w:val="clear" w:color="auto" w:fill="FFFFFF"/>
          <w:lang w:eastAsia="ru-RU"/>
        </w:rPr>
        <w:t>39 нравится, 6 рассказали друзьям, 1952 просмотра.</w:t>
      </w:r>
    </w:p>
    <w:p w:rsidR="00974031" w:rsidRPr="00725F07" w:rsidRDefault="00974031" w:rsidP="00725F07">
      <w:pPr>
        <w:pStyle w:val="a8"/>
        <w:shd w:val="clear" w:color="auto" w:fill="FFFFFF"/>
        <w:spacing w:after="150" w:line="240" w:lineRule="auto"/>
        <w:jc w:val="both"/>
        <w:textAlignment w:val="baseline"/>
        <w:rPr>
          <w:rFonts w:eastAsia="Times New Roman"/>
          <w:sz w:val="28"/>
          <w:szCs w:val="28"/>
          <w:shd w:val="clear" w:color="auto" w:fill="FFFFFF"/>
          <w:lang w:eastAsia="ru-RU"/>
        </w:rPr>
      </w:pPr>
      <w:r w:rsidRPr="00725F07">
        <w:rPr>
          <w:sz w:val="28"/>
          <w:szCs w:val="28"/>
        </w:rPr>
        <w:t xml:space="preserve">- </w:t>
      </w:r>
      <w:r w:rsidRPr="00725F07">
        <w:rPr>
          <w:b/>
          <w:sz w:val="28"/>
          <w:szCs w:val="28"/>
        </w:rPr>
        <w:t>Интеллектуально – познавательная программа «Передай добро по кругу».</w:t>
      </w:r>
      <w:r w:rsidRPr="00725F07">
        <w:rPr>
          <w:sz w:val="28"/>
          <w:szCs w:val="28"/>
        </w:rPr>
        <w:t xml:space="preserve"> Посетили 50 человек</w:t>
      </w:r>
      <w:proofErr w:type="gramStart"/>
      <w:r w:rsidRPr="00725F07">
        <w:rPr>
          <w:sz w:val="28"/>
          <w:szCs w:val="28"/>
        </w:rPr>
        <w:t>.</w:t>
      </w:r>
      <w:proofErr w:type="gramEnd"/>
      <w:r w:rsidRPr="00725F07">
        <w:rPr>
          <w:sz w:val="28"/>
          <w:szCs w:val="28"/>
        </w:rPr>
        <w:t xml:space="preserve"> </w:t>
      </w:r>
      <w:r w:rsidRPr="00725F07">
        <w:rPr>
          <w:rFonts w:eastAsia="Times New Roman"/>
          <w:sz w:val="28"/>
          <w:szCs w:val="28"/>
          <w:shd w:val="clear" w:color="auto" w:fill="FFFFFF"/>
          <w:lang w:eastAsia="ru-RU"/>
        </w:rPr>
        <w:t>(</w:t>
      </w:r>
      <w:proofErr w:type="gramStart"/>
      <w:r w:rsidRPr="00725F07">
        <w:rPr>
          <w:rFonts w:eastAsia="Times New Roman"/>
          <w:sz w:val="28"/>
          <w:szCs w:val="28"/>
          <w:shd w:val="clear" w:color="auto" w:fill="FFFFFF"/>
          <w:lang w:eastAsia="ru-RU"/>
        </w:rPr>
        <w:t>с</w:t>
      </w:r>
      <w:proofErr w:type="gramEnd"/>
      <w:r w:rsidRPr="00725F07">
        <w:rPr>
          <w:rFonts w:eastAsia="Times New Roman"/>
          <w:sz w:val="28"/>
          <w:szCs w:val="28"/>
          <w:shd w:val="clear" w:color="auto" w:fill="FFFFFF"/>
          <w:lang w:eastAsia="ru-RU"/>
        </w:rPr>
        <w:t xml:space="preserve">м. 5.6. </w:t>
      </w:r>
      <w:proofErr w:type="gramStart"/>
      <w:r w:rsidRPr="00725F07">
        <w:rPr>
          <w:rFonts w:eastAsia="Times New Roman"/>
          <w:sz w:val="28"/>
          <w:szCs w:val="28"/>
          <w:shd w:val="clear" w:color="auto" w:fill="FFFFFF"/>
          <w:lang w:eastAsia="ru-RU"/>
        </w:rPr>
        <w:t>Работа с группами пользователей)</w:t>
      </w:r>
      <w:proofErr w:type="gramEnd"/>
    </w:p>
    <w:p w:rsidR="00974031" w:rsidRPr="00725F07" w:rsidRDefault="00974031" w:rsidP="00725F07">
      <w:pPr>
        <w:spacing w:line="240" w:lineRule="auto"/>
        <w:jc w:val="both"/>
        <w:rPr>
          <w:rFonts w:ascii="Times New Roman" w:eastAsiaTheme="minorHAnsi" w:hAnsi="Times New Roman"/>
          <w:b/>
          <w:i/>
          <w:sz w:val="28"/>
          <w:szCs w:val="28"/>
          <w:shd w:val="clear" w:color="auto" w:fill="FFFFFF"/>
        </w:rPr>
      </w:pPr>
      <w:r w:rsidRPr="00725F07">
        <w:rPr>
          <w:rFonts w:ascii="Times New Roman" w:eastAsiaTheme="minorHAnsi" w:hAnsi="Times New Roman"/>
          <w:b/>
          <w:i/>
          <w:sz w:val="28"/>
          <w:szCs w:val="28"/>
          <w:shd w:val="clear" w:color="auto" w:fill="FFFFFF"/>
        </w:rPr>
        <w:t>Акции для пользователей библиотеки и жителей района</w:t>
      </w:r>
    </w:p>
    <w:p w:rsidR="00974031" w:rsidRPr="00725F07" w:rsidRDefault="00974031" w:rsidP="00725F07">
      <w:pPr>
        <w:spacing w:line="240" w:lineRule="auto"/>
        <w:jc w:val="both"/>
        <w:rPr>
          <w:rFonts w:ascii="Times New Roman" w:eastAsiaTheme="minorHAnsi" w:hAnsi="Times New Roman"/>
          <w:i/>
          <w:sz w:val="28"/>
          <w:szCs w:val="28"/>
          <w:shd w:val="clear" w:color="auto" w:fill="FFFFFF"/>
        </w:rPr>
      </w:pPr>
      <w:r w:rsidRPr="00725F07">
        <w:rPr>
          <w:rFonts w:ascii="Times New Roman" w:eastAsiaTheme="minorHAnsi" w:hAnsi="Times New Roman"/>
          <w:b/>
          <w:sz w:val="28"/>
          <w:szCs w:val="28"/>
          <w:shd w:val="clear" w:color="auto" w:fill="FFFFFF"/>
        </w:rPr>
        <w:t>- Акция «Стартовали в книжное лето…»</w:t>
      </w:r>
      <w:proofErr w:type="gramStart"/>
      <w:r w:rsidR="00725F07" w:rsidRPr="00725F07">
        <w:rPr>
          <w:rFonts w:ascii="Times New Roman" w:eastAsiaTheme="minorHAnsi" w:hAnsi="Times New Roman"/>
          <w:b/>
          <w:sz w:val="28"/>
          <w:szCs w:val="28"/>
          <w:shd w:val="clear" w:color="auto" w:fill="FFFFFF"/>
        </w:rPr>
        <w:t>.</w:t>
      </w:r>
      <w:proofErr w:type="gramEnd"/>
      <w:r w:rsidR="00725F07" w:rsidRPr="00725F07">
        <w:rPr>
          <w:rFonts w:ascii="Times New Roman" w:eastAsiaTheme="minorHAnsi" w:hAnsi="Times New Roman"/>
          <w:b/>
          <w:sz w:val="28"/>
          <w:szCs w:val="28"/>
          <w:shd w:val="clear" w:color="auto" w:fill="FFFFFF"/>
        </w:rPr>
        <w:t xml:space="preserve"> </w:t>
      </w:r>
      <w:r w:rsidR="00725F07" w:rsidRPr="00725F07">
        <w:rPr>
          <w:rFonts w:ascii="Times New Roman" w:eastAsiaTheme="minorHAnsi" w:hAnsi="Times New Roman"/>
          <w:sz w:val="28"/>
          <w:szCs w:val="28"/>
          <w:shd w:val="clear" w:color="auto" w:fill="FFFFFF"/>
        </w:rPr>
        <w:t>\</w:t>
      </w:r>
      <w:r w:rsidRPr="00725F07">
        <w:rPr>
          <w:rFonts w:ascii="Times New Roman" w:eastAsiaTheme="minorHAnsi" w:hAnsi="Times New Roman"/>
          <w:i/>
          <w:sz w:val="28"/>
          <w:szCs w:val="28"/>
          <w:shd w:val="clear" w:color="auto" w:fill="FFFFFF"/>
        </w:rPr>
        <w:t>(</w:t>
      </w:r>
      <w:proofErr w:type="gramStart"/>
      <w:r w:rsidRPr="00725F07">
        <w:rPr>
          <w:rFonts w:ascii="Times New Roman" w:eastAsiaTheme="minorHAnsi" w:hAnsi="Times New Roman"/>
          <w:i/>
          <w:sz w:val="28"/>
          <w:szCs w:val="28"/>
          <w:shd w:val="clear" w:color="auto" w:fill="FFFFFF"/>
        </w:rPr>
        <w:t>с</w:t>
      </w:r>
      <w:proofErr w:type="gramEnd"/>
      <w:r w:rsidRPr="00725F07">
        <w:rPr>
          <w:rFonts w:ascii="Times New Roman" w:eastAsiaTheme="minorHAnsi" w:hAnsi="Times New Roman"/>
          <w:i/>
          <w:sz w:val="28"/>
          <w:szCs w:val="28"/>
          <w:shd w:val="clear" w:color="auto" w:fill="FFFFFF"/>
        </w:rPr>
        <w:t xml:space="preserve">м.5.3. </w:t>
      </w:r>
      <w:proofErr w:type="gramStart"/>
      <w:r w:rsidRPr="00725F07">
        <w:rPr>
          <w:rFonts w:ascii="Times New Roman" w:eastAsiaTheme="minorHAnsi" w:hAnsi="Times New Roman"/>
          <w:i/>
          <w:sz w:val="28"/>
          <w:szCs w:val="28"/>
          <w:shd w:val="clear" w:color="auto" w:fill="FFFFFF"/>
        </w:rPr>
        <w:t>Культурно-просветительская деятельность библиотек) Присутствовали более 50 пользователей)</w:t>
      </w:r>
      <w:proofErr w:type="gramEnd"/>
    </w:p>
    <w:p w:rsidR="00974031" w:rsidRPr="00725F07" w:rsidRDefault="00974031" w:rsidP="00725F07">
      <w:pPr>
        <w:spacing w:line="240" w:lineRule="auto"/>
        <w:jc w:val="both"/>
        <w:rPr>
          <w:rFonts w:ascii="Times New Roman" w:eastAsiaTheme="minorHAnsi" w:hAnsi="Times New Roman"/>
          <w:sz w:val="28"/>
          <w:szCs w:val="28"/>
          <w:shd w:val="clear" w:color="auto" w:fill="FFFFFF"/>
        </w:rPr>
      </w:pPr>
      <w:r w:rsidRPr="00725F07">
        <w:rPr>
          <w:rFonts w:ascii="Times New Roman" w:eastAsiaTheme="minorHAnsi" w:hAnsi="Times New Roman"/>
          <w:sz w:val="28"/>
          <w:szCs w:val="28"/>
          <w:shd w:val="clear" w:color="auto" w:fill="FFFFFF"/>
        </w:rPr>
        <w:t xml:space="preserve">- </w:t>
      </w:r>
      <w:r w:rsidRPr="00725F07">
        <w:rPr>
          <w:rFonts w:ascii="Times New Roman" w:eastAsiaTheme="minorHAnsi" w:hAnsi="Times New Roman"/>
          <w:b/>
          <w:sz w:val="28"/>
          <w:szCs w:val="28"/>
          <w:shd w:val="clear" w:color="auto" w:fill="FFFFFF"/>
        </w:rPr>
        <w:t xml:space="preserve">Акция </w:t>
      </w:r>
      <w:r w:rsidRPr="00725F07">
        <w:rPr>
          <w:rFonts w:ascii="Times New Roman" w:eastAsiaTheme="minorHAnsi" w:hAnsi="Times New Roman"/>
          <w:sz w:val="28"/>
          <w:szCs w:val="28"/>
          <w:shd w:val="clear" w:color="auto" w:fill="FFFFFF"/>
        </w:rPr>
        <w:t xml:space="preserve">для жителей района День друзей в библиотеке «Дом Друзей»- </w:t>
      </w:r>
      <w:r w:rsidRPr="00725F07">
        <w:rPr>
          <w:rFonts w:ascii="Times New Roman" w:eastAsiaTheme="minorHAnsi" w:hAnsi="Times New Roman"/>
          <w:b/>
          <w:sz w:val="28"/>
          <w:szCs w:val="28"/>
          <w:shd w:val="clear" w:color="auto" w:fill="FFFFFF"/>
        </w:rPr>
        <w:t>Международный день друзей</w:t>
      </w:r>
      <w:r w:rsidRPr="00725F07">
        <w:rPr>
          <w:rFonts w:ascii="Times New Roman" w:eastAsiaTheme="minorHAnsi" w:hAnsi="Times New Roman"/>
          <w:sz w:val="28"/>
          <w:szCs w:val="28"/>
          <w:shd w:val="clear" w:color="auto" w:fill="FFFFFF"/>
        </w:rPr>
        <w:t xml:space="preserve">, который празднуют 9 июня – отличный повод, чтобы напомнить своим друзьям о том, насколько они важны. 9 июня, в День друзей, в библиотеке №21 «Дом Друзей» проведена акция, посвященная дружбе. Какое тёплое слово – «дружба». Библиотекари подготовили для читателей библиотеки и жителей микрорайона просмотр самых лучших книг о дружбе «Это - мы! Это - я! Это все твои друзья!». Читатели вспоминали пословицы о дружбе и друзьях, отгадывали загадки, проигрывали разные ситуации, отвечали на вопросы серьёзные и шутливые. Участие в конкурсах и викторинах приняли все. В зале библиотеки проводился </w:t>
      </w:r>
      <w:r w:rsidRPr="00725F07">
        <w:rPr>
          <w:rFonts w:ascii="Times New Roman" w:eastAsiaTheme="minorHAnsi" w:hAnsi="Times New Roman"/>
          <w:b/>
          <w:sz w:val="28"/>
          <w:szCs w:val="28"/>
          <w:shd w:val="clear" w:color="auto" w:fill="FFFFFF"/>
        </w:rPr>
        <w:t>мастер-класс «Все любят авокадо».</w:t>
      </w:r>
      <w:r w:rsidRPr="00725F07">
        <w:rPr>
          <w:rFonts w:ascii="Times New Roman" w:eastAsiaTheme="minorHAnsi" w:hAnsi="Times New Roman"/>
          <w:sz w:val="28"/>
          <w:szCs w:val="28"/>
          <w:shd w:val="clear" w:color="auto" w:fill="FFFFFF"/>
        </w:rPr>
        <w:t xml:space="preserve"> Интересные, яркие, авторские брелоки, сделанные своими руками, ребята подарят самым дорогим и близким друзьям. </w:t>
      </w:r>
      <w:r w:rsidRPr="00725F07">
        <w:rPr>
          <w:rFonts w:ascii="Times New Roman" w:eastAsiaTheme="minorHAnsi" w:hAnsi="Times New Roman"/>
          <w:b/>
          <w:sz w:val="28"/>
          <w:szCs w:val="28"/>
          <w:shd w:val="clear" w:color="auto" w:fill="FFFFFF"/>
        </w:rPr>
        <w:t>Более 40 участников.</w:t>
      </w:r>
      <w:r w:rsidRPr="00725F07">
        <w:rPr>
          <w:rFonts w:ascii="Times New Roman" w:eastAsiaTheme="minorHAnsi" w:hAnsi="Times New Roman"/>
          <w:sz w:val="28"/>
          <w:szCs w:val="28"/>
          <w:shd w:val="clear" w:color="auto" w:fill="FFFFFF"/>
        </w:rPr>
        <w:t xml:space="preserve">   </w:t>
      </w:r>
    </w:p>
    <w:p w:rsidR="00974031" w:rsidRPr="00725F07" w:rsidRDefault="00974031" w:rsidP="00725F07">
      <w:pPr>
        <w:spacing w:line="240" w:lineRule="auto"/>
        <w:jc w:val="both"/>
        <w:rPr>
          <w:rFonts w:ascii="Times New Roman" w:eastAsiaTheme="minorHAnsi" w:hAnsi="Times New Roman"/>
          <w:b/>
          <w:sz w:val="28"/>
          <w:szCs w:val="28"/>
          <w:shd w:val="clear" w:color="auto" w:fill="FFFFFF"/>
        </w:rPr>
      </w:pPr>
      <w:r w:rsidRPr="00725F07">
        <w:rPr>
          <w:rFonts w:ascii="Times New Roman" w:eastAsiaTheme="minorHAnsi" w:hAnsi="Times New Roman"/>
          <w:b/>
          <w:sz w:val="28"/>
          <w:szCs w:val="28"/>
          <w:shd w:val="clear" w:color="auto" w:fill="FFFFFF"/>
        </w:rPr>
        <w:t>- PR-акция «Будь на волне – читай!».</w:t>
      </w:r>
      <w:r w:rsidRPr="00725F07">
        <w:rPr>
          <w:rFonts w:ascii="Times New Roman" w:eastAsiaTheme="minorHAnsi" w:hAnsi="Times New Roman"/>
          <w:sz w:val="28"/>
          <w:szCs w:val="28"/>
          <w:shd w:val="clear" w:color="auto" w:fill="FFFFFF"/>
        </w:rPr>
        <w:t xml:space="preserve"> Уличная Акция организована в рамках городского конкурса для юношества «Время читать и размышлять». Жителям района библиотекари рассказали о программе городского летнего чтения и раздали листовки с положением о конкурсе, которая была разработана библиографами. </w:t>
      </w:r>
      <w:r w:rsidRPr="00725F07">
        <w:rPr>
          <w:rFonts w:ascii="Times New Roman" w:eastAsiaTheme="minorHAnsi" w:hAnsi="Times New Roman"/>
          <w:b/>
          <w:sz w:val="28"/>
          <w:szCs w:val="28"/>
          <w:shd w:val="clear" w:color="auto" w:fill="FFFFFF"/>
        </w:rPr>
        <w:t>Всего роздано 17 листовок.</w:t>
      </w:r>
    </w:p>
    <w:p w:rsidR="00974031" w:rsidRPr="00725F07" w:rsidRDefault="00974031" w:rsidP="00974031">
      <w:pPr>
        <w:pStyle w:val="a8"/>
        <w:shd w:val="clear" w:color="auto" w:fill="FFFFFF"/>
        <w:spacing w:after="150"/>
        <w:textAlignment w:val="baseline"/>
        <w:rPr>
          <w:rFonts w:eastAsia="Times New Roman"/>
          <w:b/>
          <w:sz w:val="28"/>
          <w:szCs w:val="28"/>
          <w:shd w:val="clear" w:color="auto" w:fill="FFFFFF"/>
          <w:lang w:eastAsia="ru-RU"/>
        </w:rPr>
      </w:pPr>
      <w:r w:rsidRPr="00725F07">
        <w:rPr>
          <w:b/>
          <w:bCs/>
          <w:i/>
          <w:iCs/>
          <w:sz w:val="28"/>
          <w:szCs w:val="28"/>
          <w:lang w:eastAsia="ru-RU"/>
        </w:rPr>
        <w:t>Продвижение художественной литературы</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725F07">
        <w:rPr>
          <w:rFonts w:ascii="Times New Roman" w:hAnsi="Times New Roman"/>
          <w:b/>
          <w:bCs/>
          <w:i/>
          <w:iCs/>
          <w:sz w:val="28"/>
          <w:szCs w:val="28"/>
          <w:lang w:eastAsia="ru-RU"/>
        </w:rPr>
        <w:t>Пушкинский день</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Cs/>
          <w:sz w:val="28"/>
          <w:szCs w:val="28"/>
          <w:lang w:eastAsia="ru-RU"/>
        </w:rPr>
      </w:pPr>
      <w:r w:rsidRPr="00725F07">
        <w:rPr>
          <w:rFonts w:ascii="Times New Roman" w:hAnsi="Times New Roman"/>
          <w:b/>
          <w:bCs/>
          <w:iCs/>
          <w:sz w:val="28"/>
          <w:szCs w:val="28"/>
          <w:lang w:eastAsia="ru-RU"/>
        </w:rPr>
        <w:t xml:space="preserve">- Акция «Под сенью болдинских аллей» в парке </w:t>
      </w:r>
      <w:proofErr w:type="gramStart"/>
      <w:r w:rsidRPr="00725F07">
        <w:rPr>
          <w:rFonts w:ascii="Times New Roman" w:hAnsi="Times New Roman"/>
          <w:b/>
          <w:bCs/>
          <w:iCs/>
          <w:sz w:val="28"/>
          <w:szCs w:val="28"/>
          <w:lang w:eastAsia="ru-RU"/>
        </w:rPr>
        <w:t>Молодёжный</w:t>
      </w:r>
      <w:proofErr w:type="gramEnd"/>
      <w:r w:rsidRPr="00725F07">
        <w:rPr>
          <w:rFonts w:ascii="Times New Roman" w:hAnsi="Times New Roman"/>
          <w:b/>
          <w:bCs/>
          <w:iCs/>
          <w:sz w:val="28"/>
          <w:szCs w:val="28"/>
          <w:lang w:eastAsia="ru-RU"/>
        </w:rPr>
        <w:t>. «Читайте Пушкина, друзья!»</w:t>
      </w:r>
      <w:proofErr w:type="gramStart"/>
      <w:r w:rsidR="00725F07" w:rsidRPr="00725F07">
        <w:rPr>
          <w:rFonts w:ascii="Times New Roman" w:hAnsi="Times New Roman"/>
          <w:b/>
          <w:bCs/>
          <w:iCs/>
          <w:sz w:val="28"/>
          <w:szCs w:val="28"/>
          <w:lang w:eastAsia="ru-RU"/>
        </w:rPr>
        <w:t>.</w:t>
      </w:r>
      <w:proofErr w:type="gramEnd"/>
      <w:r w:rsidR="00725F07" w:rsidRPr="00725F07">
        <w:rPr>
          <w:rFonts w:ascii="Times New Roman" w:hAnsi="Times New Roman"/>
          <w:b/>
          <w:bCs/>
          <w:iCs/>
          <w:sz w:val="28"/>
          <w:szCs w:val="28"/>
          <w:lang w:eastAsia="ru-RU"/>
        </w:rPr>
        <w:t xml:space="preserve"> </w:t>
      </w:r>
      <w:proofErr w:type="gramStart"/>
      <w:r w:rsidRPr="00725F07">
        <w:rPr>
          <w:rFonts w:ascii="Times New Roman" w:hAnsi="Times New Roman"/>
          <w:bCs/>
          <w:iCs/>
          <w:sz w:val="28"/>
          <w:szCs w:val="28"/>
          <w:lang w:eastAsia="ru-RU"/>
        </w:rPr>
        <w:t>с</w:t>
      </w:r>
      <w:proofErr w:type="gramEnd"/>
      <w:r w:rsidRPr="00725F07">
        <w:rPr>
          <w:rFonts w:ascii="Times New Roman" w:hAnsi="Times New Roman"/>
          <w:bCs/>
          <w:iCs/>
          <w:sz w:val="28"/>
          <w:szCs w:val="28"/>
          <w:lang w:eastAsia="ru-RU"/>
        </w:rPr>
        <w:t xml:space="preserve">отрудники Библиотеки№21 «Дом друзей» приготовили книжный просмотр самых любимых произведений </w:t>
      </w:r>
      <w:proofErr w:type="spellStart"/>
      <w:r w:rsidRPr="00725F07">
        <w:rPr>
          <w:rFonts w:ascii="Times New Roman" w:hAnsi="Times New Roman"/>
          <w:bCs/>
          <w:iCs/>
          <w:sz w:val="28"/>
          <w:szCs w:val="28"/>
          <w:lang w:eastAsia="ru-RU"/>
        </w:rPr>
        <w:t>А.С.Пушкина</w:t>
      </w:r>
      <w:proofErr w:type="spellEnd"/>
      <w:r w:rsidRPr="00725F07">
        <w:rPr>
          <w:rFonts w:ascii="Times New Roman" w:hAnsi="Times New Roman"/>
          <w:bCs/>
          <w:iCs/>
          <w:sz w:val="28"/>
          <w:szCs w:val="28"/>
          <w:lang w:eastAsia="ru-RU"/>
        </w:rPr>
        <w:t xml:space="preserve">, устроив громкое чтение сказок и отрывков из поэм: «У Лукоморья дуб зеленый...», </w:t>
      </w:r>
      <w:r w:rsidRPr="00725F07">
        <w:rPr>
          <w:rFonts w:ascii="Times New Roman" w:hAnsi="Times New Roman"/>
          <w:bCs/>
          <w:iCs/>
          <w:sz w:val="28"/>
          <w:szCs w:val="28"/>
          <w:lang w:eastAsia="ru-RU"/>
        </w:rPr>
        <w:lastRenderedPageBreak/>
        <w:t>«Три девицы под окном</w:t>
      </w:r>
      <w:proofErr w:type="gramStart"/>
      <w:r w:rsidRPr="00725F07">
        <w:rPr>
          <w:rFonts w:ascii="Times New Roman" w:hAnsi="Times New Roman"/>
          <w:bCs/>
          <w:iCs/>
          <w:sz w:val="28"/>
          <w:szCs w:val="28"/>
          <w:lang w:eastAsia="ru-RU"/>
        </w:rPr>
        <w:t>.», «</w:t>
      </w:r>
      <w:proofErr w:type="gramEnd"/>
      <w:r w:rsidRPr="00725F07">
        <w:rPr>
          <w:rFonts w:ascii="Times New Roman" w:hAnsi="Times New Roman"/>
          <w:bCs/>
          <w:iCs/>
          <w:sz w:val="28"/>
          <w:szCs w:val="28"/>
          <w:lang w:eastAsia="ru-RU"/>
        </w:rPr>
        <w:t xml:space="preserve">Свет мой зеркальце скажи...» и другие. Принимали участие дети, подростки и люди старшего поколения </w:t>
      </w:r>
      <w:r w:rsidRPr="00725F07">
        <w:rPr>
          <w:rFonts w:ascii="Times New Roman" w:hAnsi="Times New Roman"/>
          <w:b/>
          <w:bCs/>
          <w:iCs/>
          <w:sz w:val="28"/>
          <w:szCs w:val="28"/>
          <w:lang w:eastAsia="ru-RU"/>
        </w:rPr>
        <w:t>в викторине «Угадай сказку», игре «Правда или ложь»</w:t>
      </w:r>
      <w:r w:rsidRPr="00725F07">
        <w:rPr>
          <w:rFonts w:ascii="Times New Roman" w:hAnsi="Times New Roman"/>
          <w:bCs/>
          <w:iCs/>
          <w:sz w:val="28"/>
          <w:szCs w:val="28"/>
          <w:lang w:eastAsia="ru-RU"/>
        </w:rPr>
        <w:t xml:space="preserve"> о жизни   Пушкина, предметной </w:t>
      </w:r>
      <w:r w:rsidRPr="00725F07">
        <w:rPr>
          <w:rFonts w:ascii="Times New Roman" w:hAnsi="Times New Roman"/>
          <w:b/>
          <w:bCs/>
          <w:iCs/>
          <w:sz w:val="28"/>
          <w:szCs w:val="28"/>
          <w:lang w:eastAsia="ru-RU"/>
        </w:rPr>
        <w:t>викторине «Стол сказочных находок» - Посетили 25 человек.</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Книжный просмотр «Пушкинский день России»</w:t>
      </w:r>
      <w:r w:rsidRPr="00725F07">
        <w:rPr>
          <w:rFonts w:ascii="Times New Roman" w:hAnsi="Times New Roman"/>
          <w:bCs/>
          <w:iCs/>
          <w:sz w:val="28"/>
          <w:szCs w:val="28"/>
          <w:lang w:eastAsia="ru-RU"/>
        </w:rPr>
        <w:t xml:space="preserve"> оформлен в холле первого этажа библиотеки для всех категорий пользователей. Представлены произведения А.С. Пушкина в разных жанрах: проза, стихи, сказки. </w:t>
      </w:r>
      <w:r w:rsidRPr="00725F07">
        <w:rPr>
          <w:rFonts w:ascii="Times New Roman" w:hAnsi="Times New Roman"/>
          <w:b/>
          <w:bCs/>
          <w:iCs/>
          <w:sz w:val="28"/>
          <w:szCs w:val="28"/>
          <w:lang w:eastAsia="ru-RU"/>
        </w:rPr>
        <w:t>Посетили: 98 человек,</w:t>
      </w:r>
      <w:r w:rsidRPr="00725F07">
        <w:rPr>
          <w:rFonts w:ascii="Times New Roman" w:hAnsi="Times New Roman"/>
          <w:bCs/>
          <w:iCs/>
          <w:sz w:val="28"/>
          <w:szCs w:val="28"/>
          <w:lang w:eastAsia="ru-RU"/>
        </w:rPr>
        <w:t xml:space="preserve"> </w:t>
      </w:r>
      <w:proofErr w:type="spellStart"/>
      <w:r w:rsidRPr="00725F07">
        <w:rPr>
          <w:rFonts w:ascii="Times New Roman" w:hAnsi="Times New Roman"/>
          <w:bCs/>
          <w:iCs/>
          <w:sz w:val="28"/>
          <w:szCs w:val="28"/>
          <w:lang w:eastAsia="ru-RU"/>
        </w:rPr>
        <w:t>кн</w:t>
      </w:r>
      <w:proofErr w:type="spellEnd"/>
      <w:r w:rsidRPr="00725F07">
        <w:rPr>
          <w:rFonts w:ascii="Times New Roman" w:hAnsi="Times New Roman"/>
          <w:bCs/>
          <w:iCs/>
          <w:sz w:val="28"/>
          <w:szCs w:val="28"/>
          <w:lang w:eastAsia="ru-RU"/>
        </w:rPr>
        <w:t>/в 348.</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Cs/>
          <w:sz w:val="28"/>
          <w:szCs w:val="28"/>
          <w:lang w:eastAsia="ru-RU"/>
        </w:rPr>
      </w:pPr>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Литературная гостиная «И пусть в России Пушкин длится»</w:t>
      </w:r>
      <w:r w:rsidRPr="00725F07">
        <w:rPr>
          <w:rFonts w:ascii="Times New Roman" w:hAnsi="Times New Roman"/>
          <w:bCs/>
          <w:iCs/>
          <w:sz w:val="28"/>
          <w:szCs w:val="28"/>
          <w:lang w:eastAsia="ru-RU"/>
        </w:rPr>
        <w:t xml:space="preserve"> - Библиотекарь познакомила гостей с жизнью и творчеством поэта. На встрече участники ответили на вопросы викторины на знание творчества А.С. Пушкина и прочли его стихи. К мероприятию была подготовлена книжная выставка по теме. Проведено для клуба «Возрождение». </w:t>
      </w:r>
      <w:r w:rsidRPr="00725F07">
        <w:rPr>
          <w:rFonts w:ascii="Times New Roman" w:hAnsi="Times New Roman"/>
          <w:b/>
          <w:bCs/>
          <w:iCs/>
          <w:sz w:val="28"/>
          <w:szCs w:val="28"/>
          <w:lang w:eastAsia="ru-RU"/>
        </w:rPr>
        <w:t>Посетили 14 человек</w:t>
      </w:r>
    </w:p>
    <w:p w:rsidR="00974031" w:rsidRPr="00725F07" w:rsidRDefault="00974031" w:rsidP="00974031">
      <w:pPr>
        <w:spacing w:line="240" w:lineRule="auto"/>
        <w:jc w:val="both"/>
        <w:rPr>
          <w:rFonts w:ascii="Times New Roman" w:eastAsiaTheme="minorHAnsi" w:hAnsi="Times New Roman"/>
          <w:sz w:val="28"/>
          <w:szCs w:val="28"/>
        </w:rPr>
      </w:pPr>
      <w:r w:rsidRPr="00725F07">
        <w:rPr>
          <w:rFonts w:ascii="Times New Roman" w:eastAsiaTheme="minorHAnsi" w:hAnsi="Times New Roman"/>
          <w:sz w:val="28"/>
          <w:szCs w:val="28"/>
        </w:rPr>
        <w:t xml:space="preserve">- </w:t>
      </w:r>
      <w:r w:rsidRPr="00725F07">
        <w:rPr>
          <w:rFonts w:ascii="Times New Roman" w:eastAsiaTheme="minorHAnsi" w:hAnsi="Times New Roman"/>
          <w:b/>
          <w:sz w:val="28"/>
          <w:szCs w:val="28"/>
        </w:rPr>
        <w:t>Беседа «Пока в России Пушкин длится, метелям не задуть свечу»</w:t>
      </w:r>
      <w:r w:rsidRPr="00725F07">
        <w:rPr>
          <w:rFonts w:ascii="Times New Roman" w:eastAsiaTheme="minorHAnsi" w:hAnsi="Times New Roman"/>
          <w:sz w:val="28"/>
          <w:szCs w:val="28"/>
        </w:rPr>
        <w:t xml:space="preserve"> Посетили 12 человек.</w:t>
      </w:r>
    </w:p>
    <w:p w:rsidR="00974031" w:rsidRPr="00725F07" w:rsidRDefault="00974031" w:rsidP="00725F07">
      <w:pPr>
        <w:shd w:val="clear" w:color="auto" w:fill="FFFFFF"/>
        <w:tabs>
          <w:tab w:val="num" w:pos="-426"/>
          <w:tab w:val="num" w:pos="-108"/>
        </w:tabs>
        <w:spacing w:before="120" w:after="120" w:line="240" w:lineRule="auto"/>
        <w:jc w:val="both"/>
        <w:rPr>
          <w:rFonts w:ascii="Times New Roman" w:hAnsi="Times New Roman"/>
          <w:b/>
          <w:bCs/>
          <w:iCs/>
          <w:sz w:val="28"/>
          <w:szCs w:val="28"/>
          <w:lang w:eastAsia="ru-RU"/>
        </w:rPr>
      </w:pPr>
      <w:r w:rsidRPr="00725F07">
        <w:rPr>
          <w:rFonts w:ascii="Times New Roman" w:hAnsi="Times New Roman"/>
          <w:b/>
          <w:bCs/>
          <w:iCs/>
          <w:sz w:val="28"/>
          <w:szCs w:val="28"/>
          <w:lang w:eastAsia="ru-RU"/>
        </w:rPr>
        <w:t>- Интеллектуальная игра «Путешествие на остров Буян».</w:t>
      </w:r>
      <w:r w:rsidRPr="00725F07">
        <w:rPr>
          <w:rFonts w:ascii="Times New Roman" w:hAnsi="Times New Roman"/>
          <w:bCs/>
          <w:iCs/>
          <w:sz w:val="28"/>
          <w:szCs w:val="28"/>
          <w:lang w:eastAsia="ru-RU"/>
        </w:rPr>
        <w:t xml:space="preserve"> Мероприятие проведено в форме маршрутной игры с участием четырех команд. </w:t>
      </w:r>
      <w:r w:rsidRPr="00725F07">
        <w:rPr>
          <w:rFonts w:ascii="Times New Roman" w:hAnsi="Times New Roman"/>
          <w:b/>
          <w:bCs/>
          <w:iCs/>
          <w:sz w:val="28"/>
          <w:szCs w:val="28"/>
          <w:lang w:eastAsia="ru-RU"/>
        </w:rPr>
        <w:t>Всего посетило 58 человек.</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725F07">
        <w:rPr>
          <w:rFonts w:ascii="Times New Roman" w:hAnsi="Times New Roman"/>
          <w:b/>
          <w:bCs/>
          <w:i/>
          <w:iCs/>
          <w:sz w:val="28"/>
          <w:szCs w:val="28"/>
          <w:lang w:eastAsia="ru-RU"/>
        </w:rPr>
        <w:t>Итого:</w:t>
      </w:r>
      <w:r w:rsidR="00725F07" w:rsidRPr="00725F07">
        <w:rPr>
          <w:rFonts w:ascii="Times New Roman" w:hAnsi="Times New Roman"/>
          <w:b/>
          <w:bCs/>
          <w:i/>
          <w:iCs/>
          <w:sz w:val="28"/>
          <w:szCs w:val="28"/>
          <w:lang w:eastAsia="ru-RU"/>
        </w:rPr>
        <w:t xml:space="preserve"> </w:t>
      </w:r>
      <w:r w:rsidRPr="00725F07">
        <w:rPr>
          <w:rFonts w:ascii="Times New Roman" w:hAnsi="Times New Roman"/>
          <w:b/>
          <w:bCs/>
          <w:i/>
          <w:iCs/>
          <w:sz w:val="28"/>
          <w:szCs w:val="28"/>
          <w:lang w:eastAsia="ru-RU"/>
        </w:rPr>
        <w:t>1 игра</w:t>
      </w:r>
      <w:r w:rsidR="00725F07" w:rsidRPr="00725F07">
        <w:rPr>
          <w:rFonts w:ascii="Times New Roman" w:hAnsi="Times New Roman"/>
          <w:b/>
          <w:bCs/>
          <w:i/>
          <w:iCs/>
          <w:sz w:val="28"/>
          <w:szCs w:val="28"/>
          <w:lang w:eastAsia="ru-RU"/>
        </w:rPr>
        <w:t xml:space="preserve">, </w:t>
      </w:r>
      <w:r w:rsidRPr="00725F07">
        <w:rPr>
          <w:rFonts w:ascii="Times New Roman" w:hAnsi="Times New Roman"/>
          <w:b/>
          <w:bCs/>
          <w:i/>
          <w:iCs/>
          <w:sz w:val="28"/>
          <w:szCs w:val="28"/>
          <w:lang w:eastAsia="ru-RU"/>
        </w:rPr>
        <w:t xml:space="preserve"> 2 </w:t>
      </w:r>
      <w:proofErr w:type="spellStart"/>
      <w:r w:rsidRPr="00725F07">
        <w:rPr>
          <w:rFonts w:ascii="Times New Roman" w:hAnsi="Times New Roman"/>
          <w:b/>
          <w:bCs/>
          <w:i/>
          <w:iCs/>
          <w:sz w:val="28"/>
          <w:szCs w:val="28"/>
          <w:lang w:eastAsia="ru-RU"/>
        </w:rPr>
        <w:t>кн</w:t>
      </w:r>
      <w:proofErr w:type="spellEnd"/>
      <w:r w:rsidRPr="00725F07">
        <w:rPr>
          <w:rFonts w:ascii="Times New Roman" w:hAnsi="Times New Roman"/>
          <w:b/>
          <w:bCs/>
          <w:i/>
          <w:iCs/>
          <w:sz w:val="28"/>
          <w:szCs w:val="28"/>
          <w:lang w:eastAsia="ru-RU"/>
        </w:rPr>
        <w:t>/в</w:t>
      </w:r>
      <w:r w:rsidR="00725F07" w:rsidRPr="00725F07">
        <w:rPr>
          <w:rFonts w:ascii="Times New Roman" w:hAnsi="Times New Roman"/>
          <w:b/>
          <w:bCs/>
          <w:i/>
          <w:iCs/>
          <w:sz w:val="28"/>
          <w:szCs w:val="28"/>
          <w:lang w:eastAsia="ru-RU"/>
        </w:rPr>
        <w:t xml:space="preserve">, </w:t>
      </w:r>
      <w:r w:rsidRPr="00725F07">
        <w:rPr>
          <w:rFonts w:ascii="Times New Roman" w:hAnsi="Times New Roman"/>
          <w:b/>
          <w:bCs/>
          <w:i/>
          <w:iCs/>
          <w:sz w:val="28"/>
          <w:szCs w:val="28"/>
          <w:lang w:eastAsia="ru-RU"/>
        </w:rPr>
        <w:t>2 викторины</w:t>
      </w:r>
      <w:r w:rsidR="00725F07" w:rsidRPr="00725F07">
        <w:rPr>
          <w:rFonts w:ascii="Times New Roman" w:hAnsi="Times New Roman"/>
          <w:b/>
          <w:bCs/>
          <w:i/>
          <w:iCs/>
          <w:sz w:val="28"/>
          <w:szCs w:val="28"/>
          <w:lang w:eastAsia="ru-RU"/>
        </w:rPr>
        <w:t xml:space="preserve">, </w:t>
      </w:r>
      <w:r w:rsidRPr="00725F07">
        <w:rPr>
          <w:rFonts w:ascii="Times New Roman" w:hAnsi="Times New Roman"/>
          <w:b/>
          <w:bCs/>
          <w:i/>
          <w:iCs/>
          <w:sz w:val="28"/>
          <w:szCs w:val="28"/>
          <w:lang w:eastAsia="ru-RU"/>
        </w:rPr>
        <w:t>1 акция</w:t>
      </w:r>
      <w:r w:rsidR="00725F07" w:rsidRPr="00725F07">
        <w:rPr>
          <w:rFonts w:ascii="Times New Roman" w:hAnsi="Times New Roman"/>
          <w:b/>
          <w:bCs/>
          <w:i/>
          <w:iCs/>
          <w:sz w:val="28"/>
          <w:szCs w:val="28"/>
          <w:lang w:eastAsia="ru-RU"/>
        </w:rPr>
        <w:t xml:space="preserve">, 2 мероприятия, </w:t>
      </w:r>
      <w:r w:rsidRPr="00725F07">
        <w:rPr>
          <w:rFonts w:ascii="Times New Roman" w:hAnsi="Times New Roman"/>
          <w:b/>
          <w:bCs/>
          <w:i/>
          <w:iCs/>
          <w:sz w:val="28"/>
          <w:szCs w:val="28"/>
          <w:lang w:eastAsia="ru-RU"/>
        </w:rPr>
        <w:t>195 пользователей</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725F07">
        <w:rPr>
          <w:rFonts w:ascii="Times New Roman" w:hAnsi="Times New Roman"/>
          <w:b/>
          <w:bCs/>
          <w:i/>
          <w:iCs/>
          <w:sz w:val="28"/>
          <w:szCs w:val="28"/>
          <w:lang w:eastAsia="ru-RU"/>
        </w:rPr>
        <w:t xml:space="preserve">Тематический день «Во сто раз больше смерти боюсь бесцветности» - к 170 - </w:t>
      </w:r>
      <w:proofErr w:type="spellStart"/>
      <w:r w:rsidRPr="00725F07">
        <w:rPr>
          <w:rFonts w:ascii="Times New Roman" w:hAnsi="Times New Roman"/>
          <w:b/>
          <w:bCs/>
          <w:i/>
          <w:iCs/>
          <w:sz w:val="28"/>
          <w:szCs w:val="28"/>
          <w:lang w:eastAsia="ru-RU"/>
        </w:rPr>
        <w:t>летию</w:t>
      </w:r>
      <w:proofErr w:type="spellEnd"/>
      <w:r w:rsidRPr="00725F07">
        <w:rPr>
          <w:rFonts w:ascii="Times New Roman" w:hAnsi="Times New Roman"/>
          <w:b/>
          <w:bCs/>
          <w:i/>
          <w:iCs/>
          <w:sz w:val="28"/>
          <w:szCs w:val="28"/>
          <w:lang w:eastAsia="ru-RU"/>
        </w:rPr>
        <w:t xml:space="preserve"> Н.Г. Гарина – Михайловского</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Слайд презентация «Рыцарь железных дорог»,</w:t>
      </w:r>
      <w:r w:rsidRPr="00725F07">
        <w:rPr>
          <w:rFonts w:ascii="Times New Roman" w:hAnsi="Times New Roman"/>
          <w:bCs/>
          <w:iCs/>
          <w:sz w:val="28"/>
          <w:szCs w:val="28"/>
          <w:lang w:eastAsia="ru-RU"/>
        </w:rPr>
        <w:t xml:space="preserve"> посвященная биографии Н. Г. Гарина-Михайловского, человека, имя которого золотыми буквами вписано в историю строительства великой Транссибирской магистрали и железнодорожной ветки Уфа – Златоуст. Именно благодаря этому человеку в 1892 году состоялся приезд первого поезда в Челябинск. Демонстрировалась в холле первого этажа. Просмотрено 62 раза.</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 xml:space="preserve">Информационный пост в соц. сети </w:t>
      </w:r>
      <w:proofErr w:type="spellStart"/>
      <w:r w:rsidRPr="00725F07">
        <w:rPr>
          <w:rFonts w:ascii="Times New Roman" w:hAnsi="Times New Roman"/>
          <w:b/>
          <w:bCs/>
          <w:iCs/>
          <w:sz w:val="28"/>
          <w:szCs w:val="28"/>
          <w:lang w:eastAsia="ru-RU"/>
        </w:rPr>
        <w:t>ВКонтакте</w:t>
      </w:r>
      <w:proofErr w:type="spellEnd"/>
      <w:r w:rsidRPr="00725F07">
        <w:rPr>
          <w:rFonts w:ascii="Times New Roman" w:hAnsi="Times New Roman"/>
          <w:b/>
          <w:bCs/>
          <w:iCs/>
          <w:sz w:val="28"/>
          <w:szCs w:val="28"/>
          <w:lang w:eastAsia="ru-RU"/>
        </w:rPr>
        <w:t xml:space="preserve"> </w:t>
      </w:r>
      <w:hyperlink r:id="rId36" w:history="1">
        <w:r w:rsidRPr="0061418C">
          <w:rPr>
            <w:rStyle w:val="a4"/>
            <w:rFonts w:ascii="Times New Roman" w:hAnsi="Times New Roman"/>
            <w:b/>
            <w:bCs/>
            <w:iCs/>
            <w:sz w:val="28"/>
            <w:szCs w:val="28"/>
            <w:lang w:eastAsia="ru-RU"/>
          </w:rPr>
          <w:t>«Инженер, писатель, общественный деятель»</w:t>
        </w:r>
      </w:hyperlink>
      <w:r w:rsidRPr="0061418C">
        <w:rPr>
          <w:rFonts w:ascii="Times New Roman" w:hAnsi="Times New Roman"/>
          <w:b/>
          <w:bCs/>
          <w:iCs/>
          <w:color w:val="FF0000"/>
          <w:sz w:val="28"/>
          <w:szCs w:val="28"/>
          <w:lang w:eastAsia="ru-RU"/>
        </w:rPr>
        <w:t xml:space="preserve"> </w:t>
      </w:r>
      <w:r w:rsidRPr="00725F07">
        <w:rPr>
          <w:rFonts w:ascii="Times New Roman" w:hAnsi="Times New Roman"/>
          <w:bCs/>
          <w:iCs/>
          <w:sz w:val="28"/>
          <w:szCs w:val="28"/>
          <w:lang w:eastAsia="ru-RU"/>
        </w:rPr>
        <w:t xml:space="preserve">знакомит с жизнью и творчеством выдающегося человека. Просмотров 235, </w:t>
      </w:r>
      <w:proofErr w:type="spellStart"/>
      <w:r w:rsidRPr="00725F07">
        <w:rPr>
          <w:rFonts w:ascii="Times New Roman" w:hAnsi="Times New Roman"/>
          <w:bCs/>
          <w:iCs/>
          <w:sz w:val="28"/>
          <w:szCs w:val="28"/>
          <w:lang w:eastAsia="ru-RU"/>
        </w:rPr>
        <w:t>лайков</w:t>
      </w:r>
      <w:proofErr w:type="spellEnd"/>
      <w:r w:rsidRPr="00725F07">
        <w:rPr>
          <w:rFonts w:ascii="Times New Roman" w:hAnsi="Times New Roman"/>
          <w:bCs/>
          <w:iCs/>
          <w:sz w:val="28"/>
          <w:szCs w:val="28"/>
          <w:lang w:eastAsia="ru-RU"/>
        </w:rPr>
        <w:t xml:space="preserve"> 5, </w:t>
      </w:r>
      <w:proofErr w:type="spellStart"/>
      <w:r w:rsidRPr="00725F07">
        <w:rPr>
          <w:rFonts w:ascii="Times New Roman" w:hAnsi="Times New Roman"/>
          <w:bCs/>
          <w:iCs/>
          <w:sz w:val="28"/>
          <w:szCs w:val="28"/>
          <w:lang w:eastAsia="ru-RU"/>
        </w:rPr>
        <w:t>репостов</w:t>
      </w:r>
      <w:proofErr w:type="spellEnd"/>
      <w:r w:rsidRPr="00725F07">
        <w:rPr>
          <w:rFonts w:ascii="Times New Roman" w:hAnsi="Times New Roman"/>
          <w:bCs/>
          <w:iCs/>
          <w:sz w:val="28"/>
          <w:szCs w:val="28"/>
          <w:lang w:eastAsia="ru-RU"/>
        </w:rPr>
        <w:t xml:space="preserve"> 2</w:t>
      </w:r>
    </w:p>
    <w:p w:rsidR="00974031" w:rsidRPr="00725F07" w:rsidRDefault="00974031" w:rsidP="00725F07">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r w:rsidRPr="00725F07">
        <w:rPr>
          <w:rFonts w:ascii="Times New Roman" w:hAnsi="Times New Roman"/>
          <w:b/>
          <w:bCs/>
          <w:iCs/>
          <w:sz w:val="28"/>
          <w:szCs w:val="28"/>
          <w:lang w:eastAsia="ru-RU"/>
        </w:rPr>
        <w:t>- Просмотр «Повести детства»»</w:t>
      </w:r>
      <w:r w:rsidRPr="00725F07">
        <w:rPr>
          <w:rFonts w:ascii="Times New Roman" w:hAnsi="Times New Roman"/>
          <w:bCs/>
          <w:iCs/>
          <w:sz w:val="28"/>
          <w:szCs w:val="28"/>
          <w:lang w:eastAsia="ru-RU"/>
        </w:rPr>
        <w:t xml:space="preserve">  к 170 – </w:t>
      </w:r>
      <w:proofErr w:type="spellStart"/>
      <w:r w:rsidRPr="00725F07">
        <w:rPr>
          <w:rFonts w:ascii="Times New Roman" w:hAnsi="Times New Roman"/>
          <w:bCs/>
          <w:iCs/>
          <w:sz w:val="28"/>
          <w:szCs w:val="28"/>
          <w:lang w:eastAsia="ru-RU"/>
        </w:rPr>
        <w:t>летию</w:t>
      </w:r>
      <w:proofErr w:type="spellEnd"/>
      <w:r w:rsidRPr="00725F07">
        <w:rPr>
          <w:rFonts w:ascii="Times New Roman" w:hAnsi="Times New Roman"/>
          <w:bCs/>
          <w:iCs/>
          <w:sz w:val="28"/>
          <w:szCs w:val="28"/>
          <w:lang w:eastAsia="ru-RU"/>
        </w:rPr>
        <w:t xml:space="preserve"> со дня рождения</w:t>
      </w:r>
      <w:r w:rsidRPr="00725F07">
        <w:rPr>
          <w:rFonts w:ascii="Times New Roman" w:hAnsi="Times New Roman"/>
          <w:b/>
          <w:bCs/>
          <w:iCs/>
          <w:sz w:val="28"/>
          <w:szCs w:val="28"/>
          <w:lang w:eastAsia="ru-RU"/>
        </w:rPr>
        <w:t>.</w:t>
      </w:r>
      <w:r w:rsidRPr="00725F07">
        <w:rPr>
          <w:rFonts w:ascii="Times New Roman" w:hAnsi="Times New Roman"/>
          <w:bCs/>
          <w:iCs/>
          <w:sz w:val="28"/>
          <w:szCs w:val="28"/>
          <w:lang w:eastAsia="ru-RU"/>
        </w:rPr>
        <w:t xml:space="preserve">  Читателям библиотеки разных  категорий пользователей</w:t>
      </w:r>
      <w:r w:rsidRPr="00725F07">
        <w:rPr>
          <w:rFonts w:ascii="Times New Roman" w:hAnsi="Times New Roman"/>
          <w:b/>
          <w:bCs/>
          <w:iCs/>
          <w:sz w:val="28"/>
          <w:szCs w:val="28"/>
          <w:lang w:eastAsia="ru-RU"/>
        </w:rPr>
        <w:t xml:space="preserve"> </w:t>
      </w:r>
      <w:r w:rsidRPr="00725F07">
        <w:rPr>
          <w:rFonts w:ascii="Times New Roman" w:hAnsi="Times New Roman"/>
          <w:bCs/>
          <w:iCs/>
          <w:sz w:val="28"/>
          <w:szCs w:val="28"/>
          <w:lang w:eastAsia="ru-RU"/>
        </w:rPr>
        <w:t>в холе первого этажа был представлен просмотр в количестве 10 книг – о жизни и творчестве писателя и путешественника.</w:t>
      </w:r>
    </w:p>
    <w:p w:rsidR="00974031" w:rsidRPr="00725F07" w:rsidRDefault="00974031" w:rsidP="00725F07">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Громкое чтение отрывков из произведения Гарина – Михайловского «Гимназисты»</w:t>
      </w:r>
      <w:r w:rsidRPr="00725F07">
        <w:rPr>
          <w:rFonts w:ascii="Times New Roman" w:hAnsi="Times New Roman"/>
          <w:bCs/>
          <w:iCs/>
          <w:sz w:val="28"/>
          <w:szCs w:val="28"/>
          <w:lang w:eastAsia="ru-RU"/>
        </w:rPr>
        <w:t xml:space="preserve">, в холле 1 этажа.  </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725F07">
        <w:rPr>
          <w:rFonts w:ascii="Times New Roman" w:hAnsi="Times New Roman"/>
          <w:b/>
          <w:bCs/>
          <w:i/>
          <w:iCs/>
          <w:sz w:val="28"/>
          <w:szCs w:val="28"/>
          <w:lang w:eastAsia="ru-RU"/>
        </w:rPr>
        <w:t xml:space="preserve">Итого: 1 слайд презентация, 1 </w:t>
      </w:r>
      <w:proofErr w:type="spellStart"/>
      <w:r w:rsidRPr="00725F07">
        <w:rPr>
          <w:rFonts w:ascii="Times New Roman" w:hAnsi="Times New Roman"/>
          <w:b/>
          <w:bCs/>
          <w:i/>
          <w:iCs/>
          <w:sz w:val="28"/>
          <w:szCs w:val="28"/>
          <w:lang w:eastAsia="ru-RU"/>
        </w:rPr>
        <w:t>инфор</w:t>
      </w:r>
      <w:proofErr w:type="spellEnd"/>
      <w:r w:rsidRPr="00725F07">
        <w:rPr>
          <w:rFonts w:ascii="Times New Roman" w:hAnsi="Times New Roman"/>
          <w:b/>
          <w:bCs/>
          <w:i/>
          <w:iCs/>
          <w:sz w:val="28"/>
          <w:szCs w:val="28"/>
          <w:lang w:eastAsia="ru-RU"/>
        </w:rPr>
        <w:t>. пост в соц. сети, 1 просмотр, 1 мероприятие.  Приняли участие 70 человек.</w:t>
      </w:r>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32"/>
          <w:szCs w:val="32"/>
          <w:lang w:eastAsia="ru-RU"/>
        </w:rPr>
      </w:pPr>
      <w:r w:rsidRPr="00725F07">
        <w:rPr>
          <w:rFonts w:ascii="Times New Roman" w:hAnsi="Times New Roman"/>
          <w:b/>
          <w:bCs/>
          <w:i/>
          <w:iCs/>
          <w:sz w:val="32"/>
          <w:szCs w:val="32"/>
          <w:lang w:eastAsia="ru-RU"/>
        </w:rPr>
        <w:t>Акции для пользователей библиотеки</w:t>
      </w:r>
    </w:p>
    <w:p w:rsidR="00974031" w:rsidRPr="00725F07" w:rsidRDefault="00974031" w:rsidP="00974031">
      <w:pPr>
        <w:jc w:val="both"/>
        <w:rPr>
          <w:rFonts w:ascii="Times New Roman" w:eastAsiaTheme="minorHAnsi" w:hAnsi="Times New Roman"/>
          <w:b/>
          <w:i/>
          <w:sz w:val="28"/>
          <w:szCs w:val="28"/>
        </w:rPr>
      </w:pPr>
      <w:r w:rsidRPr="00725F07">
        <w:rPr>
          <w:rFonts w:ascii="Times New Roman" w:eastAsiaTheme="minorHAnsi" w:hAnsi="Times New Roman"/>
          <w:b/>
          <w:i/>
          <w:sz w:val="28"/>
          <w:szCs w:val="28"/>
        </w:rPr>
        <w:lastRenderedPageBreak/>
        <w:t>Участие в Акции «Дарите книги с любовью» -2022:</w:t>
      </w:r>
    </w:p>
    <w:p w:rsidR="00974031" w:rsidRPr="00725F07" w:rsidRDefault="00974031" w:rsidP="00725F07">
      <w:pPr>
        <w:spacing w:line="240" w:lineRule="auto"/>
        <w:jc w:val="both"/>
        <w:rPr>
          <w:rFonts w:ascii="Times New Roman" w:eastAsiaTheme="minorHAnsi" w:hAnsi="Times New Roman"/>
          <w:sz w:val="28"/>
          <w:szCs w:val="28"/>
        </w:rPr>
      </w:pPr>
      <w:proofErr w:type="gramStart"/>
      <w:r w:rsidRPr="00725F07">
        <w:rPr>
          <w:rFonts w:ascii="Times New Roman" w:eastAsiaTheme="minorHAnsi" w:hAnsi="Times New Roman"/>
          <w:sz w:val="28"/>
          <w:szCs w:val="28"/>
        </w:rPr>
        <w:t xml:space="preserve">Библиотека №21 ежегодно принимает участие в Акции «Дарите книги с любовью» </w:t>
      </w:r>
      <w:r w:rsidRPr="00725F07">
        <w:rPr>
          <w:rFonts w:ascii="Times New Roman" w:eastAsiaTheme="minorHAnsi" w:hAnsi="Times New Roman"/>
          <w:b/>
          <w:i/>
          <w:sz w:val="28"/>
          <w:szCs w:val="28"/>
        </w:rPr>
        <w:t>(см.</w:t>
      </w:r>
      <w:r w:rsidRPr="00725F07">
        <w:rPr>
          <w:rFonts w:ascii="Times New Roman" w:eastAsia="Times New Roman" w:hAnsi="Times New Roman"/>
          <w:b/>
          <w:i/>
          <w:sz w:val="28"/>
          <w:szCs w:val="28"/>
          <w:lang w:eastAsia="ru-RU"/>
        </w:rPr>
        <w:t xml:space="preserve"> </w:t>
      </w:r>
      <w:r w:rsidRPr="00725F07">
        <w:rPr>
          <w:rFonts w:ascii="Times New Roman" w:eastAsiaTheme="minorHAnsi" w:hAnsi="Times New Roman"/>
          <w:b/>
          <w:i/>
          <w:sz w:val="28"/>
          <w:szCs w:val="28"/>
        </w:rPr>
        <w:t>Раздел 6.</w:t>
      </w:r>
      <w:proofErr w:type="gramEnd"/>
      <w:r w:rsidRPr="00725F07">
        <w:rPr>
          <w:rFonts w:ascii="Times New Roman" w:eastAsiaTheme="minorHAnsi" w:hAnsi="Times New Roman"/>
          <w:b/>
          <w:i/>
          <w:sz w:val="28"/>
          <w:szCs w:val="28"/>
        </w:rPr>
        <w:t xml:space="preserve"> </w:t>
      </w:r>
      <w:proofErr w:type="gramStart"/>
      <w:r w:rsidRPr="00725F07">
        <w:rPr>
          <w:rFonts w:ascii="Times New Roman" w:eastAsiaTheme="minorHAnsi" w:hAnsi="Times New Roman"/>
          <w:b/>
          <w:i/>
          <w:sz w:val="28"/>
          <w:szCs w:val="28"/>
        </w:rPr>
        <w:t>Продвижение библиотек и библиотечных услуг)</w:t>
      </w:r>
      <w:proofErr w:type="gramEnd"/>
    </w:p>
    <w:p w:rsidR="00974031" w:rsidRPr="00725F07" w:rsidRDefault="00974031" w:rsidP="00725F07">
      <w:pPr>
        <w:spacing w:line="240" w:lineRule="auto"/>
        <w:jc w:val="both"/>
        <w:rPr>
          <w:rFonts w:ascii="Times New Roman" w:eastAsiaTheme="minorHAnsi" w:hAnsi="Times New Roman"/>
          <w:sz w:val="28"/>
          <w:szCs w:val="28"/>
        </w:rPr>
      </w:pPr>
      <w:r w:rsidRPr="00725F07">
        <w:rPr>
          <w:rFonts w:ascii="Times New Roman" w:eastAsiaTheme="minorHAnsi" w:hAnsi="Times New Roman"/>
          <w:b/>
          <w:bCs/>
          <w:sz w:val="28"/>
          <w:szCs w:val="28"/>
        </w:rPr>
        <w:t>- Акция «Читаем вслух о весне...»,</w:t>
      </w:r>
      <w:r w:rsidRPr="00725F07">
        <w:rPr>
          <w:rFonts w:ascii="Times New Roman" w:eastAsiaTheme="minorHAnsi" w:hAnsi="Times New Roman"/>
          <w:bCs/>
          <w:sz w:val="28"/>
          <w:szCs w:val="28"/>
        </w:rPr>
        <w:t xml:space="preserve"> к Всемирному дню чтения вслух. </w:t>
      </w:r>
      <w:r w:rsidRPr="00725F07">
        <w:rPr>
          <w:rFonts w:ascii="Times New Roman" w:eastAsiaTheme="minorHAnsi" w:hAnsi="Times New Roman"/>
          <w:sz w:val="28"/>
          <w:szCs w:val="28"/>
        </w:rPr>
        <w:t>Пользователям и гостям библиотеки предложили почитать произведения русских писателей и поэтов о весне, так библиотекари и читатели встречали весну и солнечные дни</w:t>
      </w:r>
      <w:proofErr w:type="gramStart"/>
      <w:r w:rsidRPr="00725F07">
        <w:rPr>
          <w:rFonts w:ascii="Times New Roman" w:eastAsiaTheme="minorHAnsi" w:hAnsi="Times New Roman"/>
          <w:bCs/>
          <w:sz w:val="28"/>
          <w:szCs w:val="28"/>
        </w:rPr>
        <w:t xml:space="preserve"> </w:t>
      </w:r>
      <w:r w:rsidRPr="00725F07">
        <w:rPr>
          <w:rFonts w:ascii="Times New Roman" w:eastAsiaTheme="minorHAnsi" w:hAnsi="Times New Roman"/>
          <w:b/>
          <w:bCs/>
          <w:sz w:val="28"/>
          <w:szCs w:val="28"/>
        </w:rPr>
        <w:t>П</w:t>
      </w:r>
      <w:proofErr w:type="gramEnd"/>
      <w:r w:rsidRPr="00725F07">
        <w:rPr>
          <w:rFonts w:ascii="Times New Roman" w:eastAsiaTheme="minorHAnsi" w:hAnsi="Times New Roman"/>
          <w:b/>
          <w:bCs/>
          <w:sz w:val="28"/>
          <w:szCs w:val="28"/>
        </w:rPr>
        <w:t xml:space="preserve">риняли участие -90 </w:t>
      </w:r>
      <w:r w:rsidRPr="00725F07">
        <w:rPr>
          <w:rFonts w:ascii="Times New Roman" w:eastAsiaTheme="minorHAnsi" w:hAnsi="Times New Roman"/>
          <w:b/>
          <w:sz w:val="28"/>
          <w:szCs w:val="28"/>
        </w:rPr>
        <w:t>пользователей</w:t>
      </w:r>
      <w:r w:rsidRPr="00725F07">
        <w:rPr>
          <w:rFonts w:ascii="Times New Roman" w:eastAsiaTheme="minorHAnsi" w:hAnsi="Times New Roman"/>
          <w:sz w:val="28"/>
          <w:szCs w:val="28"/>
        </w:rPr>
        <w:t>.</w:t>
      </w:r>
    </w:p>
    <w:p w:rsidR="00974031" w:rsidRPr="00725F07" w:rsidRDefault="00974031" w:rsidP="00974031">
      <w:pPr>
        <w:spacing w:line="240" w:lineRule="auto"/>
        <w:jc w:val="both"/>
        <w:rPr>
          <w:rFonts w:ascii="Times New Roman" w:eastAsiaTheme="minorHAnsi" w:hAnsi="Times New Roman"/>
          <w:sz w:val="28"/>
          <w:szCs w:val="28"/>
        </w:rPr>
      </w:pPr>
      <w:r w:rsidRPr="00725F07">
        <w:rPr>
          <w:rFonts w:ascii="Times New Roman" w:eastAsiaTheme="minorHAnsi" w:hAnsi="Times New Roman"/>
          <w:b/>
          <w:sz w:val="28"/>
          <w:szCs w:val="28"/>
        </w:rPr>
        <w:t>- Акция «Исцеление чтением»,</w:t>
      </w:r>
      <w:r w:rsidRPr="00725F07">
        <w:rPr>
          <w:rFonts w:ascii="Times New Roman" w:eastAsiaTheme="minorHAnsi" w:hAnsi="Times New Roman"/>
          <w:sz w:val="28"/>
          <w:szCs w:val="28"/>
        </w:rPr>
        <w:t xml:space="preserve"> Приняли участие – 51 человек, в том числе клуб «Возрождение», люди с ОВЗ – 9 чел.</w:t>
      </w:r>
    </w:p>
    <w:p w:rsidR="00974031" w:rsidRPr="00725F07" w:rsidRDefault="00974031" w:rsidP="00725F07">
      <w:pPr>
        <w:spacing w:line="240" w:lineRule="auto"/>
        <w:jc w:val="both"/>
        <w:rPr>
          <w:rFonts w:ascii="Times New Roman" w:eastAsiaTheme="minorHAnsi" w:hAnsi="Times New Roman"/>
          <w:sz w:val="28"/>
          <w:szCs w:val="28"/>
        </w:rPr>
      </w:pPr>
      <w:r w:rsidRPr="00725F07">
        <w:rPr>
          <w:rFonts w:ascii="Times New Roman" w:eastAsiaTheme="minorHAnsi" w:hAnsi="Times New Roman"/>
          <w:sz w:val="28"/>
          <w:szCs w:val="28"/>
        </w:rPr>
        <w:t xml:space="preserve">- </w:t>
      </w:r>
      <w:r w:rsidRPr="00725F07">
        <w:rPr>
          <w:rFonts w:ascii="Times New Roman" w:eastAsiaTheme="minorHAnsi" w:hAnsi="Times New Roman"/>
          <w:b/>
          <w:sz w:val="28"/>
          <w:szCs w:val="28"/>
        </w:rPr>
        <w:t>В рамках акции реклама одной книги «Пропустить – себе не простить»</w:t>
      </w:r>
      <w:r w:rsidRPr="00725F07">
        <w:rPr>
          <w:rFonts w:ascii="Times New Roman" w:eastAsiaTheme="minorHAnsi" w:hAnsi="Times New Roman"/>
          <w:sz w:val="28"/>
          <w:szCs w:val="28"/>
        </w:rPr>
        <w:t xml:space="preserve"> представлена книга Джоан </w:t>
      </w:r>
      <w:proofErr w:type="spellStart"/>
      <w:r w:rsidRPr="00725F07">
        <w:rPr>
          <w:rFonts w:ascii="Times New Roman" w:eastAsiaTheme="minorHAnsi" w:hAnsi="Times New Roman"/>
          <w:sz w:val="28"/>
          <w:szCs w:val="28"/>
        </w:rPr>
        <w:t>Рамос</w:t>
      </w:r>
      <w:proofErr w:type="spellEnd"/>
      <w:r w:rsidRPr="00725F07">
        <w:rPr>
          <w:rFonts w:ascii="Times New Roman" w:eastAsiaTheme="minorHAnsi" w:hAnsi="Times New Roman"/>
          <w:sz w:val="28"/>
          <w:szCs w:val="28"/>
        </w:rPr>
        <w:t xml:space="preserve"> «Ферма». Аннотация на книгу, биобиблиографическая информация об авторе. 18 просмотров, 7 индивидуальных бесед</w:t>
      </w:r>
    </w:p>
    <w:p w:rsidR="00974031" w:rsidRPr="00725F07" w:rsidRDefault="00974031" w:rsidP="00725F07">
      <w:pPr>
        <w:spacing w:line="240" w:lineRule="auto"/>
        <w:jc w:val="both"/>
        <w:rPr>
          <w:rFonts w:ascii="Times New Roman" w:eastAsiaTheme="minorHAnsi" w:hAnsi="Times New Roman"/>
          <w:sz w:val="28"/>
          <w:szCs w:val="28"/>
        </w:rPr>
      </w:pPr>
      <w:r w:rsidRPr="00725F07">
        <w:rPr>
          <w:rFonts w:ascii="Times New Roman" w:eastAsiaTheme="minorHAnsi" w:hAnsi="Times New Roman"/>
          <w:sz w:val="28"/>
          <w:szCs w:val="28"/>
        </w:rPr>
        <w:t xml:space="preserve">- </w:t>
      </w:r>
      <w:r w:rsidRPr="00725F07">
        <w:rPr>
          <w:rFonts w:ascii="Times New Roman" w:eastAsiaTheme="minorHAnsi" w:hAnsi="Times New Roman"/>
          <w:b/>
          <w:sz w:val="28"/>
          <w:szCs w:val="28"/>
        </w:rPr>
        <w:t>Пиар-акция «Читай со вкусом»</w:t>
      </w:r>
      <w:r w:rsidRPr="00725F07">
        <w:rPr>
          <w:rFonts w:ascii="Times New Roman" w:eastAsiaTheme="minorHAnsi" w:hAnsi="Times New Roman"/>
          <w:sz w:val="28"/>
          <w:szCs w:val="28"/>
        </w:rPr>
        <w:t xml:space="preserve"> представлено имя Натали Ферги и ее книги «Швейная машинка» </w:t>
      </w:r>
      <w:r w:rsidRPr="00725F07">
        <w:rPr>
          <w:rFonts w:ascii="Times New Roman" w:eastAsiaTheme="minorHAnsi" w:hAnsi="Times New Roman"/>
          <w:b/>
          <w:sz w:val="28"/>
          <w:szCs w:val="28"/>
        </w:rPr>
        <w:t>15 просмотров</w:t>
      </w:r>
      <w:r w:rsidRPr="00725F07">
        <w:rPr>
          <w:rFonts w:ascii="Times New Roman" w:eastAsiaTheme="minorHAnsi" w:hAnsi="Times New Roman"/>
          <w:sz w:val="28"/>
          <w:szCs w:val="28"/>
        </w:rPr>
        <w:t>. 6 индивидуальных бесед.</w:t>
      </w:r>
    </w:p>
    <w:p w:rsidR="00974031" w:rsidRPr="00725F07" w:rsidRDefault="00974031" w:rsidP="00725F07">
      <w:pPr>
        <w:spacing w:line="240" w:lineRule="auto"/>
        <w:jc w:val="both"/>
        <w:rPr>
          <w:rFonts w:ascii="Times New Roman" w:eastAsiaTheme="minorHAnsi" w:hAnsi="Times New Roman"/>
          <w:sz w:val="28"/>
          <w:szCs w:val="28"/>
        </w:rPr>
      </w:pPr>
      <w:proofErr w:type="gramStart"/>
      <w:r w:rsidRPr="00725F07">
        <w:rPr>
          <w:rFonts w:ascii="Times New Roman" w:eastAsiaTheme="minorHAnsi" w:hAnsi="Times New Roman"/>
          <w:sz w:val="28"/>
          <w:szCs w:val="28"/>
        </w:rPr>
        <w:t xml:space="preserve">-  </w:t>
      </w:r>
      <w:r w:rsidRPr="00725F07">
        <w:rPr>
          <w:rFonts w:ascii="Times New Roman" w:eastAsiaTheme="minorHAnsi" w:hAnsi="Times New Roman"/>
          <w:b/>
          <w:sz w:val="28"/>
          <w:szCs w:val="28"/>
        </w:rPr>
        <w:t>Акция  ко Дню 8 марта – нон-стоп ЧТЕНИЕ «</w:t>
      </w:r>
      <w:proofErr w:type="spellStart"/>
      <w:r w:rsidRPr="00725F07">
        <w:rPr>
          <w:rFonts w:ascii="Times New Roman" w:eastAsiaTheme="minorHAnsi" w:hAnsi="Times New Roman"/>
          <w:b/>
          <w:sz w:val="28"/>
          <w:szCs w:val="28"/>
        </w:rPr>
        <w:t>Безконечное</w:t>
      </w:r>
      <w:proofErr w:type="spellEnd"/>
      <w:r w:rsidRPr="00725F07">
        <w:rPr>
          <w:rFonts w:ascii="Times New Roman" w:eastAsiaTheme="minorHAnsi" w:hAnsi="Times New Roman"/>
          <w:b/>
          <w:sz w:val="28"/>
          <w:szCs w:val="28"/>
        </w:rPr>
        <w:t xml:space="preserve"> признание в любви</w:t>
      </w:r>
      <w:r w:rsidR="00641B52">
        <w:rPr>
          <w:rFonts w:ascii="Times New Roman" w:eastAsiaTheme="minorHAnsi" w:hAnsi="Times New Roman"/>
          <w:b/>
          <w:sz w:val="28"/>
          <w:szCs w:val="28"/>
        </w:rPr>
        <w:t xml:space="preserve">» </w:t>
      </w:r>
      <w:r w:rsidR="00641B52" w:rsidRPr="00641B52">
        <w:rPr>
          <w:rFonts w:ascii="Times New Roman" w:eastAsiaTheme="minorHAnsi" w:hAnsi="Times New Roman"/>
          <w:b/>
          <w:i/>
          <w:sz w:val="28"/>
          <w:szCs w:val="28"/>
        </w:rPr>
        <w:t>(См.5.6.</w:t>
      </w:r>
      <w:proofErr w:type="gramEnd"/>
      <w:r w:rsidR="00641B52" w:rsidRPr="00641B52">
        <w:rPr>
          <w:rFonts w:ascii="Times New Roman" w:eastAsiaTheme="minorHAnsi" w:hAnsi="Times New Roman"/>
          <w:b/>
          <w:i/>
          <w:sz w:val="28"/>
          <w:szCs w:val="28"/>
        </w:rPr>
        <w:t xml:space="preserve"> </w:t>
      </w:r>
      <w:proofErr w:type="gramStart"/>
      <w:r w:rsidR="00641B52" w:rsidRPr="00641B52">
        <w:rPr>
          <w:rFonts w:ascii="Times New Roman" w:eastAsiaTheme="minorHAnsi" w:hAnsi="Times New Roman"/>
          <w:b/>
          <w:i/>
          <w:sz w:val="28"/>
          <w:szCs w:val="28"/>
        </w:rPr>
        <w:t>Работа с группами пользователей)</w:t>
      </w:r>
      <w:proofErr w:type="gramEnd"/>
    </w:p>
    <w:p w:rsidR="00974031" w:rsidRPr="00725F07" w:rsidRDefault="00974031"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proofErr w:type="gramStart"/>
      <w:r w:rsidRPr="00725F07">
        <w:rPr>
          <w:rFonts w:ascii="Times New Roman" w:hAnsi="Times New Roman"/>
          <w:bCs/>
          <w:iCs/>
          <w:sz w:val="28"/>
          <w:szCs w:val="28"/>
          <w:lang w:eastAsia="ru-RU"/>
        </w:rPr>
        <w:t xml:space="preserve">- </w:t>
      </w:r>
      <w:r w:rsidRPr="00725F07">
        <w:rPr>
          <w:rFonts w:ascii="Times New Roman" w:hAnsi="Times New Roman"/>
          <w:b/>
          <w:bCs/>
          <w:iCs/>
          <w:sz w:val="28"/>
          <w:szCs w:val="28"/>
          <w:lang w:eastAsia="ru-RU"/>
        </w:rPr>
        <w:t>Акция «Коробка Добра»</w:t>
      </w:r>
      <w:r w:rsidRPr="00725F07">
        <w:rPr>
          <w:rFonts w:ascii="Times New Roman" w:hAnsi="Times New Roman"/>
          <w:bCs/>
          <w:iCs/>
          <w:sz w:val="28"/>
          <w:szCs w:val="28"/>
          <w:lang w:eastAsia="ru-RU"/>
        </w:rPr>
        <w:t xml:space="preserve"> </w:t>
      </w:r>
      <w:r w:rsidRPr="00725F07">
        <w:rPr>
          <w:rFonts w:ascii="Times New Roman" w:hAnsi="Times New Roman"/>
          <w:b/>
          <w:bCs/>
          <w:i/>
          <w:iCs/>
          <w:sz w:val="28"/>
          <w:szCs w:val="28"/>
          <w:lang w:eastAsia="ru-RU"/>
        </w:rPr>
        <w:t>(см.5.3.</w:t>
      </w:r>
      <w:proofErr w:type="gramEnd"/>
      <w:r w:rsidRPr="00725F07">
        <w:rPr>
          <w:rFonts w:ascii="Times New Roman" w:hAnsi="Times New Roman"/>
          <w:b/>
          <w:bCs/>
          <w:i/>
          <w:iCs/>
          <w:sz w:val="28"/>
          <w:szCs w:val="28"/>
          <w:lang w:eastAsia="ru-RU"/>
        </w:rPr>
        <w:t xml:space="preserve"> – Культурно-просветительская работа)</w:t>
      </w:r>
    </w:p>
    <w:p w:rsidR="00974031" w:rsidRPr="0007411E" w:rsidRDefault="00974031" w:rsidP="0007411E">
      <w:pPr>
        <w:shd w:val="clear" w:color="auto" w:fill="FFFFFF"/>
        <w:tabs>
          <w:tab w:val="num" w:pos="-426"/>
          <w:tab w:val="num" w:pos="-108"/>
        </w:tabs>
        <w:spacing w:before="120" w:after="120" w:line="240" w:lineRule="auto"/>
        <w:jc w:val="both"/>
        <w:rPr>
          <w:rFonts w:ascii="Times New Roman" w:hAnsi="Times New Roman"/>
          <w:b/>
          <w:bCs/>
          <w:iCs/>
          <w:sz w:val="28"/>
          <w:szCs w:val="28"/>
          <w:lang w:eastAsia="ru-RU"/>
        </w:rPr>
      </w:pPr>
      <w:r w:rsidRPr="0007411E">
        <w:rPr>
          <w:rFonts w:ascii="Times New Roman" w:hAnsi="Times New Roman"/>
          <w:bCs/>
          <w:iCs/>
          <w:sz w:val="28"/>
          <w:szCs w:val="28"/>
          <w:lang w:eastAsia="ru-RU"/>
        </w:rPr>
        <w:t xml:space="preserve">- </w:t>
      </w:r>
      <w:r w:rsidRPr="0007411E">
        <w:rPr>
          <w:rFonts w:ascii="Times New Roman" w:hAnsi="Times New Roman"/>
          <w:b/>
          <w:bCs/>
          <w:iCs/>
          <w:sz w:val="28"/>
          <w:szCs w:val="28"/>
          <w:lang w:eastAsia="ru-RU"/>
        </w:rPr>
        <w:t>Акция «Дарите женщинам цветы»</w:t>
      </w:r>
      <w:r w:rsidRPr="0007411E">
        <w:rPr>
          <w:rFonts w:ascii="Times New Roman" w:hAnsi="Times New Roman"/>
          <w:bCs/>
          <w:iCs/>
          <w:sz w:val="28"/>
          <w:szCs w:val="28"/>
          <w:lang w:eastAsia="ru-RU"/>
        </w:rPr>
        <w:t xml:space="preserve"> - в преддверии международного женского дня 8 Марта, читательницы, которые посещали библиотеку, получали приятные сюрпризы, женщинам вручали поздравительные открытки с прекрасными стихами под звуки весенних мелодичных песен о женщинах и любви. Всего в акции </w:t>
      </w:r>
      <w:r w:rsidRPr="0007411E">
        <w:rPr>
          <w:rFonts w:ascii="Times New Roman" w:hAnsi="Times New Roman"/>
          <w:b/>
          <w:bCs/>
          <w:iCs/>
          <w:sz w:val="28"/>
          <w:szCs w:val="28"/>
          <w:lang w:eastAsia="ru-RU"/>
        </w:rPr>
        <w:t>поучаствовало 25 человек.</w:t>
      </w:r>
    </w:p>
    <w:p w:rsidR="00974031" w:rsidRPr="0007411E" w:rsidRDefault="00974031" w:rsidP="0007411E">
      <w:pPr>
        <w:shd w:val="clear" w:color="auto" w:fill="FFFFFF"/>
        <w:tabs>
          <w:tab w:val="num" w:pos="-426"/>
          <w:tab w:val="num" w:pos="-108"/>
        </w:tabs>
        <w:spacing w:before="120" w:after="120" w:line="240" w:lineRule="auto"/>
        <w:jc w:val="both"/>
        <w:rPr>
          <w:rFonts w:ascii="Times New Roman" w:hAnsi="Times New Roman"/>
          <w:b/>
          <w:bCs/>
          <w:iCs/>
          <w:sz w:val="28"/>
          <w:szCs w:val="28"/>
          <w:lang w:eastAsia="ru-RU"/>
        </w:rPr>
      </w:pPr>
      <w:proofErr w:type="gramStart"/>
      <w:r w:rsidRPr="0007411E">
        <w:rPr>
          <w:rFonts w:ascii="Times New Roman" w:hAnsi="Times New Roman"/>
          <w:b/>
          <w:bCs/>
          <w:iCs/>
          <w:sz w:val="28"/>
          <w:szCs w:val="28"/>
          <w:lang w:eastAsia="ru-RU"/>
        </w:rPr>
        <w:t>- Участие в НДЮК – (</w:t>
      </w:r>
      <w:r w:rsidRPr="0007411E">
        <w:rPr>
          <w:rFonts w:ascii="Times New Roman" w:hAnsi="Times New Roman"/>
          <w:bCs/>
          <w:i/>
          <w:iCs/>
          <w:sz w:val="28"/>
          <w:szCs w:val="28"/>
          <w:lang w:eastAsia="ru-RU"/>
        </w:rPr>
        <w:t>см. 5.3.</w:t>
      </w:r>
      <w:proofErr w:type="gramEnd"/>
      <w:r w:rsidRPr="0007411E">
        <w:rPr>
          <w:rFonts w:ascii="Times New Roman" w:hAnsi="Times New Roman"/>
          <w:bCs/>
          <w:i/>
          <w:iCs/>
          <w:sz w:val="28"/>
          <w:szCs w:val="28"/>
          <w:lang w:eastAsia="ru-RU"/>
        </w:rPr>
        <w:t xml:space="preserve"> Культурно-просветительская деятельность)</w:t>
      </w:r>
    </w:p>
    <w:p w:rsidR="00974031" w:rsidRPr="0007411E" w:rsidRDefault="00974031" w:rsidP="0007411E">
      <w:pPr>
        <w:spacing w:line="240" w:lineRule="auto"/>
        <w:jc w:val="both"/>
        <w:rPr>
          <w:rFonts w:ascii="Times New Roman" w:eastAsiaTheme="minorHAnsi" w:hAnsi="Times New Roman"/>
          <w:b/>
          <w:i/>
          <w:sz w:val="28"/>
          <w:szCs w:val="28"/>
        </w:rPr>
      </w:pPr>
      <w:r w:rsidRPr="0007411E">
        <w:rPr>
          <w:rFonts w:ascii="Times New Roman" w:eastAsiaTheme="minorHAnsi" w:hAnsi="Times New Roman"/>
          <w:b/>
          <w:i/>
          <w:sz w:val="28"/>
          <w:szCs w:val="28"/>
        </w:rPr>
        <w:t>С 16-31 мая 2022 организован комплекс мероприятий ко Дню библиотек:</w:t>
      </w:r>
    </w:p>
    <w:p w:rsidR="00974031" w:rsidRPr="0007411E" w:rsidRDefault="00974031" w:rsidP="00974031">
      <w:pPr>
        <w:spacing w:line="240" w:lineRule="auto"/>
        <w:jc w:val="both"/>
        <w:rPr>
          <w:rFonts w:ascii="Times New Roman" w:eastAsiaTheme="minorHAnsi" w:hAnsi="Times New Roman"/>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Афиша книжной выставки новинок «Читайте первыми!»</w:t>
      </w:r>
      <w:r w:rsidRPr="0007411E">
        <w:rPr>
          <w:rFonts w:ascii="Times New Roman" w:eastAsiaTheme="minorHAnsi" w:hAnsi="Times New Roman"/>
          <w:sz w:val="28"/>
          <w:szCs w:val="28"/>
        </w:rPr>
        <w:t xml:space="preserve"> - размещена в библиотеке, на сайте «ДД», </w:t>
      </w:r>
      <w:proofErr w:type="spellStart"/>
      <w:r w:rsidRPr="0007411E">
        <w:rPr>
          <w:rFonts w:ascii="Times New Roman" w:eastAsiaTheme="minorHAnsi" w:hAnsi="Times New Roman"/>
          <w:sz w:val="28"/>
          <w:szCs w:val="28"/>
        </w:rPr>
        <w:t>соц</w:t>
      </w:r>
      <w:proofErr w:type="gramStart"/>
      <w:r w:rsidRPr="0007411E">
        <w:rPr>
          <w:rFonts w:ascii="Times New Roman" w:eastAsiaTheme="minorHAnsi" w:hAnsi="Times New Roman"/>
          <w:sz w:val="28"/>
          <w:szCs w:val="28"/>
        </w:rPr>
        <w:t>.с</w:t>
      </w:r>
      <w:proofErr w:type="gramEnd"/>
      <w:r w:rsidRPr="0007411E">
        <w:rPr>
          <w:rFonts w:ascii="Times New Roman" w:eastAsiaTheme="minorHAnsi" w:hAnsi="Times New Roman"/>
          <w:sz w:val="28"/>
          <w:szCs w:val="28"/>
        </w:rPr>
        <w:t>ети</w:t>
      </w:r>
      <w:proofErr w:type="spellEnd"/>
      <w:r w:rsidRPr="0007411E">
        <w:rPr>
          <w:rFonts w:ascii="Times New Roman" w:eastAsiaTheme="minorHAnsi" w:hAnsi="Times New Roman"/>
          <w:sz w:val="28"/>
          <w:szCs w:val="28"/>
        </w:rPr>
        <w:t xml:space="preserve"> в ВК. -3 афиши + </w:t>
      </w:r>
      <w:proofErr w:type="spellStart"/>
      <w:r w:rsidRPr="0007411E">
        <w:rPr>
          <w:rFonts w:ascii="Times New Roman" w:eastAsiaTheme="minorHAnsi" w:hAnsi="Times New Roman"/>
          <w:sz w:val="28"/>
          <w:szCs w:val="28"/>
        </w:rPr>
        <w:t>информ.пост</w:t>
      </w:r>
      <w:proofErr w:type="spellEnd"/>
      <w:r w:rsidRPr="0007411E">
        <w:rPr>
          <w:rFonts w:ascii="Times New Roman" w:eastAsiaTheme="minorHAnsi" w:hAnsi="Times New Roman"/>
          <w:sz w:val="28"/>
          <w:szCs w:val="28"/>
        </w:rPr>
        <w:t xml:space="preserve"> – приглашение.</w:t>
      </w:r>
    </w:p>
    <w:p w:rsidR="00974031" w:rsidRPr="0007411E" w:rsidRDefault="00974031" w:rsidP="00974031">
      <w:pPr>
        <w:spacing w:line="240" w:lineRule="auto"/>
        <w:jc w:val="both"/>
        <w:rPr>
          <w:rFonts w:ascii="Times New Roman" w:eastAsiaTheme="minorHAnsi" w:hAnsi="Times New Roman"/>
          <w:b/>
          <w:sz w:val="28"/>
          <w:szCs w:val="28"/>
        </w:rPr>
      </w:pPr>
      <w:r w:rsidRPr="0007411E">
        <w:rPr>
          <w:rFonts w:ascii="Times New Roman" w:eastAsiaTheme="minorHAnsi" w:hAnsi="Times New Roman"/>
          <w:sz w:val="28"/>
          <w:szCs w:val="28"/>
        </w:rPr>
        <w:t xml:space="preserve">- </w:t>
      </w:r>
      <w:proofErr w:type="spellStart"/>
      <w:r w:rsidRPr="0007411E">
        <w:rPr>
          <w:rFonts w:ascii="Times New Roman" w:eastAsiaTheme="minorHAnsi" w:hAnsi="Times New Roman"/>
          <w:b/>
          <w:sz w:val="28"/>
          <w:szCs w:val="28"/>
        </w:rPr>
        <w:t>Библиокруиз</w:t>
      </w:r>
      <w:proofErr w:type="spellEnd"/>
      <w:r w:rsidRPr="0007411E">
        <w:rPr>
          <w:rFonts w:ascii="Times New Roman" w:eastAsiaTheme="minorHAnsi" w:hAnsi="Times New Roman"/>
          <w:b/>
          <w:sz w:val="28"/>
          <w:szCs w:val="28"/>
        </w:rPr>
        <w:t xml:space="preserve"> «Добро пожаловать или мы рады всем».</w:t>
      </w:r>
      <w:r w:rsidRPr="0007411E">
        <w:rPr>
          <w:rFonts w:ascii="Times New Roman" w:eastAsiaTheme="minorHAnsi" w:hAnsi="Times New Roman"/>
          <w:sz w:val="28"/>
          <w:szCs w:val="28"/>
        </w:rPr>
        <w:t xml:space="preserve"> Демонстрировался в холле первого этажа. Всего </w:t>
      </w:r>
      <w:r w:rsidRPr="0007411E">
        <w:rPr>
          <w:rFonts w:ascii="Times New Roman" w:eastAsiaTheme="minorHAnsi" w:hAnsi="Times New Roman"/>
          <w:b/>
          <w:sz w:val="28"/>
          <w:szCs w:val="28"/>
        </w:rPr>
        <w:t>просмотрено 36 раз.</w:t>
      </w:r>
    </w:p>
    <w:p w:rsidR="00974031" w:rsidRPr="0007411E" w:rsidRDefault="00974031" w:rsidP="00974031">
      <w:pPr>
        <w:spacing w:line="240" w:lineRule="auto"/>
        <w:jc w:val="both"/>
        <w:rPr>
          <w:rFonts w:ascii="Times New Roman" w:eastAsiaTheme="minorHAnsi" w:hAnsi="Times New Roman"/>
          <w:b/>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 xml:space="preserve">В рамках  </w:t>
      </w:r>
      <w:proofErr w:type="spellStart"/>
      <w:r w:rsidRPr="0007411E">
        <w:rPr>
          <w:rFonts w:ascii="Times New Roman" w:eastAsiaTheme="minorHAnsi" w:hAnsi="Times New Roman"/>
          <w:b/>
          <w:sz w:val="28"/>
          <w:szCs w:val="28"/>
        </w:rPr>
        <w:t>информ</w:t>
      </w:r>
      <w:proofErr w:type="spellEnd"/>
      <w:r w:rsidRPr="0007411E">
        <w:rPr>
          <w:rFonts w:ascii="Times New Roman" w:eastAsiaTheme="minorHAnsi" w:hAnsi="Times New Roman"/>
          <w:b/>
          <w:sz w:val="28"/>
          <w:szCs w:val="28"/>
        </w:rPr>
        <w:t>-рекламы «Читайте первыми» оформлена книжная выставка «Вектор чтения»</w:t>
      </w:r>
      <w:r w:rsidRPr="0007411E">
        <w:rPr>
          <w:rFonts w:ascii="Times New Roman" w:eastAsiaTheme="minorHAnsi" w:hAnsi="Times New Roman"/>
          <w:sz w:val="28"/>
          <w:szCs w:val="28"/>
        </w:rPr>
        <w:t xml:space="preserve">, где представлены новинки литературы разных жанров 54 просмотра, </w:t>
      </w:r>
      <w:r w:rsidRPr="0007411E">
        <w:rPr>
          <w:rFonts w:ascii="Times New Roman" w:eastAsiaTheme="minorHAnsi" w:hAnsi="Times New Roman"/>
          <w:b/>
          <w:sz w:val="28"/>
          <w:szCs w:val="28"/>
        </w:rPr>
        <w:t>68 пользователей.</w:t>
      </w:r>
    </w:p>
    <w:p w:rsidR="00974031" w:rsidRPr="0007411E" w:rsidRDefault="00974031" w:rsidP="00974031">
      <w:pPr>
        <w:spacing w:line="240" w:lineRule="auto"/>
        <w:jc w:val="both"/>
        <w:rPr>
          <w:rFonts w:ascii="Times New Roman" w:eastAsiaTheme="minorHAnsi" w:hAnsi="Times New Roman"/>
          <w:b/>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 xml:space="preserve">Рекламно-информационная беседа «Библиотека – ее ресурсы, услуги и возможности». </w:t>
      </w:r>
      <w:r w:rsidRPr="0007411E">
        <w:rPr>
          <w:rFonts w:ascii="Times New Roman" w:eastAsiaTheme="minorHAnsi" w:hAnsi="Times New Roman"/>
          <w:sz w:val="28"/>
          <w:szCs w:val="28"/>
        </w:rPr>
        <w:t xml:space="preserve">Пользователям библиотеки были представлены ресурсы НЭБ и Президентская библиотека, а также показаны видеоролики как работать с этими ресурсами, демонстрировались видеоролики с сайта PRO Культура РФ. </w:t>
      </w:r>
      <w:r w:rsidRPr="0007411E">
        <w:rPr>
          <w:rFonts w:ascii="Times New Roman" w:eastAsiaTheme="minorHAnsi" w:hAnsi="Times New Roman"/>
          <w:sz w:val="28"/>
          <w:szCs w:val="28"/>
        </w:rPr>
        <w:lastRenderedPageBreak/>
        <w:t xml:space="preserve">Всем были розданы информационные памятки. </w:t>
      </w:r>
      <w:r w:rsidRPr="0007411E">
        <w:rPr>
          <w:rFonts w:ascii="Times New Roman" w:eastAsiaTheme="minorHAnsi" w:hAnsi="Times New Roman"/>
          <w:b/>
          <w:sz w:val="28"/>
          <w:szCs w:val="28"/>
        </w:rPr>
        <w:t>Всего проведено 10 индивидуальных бесед, роздано 24 памятки.</w:t>
      </w:r>
    </w:p>
    <w:p w:rsidR="00974031" w:rsidRPr="0007411E" w:rsidRDefault="00974031" w:rsidP="00974031">
      <w:pPr>
        <w:spacing w:line="240" w:lineRule="auto"/>
        <w:jc w:val="both"/>
        <w:rPr>
          <w:rFonts w:ascii="Times New Roman" w:eastAsiaTheme="minorHAnsi" w:hAnsi="Times New Roman"/>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Просмотр «Мы любим библиотеку»</w:t>
      </w:r>
      <w:r w:rsidRPr="0007411E">
        <w:rPr>
          <w:rFonts w:ascii="Times New Roman" w:eastAsiaTheme="minorHAnsi" w:hAnsi="Times New Roman"/>
          <w:sz w:val="28"/>
          <w:szCs w:val="28"/>
        </w:rPr>
        <w:t xml:space="preserve"> к Всероссийскому дню библиотек. Просмотр оформлен для всех категорий пользователей в холле 1 этажа библиотеки, сопровождался видеороликами о лучших библиотеках мира. На стенде можно было прикрепить </w:t>
      </w:r>
      <w:proofErr w:type="spellStart"/>
      <w:r w:rsidRPr="0007411E">
        <w:rPr>
          <w:rFonts w:ascii="Times New Roman" w:eastAsiaTheme="minorHAnsi" w:hAnsi="Times New Roman"/>
          <w:sz w:val="28"/>
          <w:szCs w:val="28"/>
        </w:rPr>
        <w:t>стикер</w:t>
      </w:r>
      <w:proofErr w:type="spellEnd"/>
      <w:r w:rsidRPr="0007411E">
        <w:rPr>
          <w:rFonts w:ascii="Times New Roman" w:eastAsiaTheme="minorHAnsi" w:hAnsi="Times New Roman"/>
          <w:sz w:val="28"/>
          <w:szCs w:val="28"/>
        </w:rPr>
        <w:t xml:space="preserve"> в виде сердечка с пожеланиями библиотеке и библиотекарям. Просмотрели более </w:t>
      </w:r>
      <w:r w:rsidRPr="0007411E">
        <w:rPr>
          <w:rFonts w:ascii="Times New Roman" w:eastAsiaTheme="minorHAnsi" w:hAnsi="Times New Roman"/>
          <w:b/>
          <w:sz w:val="28"/>
          <w:szCs w:val="28"/>
        </w:rPr>
        <w:t>60 пользователей</w:t>
      </w:r>
      <w:r w:rsidRPr="0007411E">
        <w:rPr>
          <w:rFonts w:ascii="Times New Roman" w:eastAsiaTheme="minorHAnsi" w:hAnsi="Times New Roman"/>
          <w:sz w:val="28"/>
          <w:szCs w:val="28"/>
        </w:rPr>
        <w:t xml:space="preserve"> и гостей библиотеки.</w:t>
      </w:r>
    </w:p>
    <w:p w:rsidR="00974031" w:rsidRPr="0007411E"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07411E">
        <w:rPr>
          <w:rFonts w:ascii="Times New Roman" w:hAnsi="Times New Roman"/>
          <w:b/>
          <w:bCs/>
          <w:i/>
          <w:iCs/>
          <w:sz w:val="28"/>
          <w:szCs w:val="28"/>
          <w:lang w:eastAsia="ru-RU"/>
        </w:rPr>
        <w:t xml:space="preserve">Посетили 276человек, 1 инф. буклет.   </w:t>
      </w:r>
    </w:p>
    <w:p w:rsidR="00974031" w:rsidRPr="0007411E" w:rsidRDefault="00974031" w:rsidP="0007411E">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07411E">
        <w:rPr>
          <w:rFonts w:ascii="Times New Roman" w:hAnsi="Times New Roman"/>
          <w:b/>
          <w:bCs/>
          <w:i/>
          <w:iCs/>
          <w:sz w:val="28"/>
          <w:szCs w:val="28"/>
          <w:lang w:eastAsia="ru-RU"/>
        </w:rPr>
        <w:t>Массовые формы работы</w:t>
      </w:r>
    </w:p>
    <w:p w:rsidR="00974031" w:rsidRPr="0007411E" w:rsidRDefault="00974031" w:rsidP="0007411E">
      <w:pPr>
        <w:shd w:val="clear" w:color="auto" w:fill="FFFFFF"/>
        <w:tabs>
          <w:tab w:val="num" w:pos="-426"/>
          <w:tab w:val="num" w:pos="-108"/>
        </w:tabs>
        <w:spacing w:before="120" w:after="120" w:line="240" w:lineRule="auto"/>
        <w:jc w:val="both"/>
        <w:rPr>
          <w:rFonts w:ascii="Times New Roman" w:hAnsi="Times New Roman"/>
          <w:bCs/>
          <w:i/>
          <w:iCs/>
          <w:sz w:val="28"/>
          <w:szCs w:val="28"/>
          <w:lang w:eastAsia="ru-RU"/>
        </w:rPr>
      </w:pPr>
      <w:proofErr w:type="gramStart"/>
      <w:r w:rsidRPr="0007411E">
        <w:rPr>
          <w:rFonts w:ascii="Times New Roman" w:hAnsi="Times New Roman"/>
          <w:sz w:val="28"/>
          <w:szCs w:val="28"/>
        </w:rPr>
        <w:t xml:space="preserve">- </w:t>
      </w:r>
      <w:r w:rsidRPr="0007411E">
        <w:rPr>
          <w:rFonts w:ascii="Times New Roman" w:hAnsi="Times New Roman"/>
          <w:b/>
          <w:sz w:val="28"/>
          <w:szCs w:val="28"/>
        </w:rPr>
        <w:t xml:space="preserve">Встреча «Рожденный в День Победы» </w:t>
      </w:r>
      <w:r w:rsidRPr="0007411E">
        <w:rPr>
          <w:rFonts w:ascii="Times New Roman" w:hAnsi="Times New Roman"/>
          <w:b/>
          <w:i/>
          <w:sz w:val="28"/>
          <w:szCs w:val="28"/>
        </w:rPr>
        <w:t xml:space="preserve"> </w:t>
      </w:r>
      <w:r w:rsidRPr="0007411E">
        <w:rPr>
          <w:rFonts w:ascii="Times New Roman" w:hAnsi="Times New Roman"/>
          <w:b/>
          <w:sz w:val="28"/>
          <w:szCs w:val="28"/>
        </w:rPr>
        <w:t>для людей старшего возраста, посвященная</w:t>
      </w:r>
      <w:r w:rsidRPr="0007411E">
        <w:rPr>
          <w:rFonts w:ascii="Times New Roman" w:hAnsi="Times New Roman"/>
          <w:sz w:val="28"/>
          <w:szCs w:val="28"/>
        </w:rPr>
        <w:t xml:space="preserve">  творчеству    писателя - фронтовика, автора и исполнителя песен, поэта и гражданина -  Булата   Окуджавы.</w:t>
      </w:r>
      <w:proofErr w:type="gramEnd"/>
      <w:r w:rsidRPr="0007411E">
        <w:rPr>
          <w:rFonts w:ascii="Times New Roman" w:hAnsi="Times New Roman"/>
          <w:sz w:val="28"/>
          <w:szCs w:val="28"/>
        </w:rPr>
        <w:t xml:space="preserve"> Библиотекари представили литературно-музыкальную композицию «Гори, гори, огонь любви и надежды» о жизни и творчестве поэта и музыканта. Посетили 20 членов куба «Позитив»</w:t>
      </w:r>
      <w:r w:rsidRPr="0007411E">
        <w:rPr>
          <w:rFonts w:ascii="Times New Roman" w:hAnsi="Times New Roman"/>
          <w:bCs/>
          <w:i/>
          <w:iCs/>
          <w:sz w:val="28"/>
          <w:szCs w:val="28"/>
          <w:lang w:eastAsia="ru-RU"/>
        </w:rPr>
        <w:t xml:space="preserve"> </w:t>
      </w:r>
    </w:p>
    <w:p w:rsidR="0007411E" w:rsidRPr="0007411E" w:rsidRDefault="00974031" w:rsidP="00974031">
      <w:pPr>
        <w:shd w:val="clear" w:color="auto" w:fill="FFFFFF"/>
        <w:tabs>
          <w:tab w:val="num" w:pos="-426"/>
          <w:tab w:val="num" w:pos="-108"/>
        </w:tabs>
        <w:spacing w:before="120" w:after="120" w:line="240" w:lineRule="auto"/>
        <w:jc w:val="both"/>
        <w:rPr>
          <w:rFonts w:ascii="Times New Roman" w:hAnsi="Times New Roman"/>
          <w:bCs/>
          <w:i/>
          <w:iCs/>
          <w:sz w:val="28"/>
          <w:szCs w:val="28"/>
          <w:lang w:eastAsia="ru-RU"/>
        </w:rPr>
      </w:pPr>
      <w:r w:rsidRPr="0007411E">
        <w:rPr>
          <w:rFonts w:ascii="Times New Roman" w:hAnsi="Times New Roman"/>
          <w:bCs/>
          <w:iCs/>
          <w:sz w:val="28"/>
          <w:szCs w:val="28"/>
          <w:lang w:eastAsia="ru-RU"/>
        </w:rPr>
        <w:t xml:space="preserve">- </w:t>
      </w:r>
      <w:r w:rsidRPr="0007411E">
        <w:rPr>
          <w:rFonts w:ascii="Times New Roman" w:hAnsi="Times New Roman"/>
          <w:b/>
          <w:bCs/>
          <w:iCs/>
          <w:sz w:val="28"/>
          <w:szCs w:val="28"/>
          <w:lang w:eastAsia="ru-RU"/>
        </w:rPr>
        <w:t xml:space="preserve">Познавательно – развлекательный час «Крещенские забавы» - </w:t>
      </w:r>
      <w:r w:rsidRPr="0007411E">
        <w:rPr>
          <w:rFonts w:ascii="Times New Roman" w:hAnsi="Times New Roman"/>
          <w:bCs/>
          <w:iCs/>
          <w:sz w:val="28"/>
          <w:szCs w:val="28"/>
          <w:lang w:eastAsia="ru-RU"/>
        </w:rPr>
        <w:t xml:space="preserve">Посетили 16 человек, клуб «Возрождение», люди с ОВЗ </w:t>
      </w:r>
    </w:p>
    <w:p w:rsidR="00974031" w:rsidRPr="0007411E" w:rsidRDefault="00974031" w:rsidP="00974031">
      <w:pPr>
        <w:shd w:val="clear" w:color="auto" w:fill="FFFFFF"/>
        <w:tabs>
          <w:tab w:val="num" w:pos="-426"/>
          <w:tab w:val="num" w:pos="-108"/>
        </w:tabs>
        <w:spacing w:before="120" w:after="120" w:line="240" w:lineRule="auto"/>
        <w:jc w:val="both"/>
        <w:rPr>
          <w:rFonts w:ascii="Times New Roman" w:hAnsi="Times New Roman"/>
          <w:bCs/>
          <w:i/>
          <w:iCs/>
          <w:sz w:val="28"/>
          <w:szCs w:val="28"/>
          <w:lang w:eastAsia="ru-RU"/>
        </w:rPr>
      </w:pPr>
      <w:r w:rsidRPr="0007411E">
        <w:rPr>
          <w:rFonts w:ascii="Times New Roman" w:hAnsi="Times New Roman"/>
          <w:bCs/>
          <w:i/>
          <w:iCs/>
          <w:sz w:val="28"/>
          <w:szCs w:val="28"/>
          <w:lang w:eastAsia="ru-RU"/>
        </w:rPr>
        <w:t xml:space="preserve"> </w:t>
      </w: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Праздничная программа «Быть прекраснее весны».</w:t>
      </w:r>
      <w:r w:rsidRPr="0007411E">
        <w:rPr>
          <w:rFonts w:ascii="Times New Roman" w:eastAsiaTheme="minorHAnsi" w:hAnsi="Times New Roman"/>
          <w:sz w:val="28"/>
          <w:szCs w:val="28"/>
        </w:rPr>
        <w:t xml:space="preserve"> На праздничное мероприятие были приглашены представительницы прекрасного пола - активные читательницы и гости библиотеки. Проведено для людей старшего поколения. </w:t>
      </w:r>
      <w:r w:rsidRPr="0007411E">
        <w:rPr>
          <w:rFonts w:ascii="Times New Roman" w:eastAsiaTheme="minorHAnsi" w:hAnsi="Times New Roman"/>
          <w:b/>
          <w:sz w:val="28"/>
          <w:szCs w:val="28"/>
        </w:rPr>
        <w:t>Посетило 50 человек</w:t>
      </w:r>
      <w:proofErr w:type="gramStart"/>
      <w:r w:rsidRPr="0007411E">
        <w:rPr>
          <w:rFonts w:ascii="Times New Roman" w:eastAsiaTheme="minorHAnsi" w:hAnsi="Times New Roman"/>
          <w:sz w:val="28"/>
          <w:szCs w:val="28"/>
        </w:rPr>
        <w:t>.</w:t>
      </w:r>
      <w:proofErr w:type="gramEnd"/>
      <w:r w:rsidRPr="0007411E">
        <w:rPr>
          <w:rFonts w:ascii="Times New Roman" w:hAnsi="Times New Roman"/>
          <w:bCs/>
          <w:i/>
          <w:iCs/>
          <w:sz w:val="28"/>
          <w:szCs w:val="28"/>
          <w:lang w:eastAsia="ru-RU"/>
        </w:rPr>
        <w:t xml:space="preserve"> (</w:t>
      </w:r>
      <w:proofErr w:type="gramStart"/>
      <w:r w:rsidRPr="0007411E">
        <w:rPr>
          <w:rFonts w:ascii="Times New Roman" w:hAnsi="Times New Roman"/>
          <w:bCs/>
          <w:i/>
          <w:iCs/>
          <w:sz w:val="28"/>
          <w:szCs w:val="28"/>
          <w:lang w:eastAsia="ru-RU"/>
        </w:rPr>
        <w:t>с</w:t>
      </w:r>
      <w:proofErr w:type="gramEnd"/>
      <w:r w:rsidRPr="0007411E">
        <w:rPr>
          <w:rFonts w:ascii="Times New Roman" w:hAnsi="Times New Roman"/>
          <w:bCs/>
          <w:i/>
          <w:iCs/>
          <w:sz w:val="28"/>
          <w:szCs w:val="28"/>
          <w:lang w:eastAsia="ru-RU"/>
        </w:rPr>
        <w:t>м.5.6.Работа с группами пользователей)</w:t>
      </w:r>
    </w:p>
    <w:p w:rsidR="00974031" w:rsidRPr="0007411E" w:rsidRDefault="00974031" w:rsidP="0007411E">
      <w:pPr>
        <w:spacing w:line="240" w:lineRule="auto"/>
        <w:jc w:val="both"/>
        <w:rPr>
          <w:rFonts w:ascii="Times New Roman" w:eastAsiaTheme="minorHAnsi" w:hAnsi="Times New Roman"/>
          <w:b/>
          <w:sz w:val="28"/>
          <w:szCs w:val="28"/>
        </w:rPr>
      </w:pPr>
      <w:r w:rsidRPr="0007411E">
        <w:rPr>
          <w:rFonts w:ascii="Times New Roman" w:eastAsiaTheme="minorHAnsi" w:hAnsi="Times New Roman"/>
          <w:b/>
          <w:i/>
          <w:sz w:val="28"/>
          <w:szCs w:val="28"/>
        </w:rPr>
        <w:t xml:space="preserve"> </w:t>
      </w: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Литературная гостиная «Поэзия, которую поют»</w:t>
      </w:r>
      <w:r w:rsidR="00641B52">
        <w:rPr>
          <w:rFonts w:ascii="Times New Roman" w:eastAsiaTheme="minorHAnsi" w:hAnsi="Times New Roman"/>
          <w:sz w:val="28"/>
          <w:szCs w:val="28"/>
        </w:rPr>
        <w:t xml:space="preserve">. </w:t>
      </w:r>
      <w:r w:rsidRPr="0007411E">
        <w:rPr>
          <w:rFonts w:ascii="Times New Roman" w:eastAsiaTheme="minorHAnsi" w:hAnsi="Times New Roman"/>
          <w:sz w:val="28"/>
          <w:szCs w:val="28"/>
        </w:rPr>
        <w:t xml:space="preserve">Всего </w:t>
      </w:r>
      <w:r w:rsidRPr="0007411E">
        <w:rPr>
          <w:rFonts w:ascii="Times New Roman" w:eastAsiaTheme="minorHAnsi" w:hAnsi="Times New Roman"/>
          <w:b/>
          <w:sz w:val="28"/>
          <w:szCs w:val="28"/>
        </w:rPr>
        <w:t xml:space="preserve">посетило мероприятие 63 человека. </w:t>
      </w:r>
    </w:p>
    <w:p w:rsidR="00974031" w:rsidRPr="0007411E" w:rsidRDefault="00974031" w:rsidP="0007411E">
      <w:pPr>
        <w:spacing w:line="240" w:lineRule="auto"/>
        <w:jc w:val="both"/>
        <w:rPr>
          <w:rFonts w:ascii="Times New Roman" w:eastAsiaTheme="minorHAnsi" w:hAnsi="Times New Roman"/>
          <w:b/>
          <w:sz w:val="28"/>
          <w:szCs w:val="28"/>
        </w:rPr>
      </w:pPr>
      <w:r w:rsidRPr="0007411E">
        <w:rPr>
          <w:rFonts w:ascii="Times New Roman" w:eastAsiaTheme="minorHAnsi" w:hAnsi="Times New Roman"/>
          <w:b/>
          <w:i/>
          <w:sz w:val="28"/>
          <w:szCs w:val="28"/>
        </w:rPr>
        <w:t xml:space="preserve">  </w:t>
      </w: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Творческая познавательная программа «Цветочная палитра лета»</w:t>
      </w:r>
      <w:r w:rsidRPr="0007411E">
        <w:rPr>
          <w:rFonts w:ascii="Times New Roman" w:eastAsiaTheme="minorHAnsi" w:hAnsi="Times New Roman"/>
          <w:sz w:val="28"/>
          <w:szCs w:val="28"/>
        </w:rPr>
        <w:t>. Люди старшего поколения познакомились с историей, легендами, интересными фактами, связанными с цветами. Украшением встречи стали музыкальные «цветочные» произведения композитора П. Чайковского, а также песни о цветах в исполнении участников мероприятия. Присутствующие поделились личным опытом и секретами выращивания садовых и комнатных цветов, с особым увлечением рассказывали о своих растениях. Проведено для людей старшего поколения 3 раза</w:t>
      </w:r>
      <w:r w:rsidRPr="0007411E">
        <w:rPr>
          <w:rFonts w:ascii="Times New Roman" w:eastAsiaTheme="minorHAnsi" w:hAnsi="Times New Roman"/>
          <w:b/>
          <w:sz w:val="28"/>
          <w:szCs w:val="28"/>
        </w:rPr>
        <w:t>. Всего посетило мероприятие 68 человек.</w:t>
      </w:r>
    </w:p>
    <w:p w:rsidR="0007411E" w:rsidRPr="0007411E" w:rsidRDefault="00974031" w:rsidP="00974031">
      <w:pPr>
        <w:spacing w:line="240" w:lineRule="auto"/>
        <w:jc w:val="both"/>
        <w:rPr>
          <w:rFonts w:ascii="Times New Roman" w:eastAsiaTheme="minorHAnsi" w:hAnsi="Times New Roman"/>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Литературная гостиная «Мастер мистического слова»</w:t>
      </w:r>
      <w:r w:rsidRPr="0007411E">
        <w:rPr>
          <w:rFonts w:ascii="Times New Roman" w:eastAsiaTheme="minorHAnsi" w:hAnsi="Times New Roman"/>
          <w:sz w:val="28"/>
          <w:szCs w:val="28"/>
        </w:rPr>
        <w:t xml:space="preserve"> - на мероприятии присутствующие узнали о мистических событиях в биографии Михаила Булгакова, оказавших большое влияние на творчество писателя. Посетило 13 человек.</w:t>
      </w:r>
    </w:p>
    <w:p w:rsidR="00974031" w:rsidRPr="0007411E" w:rsidRDefault="00974031" w:rsidP="00974031">
      <w:pPr>
        <w:spacing w:line="240" w:lineRule="auto"/>
        <w:jc w:val="both"/>
        <w:rPr>
          <w:rFonts w:ascii="Times New Roman" w:eastAsiaTheme="minorHAnsi" w:hAnsi="Times New Roman"/>
          <w:sz w:val="28"/>
          <w:szCs w:val="28"/>
        </w:rPr>
      </w:pPr>
      <w:r w:rsidRPr="0007411E">
        <w:rPr>
          <w:rFonts w:ascii="Times New Roman" w:eastAsiaTheme="minorHAnsi" w:hAnsi="Times New Roman"/>
          <w:sz w:val="28"/>
          <w:szCs w:val="28"/>
        </w:rPr>
        <w:t xml:space="preserve">- </w:t>
      </w:r>
      <w:r w:rsidRPr="0007411E">
        <w:rPr>
          <w:rFonts w:ascii="Times New Roman" w:eastAsiaTheme="minorHAnsi" w:hAnsi="Times New Roman"/>
          <w:b/>
          <w:sz w:val="28"/>
          <w:szCs w:val="28"/>
        </w:rPr>
        <w:t>Беседа «Жизнь и творчество Н.А. Добролюбова».</w:t>
      </w:r>
      <w:r w:rsidRPr="0007411E">
        <w:rPr>
          <w:rFonts w:ascii="Times New Roman" w:eastAsiaTheme="minorHAnsi" w:hAnsi="Times New Roman"/>
          <w:sz w:val="28"/>
          <w:szCs w:val="28"/>
        </w:rPr>
        <w:t xml:space="preserve"> На мероприятии присутствующие узнали о семье Николая Александровича, его детстве, учебе и удивительной работоспособности, позволившей внести немалый вклад в развитие общественного сознания и написать много стихов и критических статей. Проведено 3 раза, посетили 44 человека.</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lastRenderedPageBreak/>
        <w:t xml:space="preserve">- </w:t>
      </w:r>
      <w:r w:rsidRPr="00DF132E">
        <w:rPr>
          <w:rFonts w:ascii="Times New Roman" w:eastAsiaTheme="minorHAnsi" w:hAnsi="Times New Roman"/>
          <w:b/>
          <w:sz w:val="28"/>
          <w:szCs w:val="28"/>
        </w:rPr>
        <w:t>Литературная гостиная «Дарите женщинам цветы»</w:t>
      </w:r>
      <w:r w:rsidRPr="00DF132E">
        <w:rPr>
          <w:rFonts w:ascii="Times New Roman" w:eastAsiaTheme="minorHAnsi" w:hAnsi="Times New Roman"/>
          <w:sz w:val="28"/>
          <w:szCs w:val="28"/>
        </w:rPr>
        <w:t xml:space="preserve"> - </w:t>
      </w:r>
      <w:r w:rsidR="0007411E" w:rsidRPr="00DF132E">
        <w:rPr>
          <w:rFonts w:ascii="Times New Roman" w:eastAsiaTheme="minorHAnsi" w:hAnsi="Times New Roman"/>
          <w:sz w:val="28"/>
          <w:szCs w:val="28"/>
        </w:rPr>
        <w:t xml:space="preserve">к 8 марта. </w:t>
      </w:r>
      <w:r w:rsidRPr="00DF132E">
        <w:rPr>
          <w:rFonts w:ascii="Times New Roman" w:eastAsiaTheme="minorHAnsi" w:hAnsi="Times New Roman"/>
          <w:sz w:val="28"/>
          <w:szCs w:val="28"/>
        </w:rPr>
        <w:t>Посетило 32 человека.</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b/>
          <w:sz w:val="28"/>
          <w:szCs w:val="28"/>
        </w:rPr>
        <w:t>- Литературный час «И в каждой строчке вдохновенье»</w:t>
      </w:r>
      <w:r w:rsidRPr="00DF132E">
        <w:rPr>
          <w:rFonts w:ascii="Times New Roman" w:eastAsiaTheme="minorHAnsi" w:hAnsi="Times New Roman"/>
          <w:sz w:val="28"/>
          <w:szCs w:val="28"/>
        </w:rPr>
        <w:t xml:space="preserve"> - Во время встречи прозвучали стихи Е. Евтушенко, А. Пушкина, С. Есенина, Р. Рождественского и других классиков. Проведено 3 раза для людей старшего поколения. Всего посетило мероприятие 47 человек.</w:t>
      </w:r>
    </w:p>
    <w:p w:rsidR="00974031" w:rsidRPr="00DF132E" w:rsidRDefault="00974031" w:rsidP="00974031">
      <w:pPr>
        <w:spacing w:line="240" w:lineRule="auto"/>
        <w:jc w:val="both"/>
        <w:rPr>
          <w:rFonts w:ascii="Times New Roman" w:eastAsiaTheme="minorHAnsi" w:hAnsi="Times New Roman"/>
          <w:b/>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 xml:space="preserve">Беседа – обзор «Патриарх советской деревенской прозы» к 85-летию В. Распутина. </w:t>
      </w:r>
      <w:r w:rsidRPr="00DF132E">
        <w:rPr>
          <w:rFonts w:ascii="Times New Roman" w:eastAsiaTheme="minorHAnsi" w:hAnsi="Times New Roman"/>
          <w:sz w:val="28"/>
          <w:szCs w:val="28"/>
        </w:rPr>
        <w:t>Представлена краткая биография автора и 5 книг с аннотацией</w:t>
      </w:r>
      <w:proofErr w:type="gramStart"/>
      <w:r w:rsidRPr="00DF132E">
        <w:rPr>
          <w:rFonts w:ascii="Times New Roman" w:eastAsiaTheme="minorHAnsi" w:hAnsi="Times New Roman"/>
          <w:sz w:val="28"/>
          <w:szCs w:val="28"/>
        </w:rPr>
        <w:t xml:space="preserve">., </w:t>
      </w:r>
      <w:proofErr w:type="gramEnd"/>
      <w:r w:rsidRPr="00DF132E">
        <w:rPr>
          <w:rFonts w:ascii="Times New Roman" w:eastAsiaTheme="minorHAnsi" w:hAnsi="Times New Roman"/>
          <w:b/>
          <w:sz w:val="28"/>
          <w:szCs w:val="28"/>
        </w:rPr>
        <w:t>посетили – 40 пользователей.</w:t>
      </w:r>
    </w:p>
    <w:p w:rsidR="00974031" w:rsidRPr="00DF132E" w:rsidRDefault="00974031" w:rsidP="00974031">
      <w:pPr>
        <w:spacing w:line="240" w:lineRule="auto"/>
        <w:jc w:val="both"/>
        <w:rPr>
          <w:rFonts w:ascii="Times New Roman" w:eastAsiaTheme="minorHAnsi" w:hAnsi="Times New Roman"/>
          <w:sz w:val="28"/>
          <w:szCs w:val="28"/>
        </w:rPr>
      </w:pPr>
      <w:r w:rsidRPr="00DF132E">
        <w:rPr>
          <w:rFonts w:ascii="Times New Roman" w:eastAsiaTheme="minorHAnsi" w:hAnsi="Times New Roman"/>
          <w:b/>
          <w:i/>
          <w:sz w:val="28"/>
          <w:szCs w:val="28"/>
        </w:rPr>
        <w:t xml:space="preserve">- </w:t>
      </w:r>
      <w:r w:rsidRPr="00DF132E">
        <w:rPr>
          <w:rFonts w:ascii="Times New Roman" w:eastAsiaTheme="minorHAnsi" w:hAnsi="Times New Roman"/>
          <w:b/>
          <w:sz w:val="28"/>
          <w:szCs w:val="28"/>
        </w:rPr>
        <w:t xml:space="preserve">Беседа «Хорошая книга – твой друг на всю жизнь» </w:t>
      </w:r>
      <w:r w:rsidRPr="00DF132E">
        <w:rPr>
          <w:rFonts w:ascii="Times New Roman" w:eastAsiaTheme="minorHAnsi" w:hAnsi="Times New Roman"/>
          <w:sz w:val="28"/>
          <w:szCs w:val="28"/>
        </w:rPr>
        <w:t>о ценности книги, о том, какие книги могут быть интересны подросткам</w:t>
      </w:r>
      <w:r w:rsidR="00DF132E" w:rsidRPr="00DF132E">
        <w:rPr>
          <w:rFonts w:ascii="Times New Roman" w:eastAsiaTheme="minorHAnsi" w:hAnsi="Times New Roman"/>
          <w:sz w:val="28"/>
          <w:szCs w:val="28"/>
        </w:rPr>
        <w:t>.  П</w:t>
      </w:r>
      <w:r w:rsidRPr="00DF132E">
        <w:rPr>
          <w:rFonts w:ascii="Times New Roman" w:eastAsiaTheme="minorHAnsi" w:hAnsi="Times New Roman"/>
          <w:sz w:val="28"/>
          <w:szCs w:val="28"/>
        </w:rPr>
        <w:t>осетило 10 человек.</w:t>
      </w:r>
    </w:p>
    <w:p w:rsidR="00974031" w:rsidRPr="00DF132E" w:rsidRDefault="00974031" w:rsidP="00DF132E">
      <w:pPr>
        <w:spacing w:line="240" w:lineRule="auto"/>
        <w:jc w:val="both"/>
        <w:rPr>
          <w:rFonts w:ascii="Times New Roman" w:eastAsia="Times New Roman" w:hAnsi="Times New Roman"/>
          <w:b/>
          <w:i/>
          <w:sz w:val="28"/>
          <w:szCs w:val="28"/>
          <w:lang w:eastAsia="ru-RU"/>
        </w:rPr>
      </w:pPr>
      <w:r w:rsidRPr="00DF132E">
        <w:rPr>
          <w:rFonts w:ascii="Times New Roman" w:eastAsia="Times New Roman" w:hAnsi="Times New Roman"/>
          <w:b/>
          <w:i/>
          <w:sz w:val="28"/>
          <w:szCs w:val="28"/>
          <w:lang w:eastAsia="ru-RU"/>
        </w:rPr>
        <w:t>Наглядные формы работы:</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Выделение тематической зоны «Чтение. Взгляд молодежи»</w:t>
      </w:r>
      <w:r w:rsidRPr="00DF132E">
        <w:rPr>
          <w:rFonts w:ascii="Times New Roman" w:eastAsiaTheme="minorHAnsi" w:hAnsi="Times New Roman"/>
          <w:sz w:val="28"/>
          <w:szCs w:val="28"/>
        </w:rPr>
        <w:t xml:space="preserve"> - 14 +. В его рамках: </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Просмотр «</w:t>
      </w:r>
      <w:proofErr w:type="spellStart"/>
      <w:r w:rsidRPr="00DF132E">
        <w:rPr>
          <w:rFonts w:ascii="Times New Roman" w:eastAsiaTheme="minorHAnsi" w:hAnsi="Times New Roman"/>
          <w:b/>
          <w:sz w:val="28"/>
          <w:szCs w:val="28"/>
        </w:rPr>
        <w:t>Деффчонки</w:t>
      </w:r>
      <w:proofErr w:type="spellEnd"/>
      <w:r w:rsidRPr="00DF132E">
        <w:rPr>
          <w:rFonts w:ascii="Times New Roman" w:eastAsiaTheme="minorHAnsi" w:hAnsi="Times New Roman"/>
          <w:b/>
          <w:sz w:val="28"/>
          <w:szCs w:val="28"/>
        </w:rPr>
        <w:t>»</w:t>
      </w:r>
      <w:r w:rsidRPr="00DF132E">
        <w:rPr>
          <w:rFonts w:ascii="Times New Roman" w:eastAsiaTheme="minorHAnsi" w:hAnsi="Times New Roman"/>
          <w:sz w:val="28"/>
          <w:szCs w:val="28"/>
        </w:rPr>
        <w:t xml:space="preserve"> - романы для девочек – подростков 14+. Представлены книги </w:t>
      </w:r>
      <w:proofErr w:type="spellStart"/>
      <w:r w:rsidRPr="00DF132E">
        <w:rPr>
          <w:rFonts w:ascii="Times New Roman" w:eastAsiaTheme="minorHAnsi" w:hAnsi="Times New Roman"/>
          <w:sz w:val="28"/>
          <w:szCs w:val="28"/>
        </w:rPr>
        <w:t>Л.Чарской</w:t>
      </w:r>
      <w:proofErr w:type="spellEnd"/>
      <w:r w:rsidRPr="00DF132E">
        <w:rPr>
          <w:rFonts w:ascii="Times New Roman" w:eastAsiaTheme="minorHAnsi" w:hAnsi="Times New Roman"/>
          <w:sz w:val="28"/>
          <w:szCs w:val="28"/>
        </w:rPr>
        <w:t xml:space="preserve"> «Смелая жизнь», </w:t>
      </w:r>
      <w:proofErr w:type="spellStart"/>
      <w:r w:rsidRPr="00DF132E">
        <w:rPr>
          <w:rFonts w:ascii="Times New Roman" w:eastAsiaTheme="minorHAnsi" w:hAnsi="Times New Roman"/>
          <w:sz w:val="28"/>
          <w:szCs w:val="28"/>
        </w:rPr>
        <w:t>В.Железнякова</w:t>
      </w:r>
      <w:proofErr w:type="spellEnd"/>
      <w:r w:rsidRPr="00DF132E">
        <w:rPr>
          <w:rFonts w:ascii="Times New Roman" w:eastAsiaTheme="minorHAnsi" w:hAnsi="Times New Roman"/>
          <w:sz w:val="28"/>
          <w:szCs w:val="28"/>
        </w:rPr>
        <w:t xml:space="preserve"> «Чучело» и современные произведения. Проведено 9 инд. бесед.</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Просмотр «Небесные защитники Отечества».</w:t>
      </w:r>
      <w:r w:rsidRPr="00DF132E">
        <w:rPr>
          <w:rFonts w:ascii="Times New Roman" w:eastAsiaTheme="minorHAnsi" w:hAnsi="Times New Roman"/>
          <w:sz w:val="28"/>
          <w:szCs w:val="28"/>
        </w:rPr>
        <w:t xml:space="preserve"> В рамках цикла книжных выставок «Путь к добру и свету» - о </w:t>
      </w:r>
      <w:proofErr w:type="spellStart"/>
      <w:r w:rsidRPr="00DF132E">
        <w:rPr>
          <w:rFonts w:ascii="Times New Roman" w:eastAsiaTheme="minorHAnsi" w:hAnsi="Times New Roman"/>
          <w:sz w:val="28"/>
          <w:szCs w:val="28"/>
        </w:rPr>
        <w:t>С.Саровском</w:t>
      </w:r>
      <w:proofErr w:type="spellEnd"/>
      <w:r w:rsidRPr="00DF132E">
        <w:rPr>
          <w:rFonts w:ascii="Times New Roman" w:eastAsiaTheme="minorHAnsi" w:hAnsi="Times New Roman"/>
          <w:sz w:val="28"/>
          <w:szCs w:val="28"/>
        </w:rPr>
        <w:t xml:space="preserve">, </w:t>
      </w:r>
      <w:proofErr w:type="spellStart"/>
      <w:r w:rsidRPr="00DF132E">
        <w:rPr>
          <w:rFonts w:ascii="Times New Roman" w:eastAsiaTheme="minorHAnsi" w:hAnsi="Times New Roman"/>
          <w:sz w:val="28"/>
          <w:szCs w:val="28"/>
        </w:rPr>
        <w:t>Г.Победоносце</w:t>
      </w:r>
      <w:proofErr w:type="spellEnd"/>
      <w:r w:rsidRPr="00DF132E">
        <w:rPr>
          <w:rFonts w:ascii="Times New Roman" w:eastAsiaTheme="minorHAnsi" w:hAnsi="Times New Roman"/>
          <w:sz w:val="28"/>
          <w:szCs w:val="28"/>
        </w:rPr>
        <w:t xml:space="preserve"> и др. святых защитниках Руси. Представлено 6 книг.</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Просмотр «Белый костер зимы!»</w:t>
      </w:r>
      <w:r w:rsidRPr="00DF132E">
        <w:rPr>
          <w:rFonts w:ascii="Times New Roman" w:eastAsiaTheme="minorHAnsi" w:hAnsi="Times New Roman"/>
          <w:sz w:val="28"/>
          <w:szCs w:val="28"/>
        </w:rPr>
        <w:t xml:space="preserve"> - стихи и рассказы о зиме русских писателей и поэтов: </w:t>
      </w:r>
      <w:proofErr w:type="spellStart"/>
      <w:r w:rsidRPr="00DF132E">
        <w:rPr>
          <w:rFonts w:ascii="Times New Roman" w:eastAsiaTheme="minorHAnsi" w:hAnsi="Times New Roman"/>
          <w:sz w:val="28"/>
          <w:szCs w:val="28"/>
        </w:rPr>
        <w:t>А.Пушкина</w:t>
      </w:r>
      <w:proofErr w:type="spellEnd"/>
      <w:r w:rsidRPr="00DF132E">
        <w:rPr>
          <w:rFonts w:ascii="Times New Roman" w:eastAsiaTheme="minorHAnsi" w:hAnsi="Times New Roman"/>
          <w:sz w:val="28"/>
          <w:szCs w:val="28"/>
        </w:rPr>
        <w:t xml:space="preserve">, </w:t>
      </w:r>
      <w:proofErr w:type="spellStart"/>
      <w:r w:rsidRPr="00DF132E">
        <w:rPr>
          <w:rFonts w:ascii="Times New Roman" w:eastAsiaTheme="minorHAnsi" w:hAnsi="Times New Roman"/>
          <w:sz w:val="28"/>
          <w:szCs w:val="28"/>
        </w:rPr>
        <w:t>Ф.Тютчева</w:t>
      </w:r>
      <w:proofErr w:type="spellEnd"/>
      <w:r w:rsidRPr="00DF132E">
        <w:rPr>
          <w:rFonts w:ascii="Times New Roman" w:eastAsiaTheme="minorHAnsi" w:hAnsi="Times New Roman"/>
          <w:sz w:val="28"/>
          <w:szCs w:val="28"/>
        </w:rPr>
        <w:t xml:space="preserve">, </w:t>
      </w:r>
      <w:proofErr w:type="spellStart"/>
      <w:r w:rsidRPr="00DF132E">
        <w:rPr>
          <w:rFonts w:ascii="Times New Roman" w:eastAsiaTheme="minorHAnsi" w:hAnsi="Times New Roman"/>
          <w:sz w:val="28"/>
          <w:szCs w:val="28"/>
        </w:rPr>
        <w:t>Н.Гоголя</w:t>
      </w:r>
      <w:proofErr w:type="spellEnd"/>
      <w:r w:rsidRPr="00DF132E">
        <w:rPr>
          <w:rFonts w:ascii="Times New Roman" w:eastAsiaTheme="minorHAnsi" w:hAnsi="Times New Roman"/>
          <w:sz w:val="28"/>
          <w:szCs w:val="28"/>
        </w:rPr>
        <w:t>. Проведено 47 инд. бесед</w:t>
      </w:r>
    </w:p>
    <w:p w:rsidR="00974031" w:rsidRPr="00DF132E" w:rsidRDefault="00974031" w:rsidP="00DF132E">
      <w:pPr>
        <w:spacing w:line="240" w:lineRule="auto"/>
        <w:jc w:val="both"/>
        <w:rPr>
          <w:rFonts w:ascii="Times New Roman" w:eastAsia="Times New Roman" w:hAnsi="Times New Roman"/>
          <w:b/>
          <w:sz w:val="28"/>
          <w:szCs w:val="28"/>
          <w:lang w:eastAsia="ru-RU"/>
        </w:rPr>
      </w:pPr>
      <w:r w:rsidRPr="00DF132E">
        <w:rPr>
          <w:rFonts w:ascii="Times New Roman" w:eastAsia="Times New Roman" w:hAnsi="Times New Roman"/>
          <w:sz w:val="28"/>
          <w:szCs w:val="28"/>
          <w:lang w:eastAsia="ru-RU"/>
        </w:rPr>
        <w:t xml:space="preserve">- </w:t>
      </w:r>
      <w:r w:rsidRPr="00DF132E">
        <w:rPr>
          <w:rFonts w:ascii="Times New Roman" w:eastAsia="Times New Roman" w:hAnsi="Times New Roman"/>
          <w:b/>
          <w:sz w:val="28"/>
          <w:szCs w:val="28"/>
          <w:lang w:eastAsia="ru-RU"/>
        </w:rPr>
        <w:t>Просмотр «Китайский Новый год»</w:t>
      </w:r>
      <w:r w:rsidRPr="00DF132E">
        <w:rPr>
          <w:rFonts w:ascii="Times New Roman" w:eastAsia="Times New Roman" w:hAnsi="Times New Roman"/>
          <w:sz w:val="28"/>
          <w:szCs w:val="28"/>
          <w:lang w:eastAsia="ru-RU"/>
        </w:rPr>
        <w:t xml:space="preserve"> - оформлен для пользователей в холе первого этажа о Китайском Новом Годе, наступившем 1 февраля 2022 года   по восточному календарю. Ярко оформленный просмотр, с множеством «тигровой атрибутики», с интересной и полезной информацией вызвал большой интерес у посетителей библиотеки. Было представлено 5 книг, 12 периодических изданий, более 1- иллюстраций и символов года Тигра. Просмотрели – </w:t>
      </w:r>
      <w:r w:rsidRPr="00DF132E">
        <w:rPr>
          <w:rFonts w:ascii="Times New Roman" w:eastAsia="Times New Roman" w:hAnsi="Times New Roman"/>
          <w:b/>
          <w:sz w:val="28"/>
          <w:szCs w:val="28"/>
          <w:lang w:eastAsia="ru-RU"/>
        </w:rPr>
        <w:t>49 пользователей.</w:t>
      </w:r>
    </w:p>
    <w:p w:rsidR="00974031" w:rsidRPr="00DF132E" w:rsidRDefault="00974031" w:rsidP="00DF132E">
      <w:pPr>
        <w:spacing w:line="240" w:lineRule="auto"/>
        <w:jc w:val="both"/>
        <w:rPr>
          <w:rFonts w:ascii="Times New Roman" w:eastAsiaTheme="minorHAnsi" w:hAnsi="Times New Roman"/>
          <w:b/>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Просмотр «220 лет со дня рождения Гюго».</w:t>
      </w:r>
      <w:r w:rsidRPr="00DF132E">
        <w:rPr>
          <w:rFonts w:ascii="Times New Roman" w:eastAsiaTheme="minorHAnsi" w:hAnsi="Times New Roman"/>
          <w:sz w:val="28"/>
          <w:szCs w:val="28"/>
        </w:rPr>
        <w:t xml:space="preserve"> Представлено 10 книг</w:t>
      </w:r>
      <w:proofErr w:type="gramStart"/>
      <w:r w:rsidRPr="00DF132E">
        <w:rPr>
          <w:rFonts w:ascii="Times New Roman" w:eastAsiaTheme="minorHAnsi" w:hAnsi="Times New Roman"/>
          <w:sz w:val="28"/>
          <w:szCs w:val="28"/>
        </w:rPr>
        <w:t xml:space="preserve">., </w:t>
      </w:r>
      <w:proofErr w:type="gramEnd"/>
      <w:r w:rsidRPr="00DF132E">
        <w:rPr>
          <w:rFonts w:ascii="Times New Roman" w:eastAsiaTheme="minorHAnsi" w:hAnsi="Times New Roman"/>
          <w:b/>
          <w:sz w:val="28"/>
          <w:szCs w:val="28"/>
        </w:rPr>
        <w:t>30 просмотров.</w:t>
      </w:r>
    </w:p>
    <w:p w:rsidR="00974031" w:rsidRPr="00DF132E" w:rsidRDefault="00974031" w:rsidP="00974031">
      <w:pPr>
        <w:spacing w:line="240" w:lineRule="auto"/>
        <w:jc w:val="both"/>
        <w:rPr>
          <w:rFonts w:ascii="Times New Roman" w:eastAsiaTheme="minorHAnsi" w:hAnsi="Times New Roman"/>
          <w:b/>
          <w:sz w:val="28"/>
          <w:szCs w:val="28"/>
        </w:rPr>
      </w:pPr>
      <w:r w:rsidRPr="00DF132E">
        <w:rPr>
          <w:rFonts w:ascii="Times New Roman" w:eastAsiaTheme="minorHAnsi" w:hAnsi="Times New Roman"/>
          <w:b/>
          <w:sz w:val="28"/>
          <w:szCs w:val="28"/>
        </w:rPr>
        <w:t xml:space="preserve">- Просмотр – поздравление «День работника культуры» - </w:t>
      </w:r>
      <w:r w:rsidRPr="00DF132E">
        <w:rPr>
          <w:rFonts w:ascii="Times New Roman" w:eastAsiaTheme="minorHAnsi" w:hAnsi="Times New Roman"/>
          <w:sz w:val="28"/>
          <w:szCs w:val="28"/>
        </w:rPr>
        <w:t xml:space="preserve">10  книг,  5 поздравительных открыток к профессиональному празднику.   </w:t>
      </w:r>
      <w:r w:rsidRPr="00DF132E">
        <w:rPr>
          <w:rFonts w:ascii="Times New Roman" w:eastAsiaTheme="minorHAnsi" w:hAnsi="Times New Roman"/>
          <w:b/>
          <w:sz w:val="28"/>
          <w:szCs w:val="28"/>
        </w:rPr>
        <w:t>Просмотрели 36 человек.</w:t>
      </w:r>
    </w:p>
    <w:p w:rsidR="00974031" w:rsidRPr="00DF132E" w:rsidRDefault="00974031" w:rsidP="00974031">
      <w:pPr>
        <w:spacing w:line="240" w:lineRule="auto"/>
        <w:jc w:val="both"/>
        <w:rPr>
          <w:rFonts w:ascii="Times New Roman" w:eastAsiaTheme="minorHAnsi" w:hAnsi="Times New Roman"/>
          <w:b/>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Просмотр «Крылья души»</w:t>
      </w:r>
      <w:r w:rsidRPr="00DF132E">
        <w:rPr>
          <w:rFonts w:ascii="Times New Roman" w:eastAsiaTheme="minorHAnsi" w:hAnsi="Times New Roman"/>
          <w:sz w:val="28"/>
          <w:szCs w:val="28"/>
        </w:rPr>
        <w:t xml:space="preserve"> - просмотр произведений русских писателей XIX века: А. С. Пушкина, Н. В. Гоголя, И. С. Тургенева, Н. А. Некрасова, А. Н. </w:t>
      </w:r>
      <w:r w:rsidRPr="00DF132E">
        <w:rPr>
          <w:rFonts w:ascii="Times New Roman" w:eastAsiaTheme="minorHAnsi" w:hAnsi="Times New Roman"/>
          <w:sz w:val="28"/>
          <w:szCs w:val="28"/>
        </w:rPr>
        <w:lastRenderedPageBreak/>
        <w:t xml:space="preserve">Островского, Л. Н. Толстого, А. П. Чехова и других писателей к Международному дню Писателя.  </w:t>
      </w:r>
      <w:r w:rsidRPr="00DF132E">
        <w:rPr>
          <w:rFonts w:ascii="Times New Roman" w:eastAsiaTheme="minorHAnsi" w:hAnsi="Times New Roman"/>
          <w:b/>
          <w:sz w:val="28"/>
          <w:szCs w:val="28"/>
        </w:rPr>
        <w:t>Просмотрели 52 пользователя</w:t>
      </w:r>
    </w:p>
    <w:p w:rsidR="00974031" w:rsidRPr="00DF132E" w:rsidRDefault="00974031" w:rsidP="00974031">
      <w:pPr>
        <w:spacing w:line="240" w:lineRule="auto"/>
        <w:jc w:val="both"/>
        <w:rPr>
          <w:rFonts w:ascii="Times New Roman" w:eastAsiaTheme="minorHAnsi" w:hAnsi="Times New Roman"/>
          <w:sz w:val="28"/>
          <w:szCs w:val="28"/>
        </w:rPr>
      </w:pPr>
      <w:r w:rsidRPr="00DF132E">
        <w:rPr>
          <w:rFonts w:ascii="Times New Roman" w:eastAsiaTheme="minorHAnsi" w:hAnsi="Times New Roman"/>
          <w:b/>
          <w:sz w:val="28"/>
          <w:szCs w:val="28"/>
        </w:rPr>
        <w:t xml:space="preserve">- К юбилею писателя </w:t>
      </w:r>
      <w:proofErr w:type="spellStart"/>
      <w:r w:rsidRPr="00DF132E">
        <w:rPr>
          <w:rFonts w:ascii="Times New Roman" w:eastAsiaTheme="minorHAnsi" w:hAnsi="Times New Roman"/>
          <w:b/>
          <w:sz w:val="28"/>
          <w:szCs w:val="28"/>
        </w:rPr>
        <w:t>И.Ефремова</w:t>
      </w:r>
      <w:proofErr w:type="spellEnd"/>
      <w:r w:rsidRPr="00DF132E">
        <w:rPr>
          <w:rFonts w:ascii="Times New Roman" w:eastAsiaTheme="minorHAnsi" w:hAnsi="Times New Roman"/>
          <w:b/>
          <w:sz w:val="28"/>
          <w:szCs w:val="28"/>
        </w:rPr>
        <w:t xml:space="preserve"> оформлен книжный просмотр «Миры Ивана Ефремова</w:t>
      </w:r>
      <w:r w:rsidR="00DF132E" w:rsidRPr="00DF132E">
        <w:rPr>
          <w:rFonts w:ascii="Times New Roman" w:eastAsiaTheme="minorHAnsi" w:hAnsi="Times New Roman"/>
          <w:sz w:val="28"/>
          <w:szCs w:val="28"/>
        </w:rPr>
        <w:t xml:space="preserve">. </w:t>
      </w:r>
      <w:r w:rsidRPr="00DF132E">
        <w:rPr>
          <w:rFonts w:ascii="Times New Roman" w:eastAsiaTheme="minorHAnsi" w:hAnsi="Times New Roman"/>
          <w:sz w:val="28"/>
          <w:szCs w:val="28"/>
        </w:rPr>
        <w:t>Представлены произведения автора, биобиблиографическая информация о нем. 24 пользователя, 24 просмотра</w:t>
      </w:r>
    </w:p>
    <w:p w:rsidR="00974031" w:rsidRPr="00DF132E" w:rsidRDefault="00974031" w:rsidP="00974031">
      <w:pPr>
        <w:spacing w:line="240" w:lineRule="auto"/>
        <w:jc w:val="both"/>
        <w:rPr>
          <w:rFonts w:ascii="Times New Roman" w:eastAsiaTheme="minorHAnsi" w:hAnsi="Times New Roman"/>
          <w:sz w:val="28"/>
          <w:szCs w:val="28"/>
        </w:rPr>
      </w:pPr>
      <w:r w:rsidRPr="00DF132E">
        <w:rPr>
          <w:rFonts w:ascii="Times New Roman" w:eastAsiaTheme="minorHAnsi" w:hAnsi="Times New Roman"/>
          <w:b/>
          <w:sz w:val="28"/>
          <w:szCs w:val="28"/>
        </w:rPr>
        <w:t xml:space="preserve">– К 85-летию Беллы Ахмадулиной просмотр с громким чтением стихов поэтессы «А </w:t>
      </w:r>
      <w:proofErr w:type="gramStart"/>
      <w:r w:rsidRPr="00DF132E">
        <w:rPr>
          <w:rFonts w:ascii="Times New Roman" w:eastAsiaTheme="minorHAnsi" w:hAnsi="Times New Roman"/>
          <w:b/>
          <w:sz w:val="28"/>
          <w:szCs w:val="28"/>
        </w:rPr>
        <w:t>на</w:t>
      </w:r>
      <w:proofErr w:type="gramEnd"/>
      <w:r w:rsidRPr="00DF132E">
        <w:rPr>
          <w:rFonts w:ascii="Times New Roman" w:eastAsiaTheme="minorHAnsi" w:hAnsi="Times New Roman"/>
          <w:b/>
          <w:sz w:val="28"/>
          <w:szCs w:val="28"/>
        </w:rPr>
        <w:t xml:space="preserve"> последок я скажу</w:t>
      </w:r>
      <w:r w:rsidRPr="00DF132E">
        <w:rPr>
          <w:rFonts w:ascii="Times New Roman" w:eastAsiaTheme="minorHAnsi" w:hAnsi="Times New Roman"/>
          <w:sz w:val="28"/>
          <w:szCs w:val="28"/>
        </w:rPr>
        <w:t xml:space="preserve">...». Представлено – 8 книг, </w:t>
      </w:r>
      <w:r w:rsidRPr="00DF132E">
        <w:rPr>
          <w:rFonts w:ascii="Times New Roman" w:eastAsiaTheme="minorHAnsi" w:hAnsi="Times New Roman"/>
          <w:b/>
          <w:sz w:val="28"/>
          <w:szCs w:val="28"/>
        </w:rPr>
        <w:t>19 участников</w:t>
      </w:r>
      <w:r w:rsidRPr="00DF132E">
        <w:rPr>
          <w:rFonts w:ascii="Times New Roman" w:eastAsiaTheme="minorHAnsi" w:hAnsi="Times New Roman"/>
          <w:sz w:val="28"/>
          <w:szCs w:val="28"/>
        </w:rPr>
        <w:t>, 4 книги взяли к прочтению.</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 xml:space="preserve">Книжный просмотр к 130-летию </w:t>
      </w:r>
      <w:proofErr w:type="spellStart"/>
      <w:r w:rsidRPr="00DF132E">
        <w:rPr>
          <w:rFonts w:ascii="Times New Roman" w:eastAsiaTheme="minorHAnsi" w:hAnsi="Times New Roman"/>
          <w:b/>
          <w:sz w:val="28"/>
          <w:szCs w:val="28"/>
        </w:rPr>
        <w:t>К.Паустовского</w:t>
      </w:r>
      <w:proofErr w:type="spellEnd"/>
      <w:r w:rsidRPr="00DF132E">
        <w:rPr>
          <w:rFonts w:ascii="Times New Roman" w:eastAsiaTheme="minorHAnsi" w:hAnsi="Times New Roman"/>
          <w:b/>
          <w:sz w:val="28"/>
          <w:szCs w:val="28"/>
        </w:rPr>
        <w:t xml:space="preserve"> «Мои повести о жизни». </w:t>
      </w:r>
      <w:r w:rsidRPr="00DF132E">
        <w:rPr>
          <w:rFonts w:ascii="Times New Roman" w:eastAsiaTheme="minorHAnsi" w:hAnsi="Times New Roman"/>
          <w:sz w:val="28"/>
          <w:szCs w:val="28"/>
        </w:rPr>
        <w:t xml:space="preserve">Представлены книги писателя, информация о жизни и творчестве, на экране фрагменты лучших фильмов по произведениям </w:t>
      </w:r>
      <w:proofErr w:type="spellStart"/>
      <w:r w:rsidRPr="00DF132E">
        <w:rPr>
          <w:rFonts w:ascii="Times New Roman" w:eastAsiaTheme="minorHAnsi" w:hAnsi="Times New Roman"/>
          <w:sz w:val="28"/>
          <w:szCs w:val="28"/>
        </w:rPr>
        <w:t>К.Паустовского</w:t>
      </w:r>
      <w:proofErr w:type="spellEnd"/>
      <w:r w:rsidRPr="00DF132E">
        <w:rPr>
          <w:rFonts w:ascii="Times New Roman" w:eastAsiaTheme="minorHAnsi" w:hAnsi="Times New Roman"/>
          <w:sz w:val="28"/>
          <w:szCs w:val="28"/>
        </w:rPr>
        <w:t>. Более 100 просмотров.</w:t>
      </w:r>
    </w:p>
    <w:p w:rsidR="00974031" w:rsidRPr="00DF132E" w:rsidRDefault="00974031" w:rsidP="00DF132E">
      <w:pPr>
        <w:spacing w:line="240" w:lineRule="auto"/>
        <w:jc w:val="both"/>
        <w:rPr>
          <w:rFonts w:ascii="Times New Roman" w:eastAsiaTheme="minorHAnsi" w:hAnsi="Times New Roman"/>
          <w:sz w:val="28"/>
          <w:szCs w:val="28"/>
        </w:rPr>
      </w:pPr>
      <w:r w:rsidRPr="00DF132E">
        <w:rPr>
          <w:rFonts w:ascii="Times New Roman" w:eastAsiaTheme="minorHAnsi" w:hAnsi="Times New Roman"/>
          <w:sz w:val="28"/>
          <w:szCs w:val="28"/>
        </w:rPr>
        <w:t xml:space="preserve">- </w:t>
      </w:r>
      <w:r w:rsidRPr="00DF132E">
        <w:rPr>
          <w:rFonts w:ascii="Times New Roman" w:eastAsiaTheme="minorHAnsi" w:hAnsi="Times New Roman"/>
          <w:b/>
          <w:sz w:val="28"/>
          <w:szCs w:val="28"/>
        </w:rPr>
        <w:t xml:space="preserve">Просмотр «145 лет со дня рождения немецкого писателя Германа </w:t>
      </w:r>
      <w:proofErr w:type="gramStart"/>
      <w:r w:rsidRPr="00DF132E">
        <w:rPr>
          <w:rFonts w:ascii="Times New Roman" w:eastAsiaTheme="minorHAnsi" w:hAnsi="Times New Roman"/>
          <w:b/>
          <w:sz w:val="28"/>
          <w:szCs w:val="28"/>
        </w:rPr>
        <w:t>Гессе</w:t>
      </w:r>
      <w:proofErr w:type="gramEnd"/>
      <w:r w:rsidRPr="00DF132E">
        <w:rPr>
          <w:rFonts w:ascii="Times New Roman" w:eastAsiaTheme="minorHAnsi" w:hAnsi="Times New Roman"/>
          <w:b/>
          <w:sz w:val="28"/>
          <w:szCs w:val="28"/>
        </w:rPr>
        <w:t>»</w:t>
      </w:r>
      <w:r w:rsidRPr="00DF132E">
        <w:rPr>
          <w:rFonts w:ascii="Times New Roman" w:eastAsiaTheme="minorHAnsi" w:hAnsi="Times New Roman"/>
          <w:sz w:val="28"/>
          <w:szCs w:val="28"/>
        </w:rPr>
        <w:t xml:space="preserve"> - на просмотре представлены произведения писателя: романы «Сиддхартха» и «Степной волк», философская утопия «Игра в бисер», сказки, новеллы, публицистика. </w:t>
      </w:r>
      <w:r w:rsidRPr="00DF132E">
        <w:rPr>
          <w:rFonts w:ascii="Times New Roman" w:eastAsiaTheme="minorHAnsi" w:hAnsi="Times New Roman"/>
          <w:b/>
          <w:sz w:val="28"/>
          <w:szCs w:val="28"/>
        </w:rPr>
        <w:t>Просмотрели: 16 пользователей</w:t>
      </w:r>
    </w:p>
    <w:p w:rsidR="00974031" w:rsidRPr="00DF132E" w:rsidRDefault="00974031" w:rsidP="00DF132E">
      <w:pPr>
        <w:spacing w:line="240" w:lineRule="auto"/>
        <w:jc w:val="both"/>
        <w:rPr>
          <w:rFonts w:ascii="Times New Roman" w:eastAsiaTheme="minorHAnsi" w:hAnsi="Times New Roman"/>
          <w:b/>
          <w:i/>
          <w:sz w:val="28"/>
          <w:szCs w:val="28"/>
        </w:rPr>
      </w:pPr>
      <w:r w:rsidRPr="00DF132E">
        <w:rPr>
          <w:rFonts w:ascii="Times New Roman" w:eastAsiaTheme="minorHAnsi" w:hAnsi="Times New Roman"/>
          <w:b/>
          <w:i/>
          <w:sz w:val="28"/>
          <w:szCs w:val="28"/>
        </w:rPr>
        <w:t>- Цикл мероприятий «Литературный зал»:</w:t>
      </w:r>
    </w:p>
    <w:p w:rsidR="00974031" w:rsidRPr="00DF132E" w:rsidRDefault="00974031" w:rsidP="00DF132E">
      <w:pPr>
        <w:spacing w:line="240" w:lineRule="auto"/>
        <w:jc w:val="both"/>
        <w:rPr>
          <w:rFonts w:ascii="Times New Roman" w:eastAsiaTheme="minorHAnsi" w:hAnsi="Times New Roman"/>
          <w:sz w:val="28"/>
          <w:szCs w:val="28"/>
          <w:shd w:val="clear" w:color="auto" w:fill="FFFFFF"/>
        </w:rPr>
      </w:pPr>
      <w:r w:rsidRPr="00DF132E">
        <w:rPr>
          <w:rFonts w:ascii="Times New Roman" w:eastAsiaTheme="minorHAnsi" w:hAnsi="Times New Roman"/>
          <w:sz w:val="28"/>
          <w:szCs w:val="28"/>
          <w:shd w:val="clear" w:color="auto" w:fill="FFFFFF"/>
        </w:rPr>
        <w:t>- «</w:t>
      </w:r>
      <w:r w:rsidRPr="00DF132E">
        <w:rPr>
          <w:rFonts w:ascii="Times New Roman" w:eastAsiaTheme="minorHAnsi" w:hAnsi="Times New Roman"/>
          <w:b/>
          <w:sz w:val="28"/>
          <w:szCs w:val="28"/>
          <w:shd w:val="clear" w:color="auto" w:fill="FFFFFF"/>
        </w:rPr>
        <w:t xml:space="preserve">Дождём умыт и пятернёй причёсан...» - </w:t>
      </w:r>
      <w:r w:rsidRPr="00DF132E">
        <w:rPr>
          <w:rFonts w:ascii="Times New Roman" w:eastAsiaTheme="minorHAnsi" w:hAnsi="Times New Roman"/>
          <w:sz w:val="28"/>
          <w:szCs w:val="28"/>
          <w:shd w:val="clear" w:color="auto" w:fill="FFFFFF"/>
        </w:rPr>
        <w:t>литературный час из цикла «Журнальный зал</w:t>
      </w:r>
      <w:r w:rsidRPr="00DF132E">
        <w:rPr>
          <w:rFonts w:ascii="Times New Roman" w:eastAsiaTheme="minorHAnsi" w:hAnsi="Times New Roman"/>
          <w:b/>
          <w:sz w:val="28"/>
          <w:szCs w:val="28"/>
          <w:shd w:val="clear" w:color="auto" w:fill="FFFFFF"/>
        </w:rPr>
        <w:t>» к 85-летию Вячеслава Алексеевича Богданова</w:t>
      </w:r>
      <w:r w:rsidRPr="00DF132E">
        <w:rPr>
          <w:rFonts w:ascii="Times New Roman" w:eastAsiaTheme="minorHAnsi" w:hAnsi="Times New Roman"/>
          <w:sz w:val="28"/>
          <w:szCs w:val="28"/>
          <w:shd w:val="clear" w:color="auto" w:fill="FFFFFF"/>
        </w:rPr>
        <w:t xml:space="preserve">, известного русского поэта, чье творчество началось и состоялось на уральской земле, в Челябинске. Жизнь Вячеслава Богданова (1937 – 1975) – точно полёт кометы: яркая, завораживающая и – </w:t>
      </w:r>
      <w:proofErr w:type="gramStart"/>
      <w:r w:rsidRPr="00DF132E">
        <w:rPr>
          <w:rFonts w:ascii="Times New Roman" w:eastAsiaTheme="minorHAnsi" w:hAnsi="Times New Roman"/>
          <w:sz w:val="28"/>
          <w:szCs w:val="28"/>
          <w:shd w:val="clear" w:color="auto" w:fill="FFFFFF"/>
        </w:rPr>
        <w:t>увы</w:t>
      </w:r>
      <w:proofErr w:type="gramEnd"/>
      <w:r w:rsidRPr="00DF132E">
        <w:rPr>
          <w:rFonts w:ascii="Times New Roman" w:eastAsiaTheme="minorHAnsi" w:hAnsi="Times New Roman"/>
          <w:sz w:val="28"/>
          <w:szCs w:val="28"/>
          <w:shd w:val="clear" w:color="auto" w:fill="FFFFFF"/>
        </w:rPr>
        <w:t>! – недолгая. Посетили: 14 пользователей</w:t>
      </w:r>
    </w:p>
    <w:p w:rsidR="00974031" w:rsidRPr="00DF132E" w:rsidRDefault="00974031" w:rsidP="00974031">
      <w:pPr>
        <w:spacing w:line="240" w:lineRule="auto"/>
        <w:jc w:val="both"/>
        <w:rPr>
          <w:rFonts w:ascii="Times New Roman" w:eastAsiaTheme="minorHAnsi" w:hAnsi="Times New Roman"/>
          <w:sz w:val="28"/>
          <w:szCs w:val="28"/>
          <w:shd w:val="clear" w:color="auto" w:fill="FFFFFF"/>
        </w:rPr>
      </w:pPr>
      <w:r w:rsidRPr="00DF132E">
        <w:rPr>
          <w:rFonts w:ascii="Times New Roman" w:eastAsiaTheme="minorHAnsi" w:hAnsi="Times New Roman"/>
          <w:sz w:val="28"/>
          <w:szCs w:val="28"/>
          <w:shd w:val="clear" w:color="auto" w:fill="FFFFFF"/>
        </w:rPr>
        <w:t xml:space="preserve">- </w:t>
      </w:r>
      <w:r w:rsidRPr="00DF132E">
        <w:rPr>
          <w:rFonts w:ascii="Times New Roman" w:eastAsiaTheme="minorHAnsi" w:hAnsi="Times New Roman"/>
          <w:b/>
          <w:sz w:val="28"/>
          <w:szCs w:val="28"/>
          <w:shd w:val="clear" w:color="auto" w:fill="FFFFFF"/>
        </w:rPr>
        <w:t>Литературный час «Обыкновенная история с необыкновенным человеком»</w:t>
      </w:r>
      <w:r w:rsidRPr="00DF132E">
        <w:rPr>
          <w:rFonts w:ascii="Times New Roman" w:eastAsiaTheme="minorHAnsi" w:hAnsi="Times New Roman"/>
          <w:sz w:val="28"/>
          <w:szCs w:val="28"/>
          <w:shd w:val="clear" w:color="auto" w:fill="FFFFFF"/>
        </w:rPr>
        <w:t xml:space="preserve"> </w:t>
      </w:r>
      <w:r w:rsidRPr="00DF132E">
        <w:rPr>
          <w:rFonts w:ascii="Times New Roman" w:eastAsiaTheme="minorHAnsi" w:hAnsi="Times New Roman"/>
          <w:b/>
          <w:sz w:val="28"/>
          <w:szCs w:val="28"/>
          <w:shd w:val="clear" w:color="auto" w:fill="FFFFFF"/>
        </w:rPr>
        <w:t xml:space="preserve">по творчеству </w:t>
      </w:r>
      <w:proofErr w:type="spellStart"/>
      <w:r w:rsidRPr="00DF132E">
        <w:rPr>
          <w:rFonts w:ascii="Times New Roman" w:eastAsiaTheme="minorHAnsi" w:hAnsi="Times New Roman"/>
          <w:b/>
          <w:sz w:val="28"/>
          <w:szCs w:val="28"/>
          <w:shd w:val="clear" w:color="auto" w:fill="FFFFFF"/>
        </w:rPr>
        <w:t>И.А.Гончарова</w:t>
      </w:r>
      <w:proofErr w:type="spellEnd"/>
      <w:r w:rsidRPr="00DF132E">
        <w:rPr>
          <w:rFonts w:ascii="Times New Roman" w:eastAsiaTheme="minorHAnsi" w:hAnsi="Times New Roman"/>
          <w:b/>
          <w:sz w:val="28"/>
          <w:szCs w:val="28"/>
          <w:shd w:val="clear" w:color="auto" w:fill="FFFFFF"/>
        </w:rPr>
        <w:t>, которому 18 июня исполнилось 210 лет со дня рождения.</w:t>
      </w:r>
      <w:r w:rsidRPr="00DF132E">
        <w:rPr>
          <w:rFonts w:ascii="Times New Roman" w:eastAsiaTheme="minorHAnsi" w:hAnsi="Times New Roman"/>
          <w:sz w:val="28"/>
          <w:szCs w:val="28"/>
          <w:shd w:val="clear" w:color="auto" w:fill="FFFFFF"/>
        </w:rPr>
        <w:t xml:space="preserve"> Произведения русского писателя, литературного критика, публициста, члена-корреспондента Императорской Академии наук вошли в историю отечественной и мировой литературы. Самые известные и любимые русским читателем романы «Обыкновенная история», «Обломов», «Обрыв» были представлены пользователям библиотеки с информацией о русском писателе 19 века. </w:t>
      </w:r>
      <w:proofErr w:type="spellStart"/>
      <w:r w:rsidRPr="00DF132E">
        <w:rPr>
          <w:rFonts w:ascii="Times New Roman" w:eastAsiaTheme="minorHAnsi" w:hAnsi="Times New Roman"/>
          <w:b/>
          <w:sz w:val="28"/>
          <w:szCs w:val="28"/>
          <w:shd w:val="clear" w:color="auto" w:fill="FFFFFF"/>
        </w:rPr>
        <w:t>Посктили</w:t>
      </w:r>
      <w:proofErr w:type="spellEnd"/>
      <w:r w:rsidRPr="00DF132E">
        <w:rPr>
          <w:rFonts w:ascii="Times New Roman" w:eastAsiaTheme="minorHAnsi" w:hAnsi="Times New Roman"/>
          <w:b/>
          <w:sz w:val="28"/>
          <w:szCs w:val="28"/>
          <w:shd w:val="clear" w:color="auto" w:fill="FFFFFF"/>
        </w:rPr>
        <w:t xml:space="preserve"> 24 пользователя</w:t>
      </w:r>
    </w:p>
    <w:p w:rsidR="00974031" w:rsidRPr="00DF132E" w:rsidRDefault="00974031" w:rsidP="00DF132E">
      <w:pPr>
        <w:spacing w:line="240" w:lineRule="auto"/>
        <w:jc w:val="both"/>
        <w:rPr>
          <w:rFonts w:ascii="Times New Roman" w:eastAsiaTheme="minorHAnsi" w:hAnsi="Times New Roman"/>
          <w:b/>
          <w:sz w:val="28"/>
          <w:szCs w:val="28"/>
          <w:shd w:val="clear" w:color="auto" w:fill="FFFFFF"/>
        </w:rPr>
      </w:pPr>
      <w:r w:rsidRPr="00DF132E">
        <w:rPr>
          <w:rFonts w:ascii="Times New Roman" w:eastAsiaTheme="minorHAnsi" w:hAnsi="Times New Roman"/>
          <w:sz w:val="28"/>
          <w:szCs w:val="28"/>
          <w:shd w:val="clear" w:color="auto" w:fill="FFFFFF"/>
        </w:rPr>
        <w:t xml:space="preserve">- </w:t>
      </w:r>
      <w:r w:rsidRPr="00DF132E">
        <w:rPr>
          <w:rFonts w:ascii="Times New Roman" w:eastAsiaTheme="minorHAnsi" w:hAnsi="Times New Roman"/>
          <w:b/>
          <w:sz w:val="28"/>
          <w:szCs w:val="28"/>
          <w:shd w:val="clear" w:color="auto" w:fill="FFFFFF"/>
        </w:rPr>
        <w:t>Книжный обзор «</w:t>
      </w:r>
      <w:proofErr w:type="spellStart"/>
      <w:r w:rsidRPr="00DF132E">
        <w:rPr>
          <w:rFonts w:ascii="Times New Roman" w:eastAsiaTheme="minorHAnsi" w:hAnsi="Times New Roman"/>
          <w:b/>
          <w:sz w:val="28"/>
          <w:szCs w:val="28"/>
          <w:shd w:val="clear" w:color="auto" w:fill="FFFFFF"/>
        </w:rPr>
        <w:t>Варлам</w:t>
      </w:r>
      <w:proofErr w:type="spellEnd"/>
      <w:r w:rsidRPr="00DF132E">
        <w:rPr>
          <w:rFonts w:ascii="Times New Roman" w:eastAsiaTheme="minorHAnsi" w:hAnsi="Times New Roman"/>
          <w:b/>
          <w:sz w:val="28"/>
          <w:szCs w:val="28"/>
          <w:shd w:val="clear" w:color="auto" w:fill="FFFFFF"/>
        </w:rPr>
        <w:t xml:space="preserve"> Шаламов. Линия жизни» оформлен к 115-летию со дня рождения </w:t>
      </w:r>
      <w:proofErr w:type="spellStart"/>
      <w:r w:rsidRPr="00DF132E">
        <w:rPr>
          <w:rFonts w:ascii="Times New Roman" w:eastAsiaTheme="minorHAnsi" w:hAnsi="Times New Roman"/>
          <w:b/>
          <w:sz w:val="28"/>
          <w:szCs w:val="28"/>
          <w:shd w:val="clear" w:color="auto" w:fill="FFFFFF"/>
        </w:rPr>
        <w:t>Варлама</w:t>
      </w:r>
      <w:proofErr w:type="spellEnd"/>
      <w:r w:rsidRPr="00DF132E">
        <w:rPr>
          <w:rFonts w:ascii="Times New Roman" w:eastAsiaTheme="minorHAnsi" w:hAnsi="Times New Roman"/>
          <w:b/>
          <w:sz w:val="28"/>
          <w:szCs w:val="28"/>
          <w:shd w:val="clear" w:color="auto" w:fill="FFFFFF"/>
        </w:rPr>
        <w:t xml:space="preserve"> Тихоновича Шаламова</w:t>
      </w:r>
      <w:r w:rsidRPr="00DF132E">
        <w:rPr>
          <w:rFonts w:ascii="Times New Roman" w:eastAsiaTheme="minorHAnsi" w:hAnsi="Times New Roman"/>
          <w:sz w:val="28"/>
          <w:szCs w:val="28"/>
          <w:shd w:val="clear" w:color="auto" w:fill="FFFFFF"/>
        </w:rPr>
        <w:t xml:space="preserve"> — русского прозаика и поэта советского времени, который известен как автор цикла рассказов и очерков «Колымские рассказы» о жизни заключённых советских исправительно-трудовых лагерей в 1930-е — 1950-е годы. Основой повествования служит биография </w:t>
      </w:r>
      <w:proofErr w:type="spellStart"/>
      <w:r w:rsidRPr="00DF132E">
        <w:rPr>
          <w:rFonts w:ascii="Times New Roman" w:eastAsiaTheme="minorHAnsi" w:hAnsi="Times New Roman"/>
          <w:sz w:val="28"/>
          <w:szCs w:val="28"/>
          <w:shd w:val="clear" w:color="auto" w:fill="FFFFFF"/>
        </w:rPr>
        <w:t>Варлама</w:t>
      </w:r>
      <w:proofErr w:type="spellEnd"/>
      <w:r w:rsidRPr="00DF132E">
        <w:rPr>
          <w:rFonts w:ascii="Times New Roman" w:eastAsiaTheme="minorHAnsi" w:hAnsi="Times New Roman"/>
          <w:sz w:val="28"/>
          <w:szCs w:val="28"/>
          <w:shd w:val="clear" w:color="auto" w:fill="FFFFFF"/>
        </w:rPr>
        <w:t xml:space="preserve"> Тихоновича, этапы которой раскрываются с помощью фотографий и документальных свидетельств. Представлено 12 экз. книг, 6 статей из литературно-художественных журналов, фото писателя. </w:t>
      </w:r>
      <w:r w:rsidRPr="00DF132E">
        <w:rPr>
          <w:rFonts w:ascii="Times New Roman" w:eastAsiaTheme="minorHAnsi" w:hAnsi="Times New Roman"/>
          <w:b/>
          <w:sz w:val="28"/>
          <w:szCs w:val="28"/>
          <w:shd w:val="clear" w:color="auto" w:fill="FFFFFF"/>
        </w:rPr>
        <w:t xml:space="preserve">Посетили 17 человек, </w:t>
      </w:r>
      <w:proofErr w:type="spellStart"/>
      <w:r w:rsidRPr="00DF132E">
        <w:rPr>
          <w:rFonts w:ascii="Times New Roman" w:eastAsiaTheme="minorHAnsi" w:hAnsi="Times New Roman"/>
          <w:b/>
          <w:sz w:val="28"/>
          <w:szCs w:val="28"/>
          <w:shd w:val="clear" w:color="auto" w:fill="FFFFFF"/>
        </w:rPr>
        <w:t>кн</w:t>
      </w:r>
      <w:proofErr w:type="spellEnd"/>
      <w:r w:rsidRPr="00DF132E">
        <w:rPr>
          <w:rFonts w:ascii="Times New Roman" w:eastAsiaTheme="minorHAnsi" w:hAnsi="Times New Roman"/>
          <w:b/>
          <w:sz w:val="28"/>
          <w:szCs w:val="28"/>
          <w:shd w:val="clear" w:color="auto" w:fill="FFFFFF"/>
        </w:rPr>
        <w:t>/в 48.</w:t>
      </w:r>
    </w:p>
    <w:p w:rsidR="00974031" w:rsidRPr="00DF132E" w:rsidRDefault="00974031" w:rsidP="00974031">
      <w:pPr>
        <w:spacing w:line="240" w:lineRule="auto"/>
        <w:jc w:val="both"/>
        <w:rPr>
          <w:rFonts w:ascii="Times New Roman" w:eastAsiaTheme="minorHAnsi" w:hAnsi="Times New Roman"/>
          <w:b/>
          <w:sz w:val="28"/>
          <w:szCs w:val="28"/>
          <w:shd w:val="clear" w:color="auto" w:fill="FFFFFF"/>
        </w:rPr>
      </w:pPr>
      <w:r w:rsidRPr="00DF132E">
        <w:rPr>
          <w:rFonts w:ascii="Times New Roman" w:eastAsiaTheme="minorHAnsi" w:hAnsi="Times New Roman"/>
          <w:sz w:val="28"/>
          <w:szCs w:val="28"/>
          <w:shd w:val="clear" w:color="auto" w:fill="FFFFFF"/>
        </w:rPr>
        <w:lastRenderedPageBreak/>
        <w:t xml:space="preserve">- </w:t>
      </w:r>
      <w:r w:rsidRPr="00DF132E">
        <w:rPr>
          <w:rFonts w:ascii="Times New Roman" w:eastAsiaTheme="minorHAnsi" w:hAnsi="Times New Roman"/>
          <w:b/>
          <w:sz w:val="28"/>
          <w:szCs w:val="28"/>
          <w:shd w:val="clear" w:color="auto" w:fill="FFFFFF"/>
        </w:rPr>
        <w:t xml:space="preserve">Литературный час «Я пройду сквозь годы – времена…», к 90-летию Роберта Рождественского.  </w:t>
      </w:r>
      <w:r w:rsidRPr="00DF132E">
        <w:rPr>
          <w:rFonts w:ascii="Times New Roman" w:eastAsiaTheme="minorHAnsi" w:hAnsi="Times New Roman"/>
          <w:sz w:val="28"/>
          <w:szCs w:val="28"/>
          <w:shd w:val="clear" w:color="auto" w:fill="FFFFFF"/>
        </w:rPr>
        <w:t xml:space="preserve">Пользователи мероприятия познакомились с жизнью и творчеством поэта. Особое внимание уделено стихам, на слова которых написаны знаменитые песни. Они прозвучали в исполнении знаменитых певцов. </w:t>
      </w:r>
      <w:r w:rsidR="00DF132E" w:rsidRPr="00DF132E">
        <w:rPr>
          <w:rFonts w:ascii="Times New Roman" w:eastAsiaTheme="minorHAnsi" w:hAnsi="Times New Roman"/>
          <w:b/>
          <w:sz w:val="28"/>
          <w:szCs w:val="28"/>
          <w:shd w:val="clear" w:color="auto" w:fill="FFFFFF"/>
        </w:rPr>
        <w:t>П</w:t>
      </w:r>
      <w:r w:rsidRPr="00DF132E">
        <w:rPr>
          <w:rFonts w:ascii="Times New Roman" w:eastAsiaTheme="minorHAnsi" w:hAnsi="Times New Roman"/>
          <w:b/>
          <w:sz w:val="28"/>
          <w:szCs w:val="28"/>
          <w:shd w:val="clear" w:color="auto" w:fill="FFFFFF"/>
        </w:rPr>
        <w:t>осетили 12 человек.</w:t>
      </w:r>
    </w:p>
    <w:p w:rsidR="00974031" w:rsidRPr="00DF132E"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DF132E">
        <w:rPr>
          <w:rFonts w:ascii="Times New Roman" w:hAnsi="Times New Roman"/>
          <w:b/>
          <w:bCs/>
          <w:i/>
          <w:iCs/>
          <w:sz w:val="28"/>
          <w:szCs w:val="28"/>
          <w:lang w:eastAsia="ru-RU"/>
        </w:rPr>
        <w:t xml:space="preserve">Продвижение книги и чтения в </w:t>
      </w:r>
      <w:proofErr w:type="spellStart"/>
      <w:proofErr w:type="gramStart"/>
      <w:r w:rsidRPr="00DF132E">
        <w:rPr>
          <w:rFonts w:ascii="Times New Roman" w:hAnsi="Times New Roman"/>
          <w:b/>
          <w:bCs/>
          <w:i/>
          <w:iCs/>
          <w:sz w:val="28"/>
          <w:szCs w:val="28"/>
          <w:lang w:eastAsia="ru-RU"/>
        </w:rPr>
        <w:t>соц</w:t>
      </w:r>
      <w:proofErr w:type="spellEnd"/>
      <w:proofErr w:type="gramEnd"/>
      <w:r w:rsidRPr="00DF132E">
        <w:rPr>
          <w:rFonts w:ascii="Times New Roman" w:hAnsi="Times New Roman"/>
          <w:b/>
          <w:bCs/>
          <w:i/>
          <w:iCs/>
          <w:sz w:val="28"/>
          <w:szCs w:val="28"/>
          <w:lang w:eastAsia="ru-RU"/>
        </w:rPr>
        <w:t xml:space="preserve"> сетях</w:t>
      </w:r>
    </w:p>
    <w:p w:rsidR="00974031" w:rsidRPr="00DF132E" w:rsidRDefault="008B2865"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hyperlink r:id="rId37" w:history="1">
        <w:r w:rsidR="00974031" w:rsidRPr="00B13DC2">
          <w:rPr>
            <w:rStyle w:val="a4"/>
            <w:rFonts w:ascii="Times New Roman" w:hAnsi="Times New Roman"/>
            <w:b/>
            <w:bCs/>
            <w:iCs/>
            <w:sz w:val="28"/>
            <w:szCs w:val="28"/>
            <w:lang w:eastAsia="ru-RU"/>
          </w:rPr>
          <w:t>- Афиша книжных новинок «Прочти первым»</w:t>
        </w:r>
      </w:hyperlink>
      <w:r w:rsidR="00974031" w:rsidRPr="00B13DC2">
        <w:rPr>
          <w:rFonts w:ascii="Times New Roman" w:hAnsi="Times New Roman"/>
          <w:b/>
          <w:bCs/>
          <w:iCs/>
          <w:sz w:val="28"/>
          <w:szCs w:val="28"/>
          <w:lang w:eastAsia="ru-RU"/>
        </w:rPr>
        <w:t xml:space="preserve"> - </w:t>
      </w:r>
      <w:r w:rsidR="00974031" w:rsidRPr="00DF132E">
        <w:rPr>
          <w:rFonts w:ascii="Times New Roman" w:hAnsi="Times New Roman"/>
          <w:bCs/>
          <w:iCs/>
          <w:sz w:val="28"/>
          <w:szCs w:val="28"/>
          <w:lang w:eastAsia="ru-RU"/>
        </w:rPr>
        <w:t xml:space="preserve">744 просмотра; 14 нравится; 3 рассказали друзьям; </w:t>
      </w:r>
    </w:p>
    <w:p w:rsidR="00974031" w:rsidRPr="00DF132E" w:rsidRDefault="008B2865" w:rsidP="00974031">
      <w:pPr>
        <w:shd w:val="clear" w:color="auto" w:fill="FFFFFF"/>
        <w:tabs>
          <w:tab w:val="num" w:pos="-426"/>
          <w:tab w:val="num" w:pos="-108"/>
        </w:tabs>
        <w:spacing w:before="120" w:after="120" w:line="240" w:lineRule="auto"/>
        <w:jc w:val="both"/>
        <w:rPr>
          <w:rFonts w:ascii="Times New Roman" w:hAnsi="Times New Roman"/>
          <w:bCs/>
          <w:iCs/>
          <w:sz w:val="28"/>
          <w:szCs w:val="28"/>
          <w:lang w:eastAsia="ru-RU"/>
        </w:rPr>
      </w:pPr>
      <w:hyperlink r:id="rId38" w:history="1">
        <w:r w:rsidR="00974031" w:rsidRPr="00DF1DBD">
          <w:rPr>
            <w:rStyle w:val="a4"/>
            <w:rFonts w:ascii="Times New Roman" w:hAnsi="Times New Roman"/>
            <w:b/>
            <w:bCs/>
            <w:iCs/>
            <w:sz w:val="28"/>
            <w:szCs w:val="28"/>
            <w:lang w:eastAsia="ru-RU"/>
          </w:rPr>
          <w:t>- Церемония награждения читателей</w:t>
        </w:r>
      </w:hyperlink>
      <w:r w:rsidR="00974031" w:rsidRPr="00DF1DBD">
        <w:rPr>
          <w:rFonts w:ascii="Times New Roman" w:hAnsi="Times New Roman"/>
          <w:b/>
          <w:bCs/>
          <w:iCs/>
          <w:sz w:val="28"/>
          <w:szCs w:val="28"/>
          <w:lang w:eastAsia="ru-RU"/>
        </w:rPr>
        <w:t xml:space="preserve"> </w:t>
      </w:r>
      <w:r w:rsidR="00974031" w:rsidRPr="00DF132E">
        <w:rPr>
          <w:rFonts w:ascii="Times New Roman" w:hAnsi="Times New Roman"/>
          <w:b/>
          <w:bCs/>
          <w:iCs/>
          <w:sz w:val="28"/>
          <w:szCs w:val="28"/>
          <w:lang w:eastAsia="ru-RU"/>
        </w:rPr>
        <w:t xml:space="preserve">-  </w:t>
      </w:r>
      <w:r w:rsidR="00974031" w:rsidRPr="00DF132E">
        <w:rPr>
          <w:rFonts w:ascii="Times New Roman" w:hAnsi="Times New Roman"/>
          <w:bCs/>
          <w:iCs/>
          <w:sz w:val="28"/>
          <w:szCs w:val="28"/>
          <w:lang w:eastAsia="ru-RU"/>
        </w:rPr>
        <w:t>616 просмотра; 14 нравится; 5 рассказали друзьям;</w:t>
      </w:r>
    </w:p>
    <w:p w:rsidR="00974031" w:rsidRPr="00DF132E" w:rsidRDefault="00974031" w:rsidP="00974031">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DF132E">
        <w:rPr>
          <w:rFonts w:ascii="Times New Roman" w:hAnsi="Times New Roman"/>
          <w:b/>
          <w:bCs/>
          <w:i/>
          <w:iCs/>
          <w:sz w:val="28"/>
          <w:szCs w:val="28"/>
          <w:lang w:eastAsia="ru-RU"/>
        </w:rPr>
        <w:t>Итого:</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(включая комплексы мероприятий):</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 xml:space="preserve">5 рубрик на сайте и </w:t>
      </w:r>
      <w:r w:rsidR="00DF132E" w:rsidRPr="00DF132E">
        <w:rPr>
          <w:rFonts w:ascii="Times New Roman" w:hAnsi="Times New Roman"/>
          <w:b/>
          <w:bCs/>
          <w:i/>
          <w:iCs/>
          <w:sz w:val="28"/>
          <w:szCs w:val="28"/>
          <w:lang w:eastAsia="ru-RU"/>
        </w:rPr>
        <w:t xml:space="preserve">соц. сети, представлено 59 книг; </w:t>
      </w:r>
      <w:r w:rsidRPr="00DF132E">
        <w:rPr>
          <w:rFonts w:ascii="Times New Roman" w:hAnsi="Times New Roman"/>
          <w:b/>
          <w:bCs/>
          <w:i/>
          <w:iCs/>
          <w:sz w:val="28"/>
          <w:szCs w:val="28"/>
          <w:lang w:eastAsia="ru-RU"/>
        </w:rPr>
        <w:t>7 акций</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2 9 мероприятий</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8 викторин, 2 из них виртуальные</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  20 просмотров и кн. выставок, 3 из них виртуальные</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 xml:space="preserve">3 </w:t>
      </w:r>
      <w:proofErr w:type="spellStart"/>
      <w:r w:rsidRPr="00DF132E">
        <w:rPr>
          <w:rFonts w:ascii="Times New Roman" w:hAnsi="Times New Roman"/>
          <w:b/>
          <w:bCs/>
          <w:i/>
          <w:iCs/>
          <w:sz w:val="28"/>
          <w:szCs w:val="28"/>
          <w:lang w:eastAsia="ru-RU"/>
        </w:rPr>
        <w:t>библиогр</w:t>
      </w:r>
      <w:proofErr w:type="gramStart"/>
      <w:r w:rsidRPr="00DF132E">
        <w:rPr>
          <w:rFonts w:ascii="Times New Roman" w:hAnsi="Times New Roman"/>
          <w:b/>
          <w:bCs/>
          <w:i/>
          <w:iCs/>
          <w:sz w:val="28"/>
          <w:szCs w:val="28"/>
          <w:lang w:eastAsia="ru-RU"/>
        </w:rPr>
        <w:t>.о</w:t>
      </w:r>
      <w:proofErr w:type="gramEnd"/>
      <w:r w:rsidRPr="00DF132E">
        <w:rPr>
          <w:rFonts w:ascii="Times New Roman" w:hAnsi="Times New Roman"/>
          <w:b/>
          <w:bCs/>
          <w:i/>
          <w:iCs/>
          <w:sz w:val="28"/>
          <w:szCs w:val="28"/>
          <w:lang w:eastAsia="ru-RU"/>
        </w:rPr>
        <w:t>бзора</w:t>
      </w:r>
      <w:proofErr w:type="spellEnd"/>
      <w:r w:rsidRPr="00DF132E">
        <w:rPr>
          <w:rFonts w:ascii="Times New Roman" w:hAnsi="Times New Roman"/>
          <w:b/>
          <w:bCs/>
          <w:i/>
          <w:iCs/>
          <w:sz w:val="28"/>
          <w:szCs w:val="28"/>
          <w:lang w:eastAsia="ru-RU"/>
        </w:rPr>
        <w:t>,  1-  онлайн</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4 мастер-класса</w:t>
      </w:r>
      <w:r w:rsidR="00DF132E" w:rsidRPr="00DF132E">
        <w:rPr>
          <w:rFonts w:ascii="Times New Roman" w:hAnsi="Times New Roman"/>
          <w:b/>
          <w:bCs/>
          <w:i/>
          <w:iCs/>
          <w:sz w:val="28"/>
          <w:szCs w:val="28"/>
          <w:lang w:eastAsia="ru-RU"/>
        </w:rPr>
        <w:t xml:space="preserve">. </w:t>
      </w:r>
      <w:r w:rsidRPr="00DF132E">
        <w:rPr>
          <w:rFonts w:ascii="Times New Roman" w:hAnsi="Times New Roman"/>
          <w:b/>
          <w:bCs/>
          <w:i/>
          <w:iCs/>
          <w:sz w:val="28"/>
          <w:szCs w:val="28"/>
          <w:lang w:eastAsia="ru-RU"/>
        </w:rPr>
        <w:t>Всего по направлению приняли участие – 2584 пользователя</w:t>
      </w:r>
    </w:p>
    <w:p w:rsidR="00D22871" w:rsidRPr="004508DD" w:rsidRDefault="00D22871" w:rsidP="00D22871">
      <w:pPr>
        <w:autoSpaceDE w:val="0"/>
        <w:autoSpaceDN w:val="0"/>
        <w:adjustRightInd w:val="0"/>
        <w:spacing w:before="120" w:after="120" w:line="240" w:lineRule="auto"/>
        <w:jc w:val="both"/>
        <w:rPr>
          <w:rFonts w:ascii="Times New Roman" w:hAnsi="Times New Roman"/>
          <w:b/>
          <w:bCs/>
          <w:i/>
          <w:iCs/>
          <w:sz w:val="28"/>
          <w:szCs w:val="28"/>
          <w:lang w:eastAsia="ru-RU"/>
        </w:rPr>
      </w:pPr>
      <w:r w:rsidRPr="004508DD">
        <w:rPr>
          <w:rFonts w:ascii="Times New Roman" w:hAnsi="Times New Roman"/>
          <w:b/>
          <w:bCs/>
          <w:i/>
          <w:iCs/>
          <w:sz w:val="28"/>
          <w:szCs w:val="28"/>
          <w:lang w:eastAsia="ru-RU"/>
        </w:rPr>
        <w:t>Экологическое просвещение</w:t>
      </w:r>
    </w:p>
    <w:p w:rsidR="00D871C2" w:rsidRPr="00D871C2" w:rsidRDefault="00D871C2" w:rsidP="00D871C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2022 году на сайте библиотеки продолжено ведение </w:t>
      </w:r>
      <w:r w:rsidRPr="00D871C2">
        <w:rPr>
          <w:rFonts w:ascii="Times New Roman" w:eastAsia="Times New Roman" w:hAnsi="Times New Roman"/>
          <w:sz w:val="28"/>
          <w:szCs w:val="28"/>
          <w:lang w:eastAsia="ru-RU"/>
        </w:rPr>
        <w:t>рубрики «Экологический календарь»</w:t>
      </w:r>
    </w:p>
    <w:p w:rsidR="00D22871" w:rsidRPr="004508DD" w:rsidRDefault="00D22871" w:rsidP="00D22871">
      <w:pPr>
        <w:tabs>
          <w:tab w:val="left" w:pos="-250"/>
        </w:tabs>
        <w:spacing w:before="120" w:after="120" w:line="240" w:lineRule="auto"/>
        <w:jc w:val="both"/>
        <w:rPr>
          <w:rFonts w:ascii="Times New Roman" w:hAnsi="Times New Roman"/>
          <w:b/>
          <w:bCs/>
          <w:i/>
          <w:iCs/>
          <w:sz w:val="28"/>
          <w:szCs w:val="28"/>
          <w:lang w:eastAsia="ru-RU"/>
        </w:rPr>
      </w:pPr>
      <w:r w:rsidRPr="004508DD">
        <w:rPr>
          <w:rFonts w:ascii="Times New Roman" w:hAnsi="Times New Roman"/>
          <w:b/>
          <w:bCs/>
          <w:i/>
          <w:iCs/>
          <w:sz w:val="28"/>
          <w:szCs w:val="28"/>
          <w:lang w:eastAsia="ru-RU"/>
        </w:rPr>
        <w:t>Акция для читателей библиотеки</w:t>
      </w:r>
    </w:p>
    <w:p w:rsidR="00D22871" w:rsidRPr="004508DD" w:rsidRDefault="00D22871" w:rsidP="00D22871">
      <w:pPr>
        <w:tabs>
          <w:tab w:val="left" w:pos="-250"/>
        </w:tabs>
        <w:spacing w:before="120" w:after="120" w:line="240" w:lineRule="auto"/>
        <w:jc w:val="both"/>
        <w:rPr>
          <w:rFonts w:ascii="Times New Roman" w:hAnsi="Times New Roman"/>
          <w:bCs/>
          <w:iCs/>
          <w:sz w:val="28"/>
          <w:szCs w:val="28"/>
          <w:lang w:eastAsia="ru-RU"/>
        </w:rPr>
      </w:pPr>
      <w:r w:rsidRPr="004508DD">
        <w:rPr>
          <w:rFonts w:ascii="Times New Roman" w:hAnsi="Times New Roman"/>
          <w:b/>
          <w:bCs/>
          <w:iCs/>
          <w:sz w:val="28"/>
          <w:szCs w:val="28"/>
          <w:lang w:eastAsia="ru-RU"/>
        </w:rPr>
        <w:t xml:space="preserve">- </w:t>
      </w:r>
      <w:r w:rsidR="004508DD" w:rsidRPr="004508DD">
        <w:rPr>
          <w:rFonts w:ascii="Times New Roman" w:hAnsi="Times New Roman"/>
          <w:b/>
          <w:bCs/>
          <w:iCs/>
          <w:sz w:val="28"/>
          <w:szCs w:val="28"/>
          <w:lang w:eastAsia="ru-RU"/>
        </w:rPr>
        <w:t xml:space="preserve">Культурно – экологическую акцию «Цветов красою сердце взято в плен» </w:t>
      </w:r>
      <w:r w:rsidRPr="004508DD">
        <w:rPr>
          <w:rFonts w:ascii="Times New Roman" w:hAnsi="Times New Roman"/>
          <w:bCs/>
          <w:iCs/>
          <w:sz w:val="28"/>
          <w:szCs w:val="28"/>
          <w:lang w:eastAsia="ru-RU"/>
        </w:rPr>
        <w:t>про</w:t>
      </w:r>
      <w:r w:rsidR="004508DD" w:rsidRPr="004508DD">
        <w:rPr>
          <w:rFonts w:ascii="Times New Roman" w:hAnsi="Times New Roman"/>
          <w:bCs/>
          <w:iCs/>
          <w:sz w:val="28"/>
          <w:szCs w:val="28"/>
          <w:lang w:eastAsia="ru-RU"/>
        </w:rPr>
        <w:t xml:space="preserve">вели сотрудники библиотеки №21 совместно с читателями библиотеки. </w:t>
      </w:r>
      <w:r w:rsidRPr="004508DD">
        <w:rPr>
          <w:rFonts w:ascii="Times New Roman" w:hAnsi="Times New Roman"/>
          <w:bCs/>
          <w:iCs/>
          <w:sz w:val="28"/>
          <w:szCs w:val="28"/>
          <w:lang w:eastAsia="ru-RU"/>
        </w:rPr>
        <w:t xml:space="preserve">Летним жарким, солнечным утром, библиотекари облагородили клумбы около библиотеки: освободили их от сорняков, посадили рассаду петунии, фиалок, маргариток и незабудок. Дружно косили траву и поливали растения. Покрасили и привели в порядок подставки для цветов. Убрали территорию от мусора и лишней травы. </w:t>
      </w:r>
    </w:p>
    <w:p w:rsidR="00D22871" w:rsidRPr="00D871C2" w:rsidRDefault="00D22871" w:rsidP="00D22871">
      <w:pPr>
        <w:spacing w:before="120" w:after="120" w:line="240" w:lineRule="auto"/>
        <w:jc w:val="both"/>
        <w:rPr>
          <w:rFonts w:ascii="Times New Roman" w:hAnsi="Times New Roman"/>
          <w:b/>
          <w:bCs/>
          <w:i/>
          <w:iCs/>
          <w:sz w:val="28"/>
          <w:szCs w:val="28"/>
          <w:lang w:eastAsia="ru-RU"/>
        </w:rPr>
      </w:pPr>
      <w:r w:rsidRPr="00D871C2">
        <w:rPr>
          <w:rFonts w:ascii="Times New Roman" w:hAnsi="Times New Roman"/>
          <w:b/>
          <w:bCs/>
          <w:i/>
          <w:iCs/>
          <w:sz w:val="28"/>
          <w:szCs w:val="28"/>
          <w:lang w:eastAsia="ru-RU"/>
        </w:rPr>
        <w:t>Наглядные формы работы</w:t>
      </w:r>
    </w:p>
    <w:p w:rsidR="00D22871" w:rsidRPr="00D871C2" w:rsidRDefault="00D22871" w:rsidP="00D22871">
      <w:pPr>
        <w:keepNext/>
        <w:numPr>
          <w:ilvl w:val="7"/>
          <w:numId w:val="0"/>
        </w:numPr>
        <w:tabs>
          <w:tab w:val="left" w:pos="34"/>
        </w:tabs>
        <w:snapToGrid w:val="0"/>
        <w:spacing w:before="120" w:after="120" w:line="240" w:lineRule="auto"/>
        <w:jc w:val="both"/>
        <w:outlineLvl w:val="7"/>
        <w:rPr>
          <w:rFonts w:ascii="Times New Roman" w:hAnsi="Times New Roman"/>
          <w:b/>
          <w:bCs/>
          <w:i/>
          <w:iCs/>
          <w:sz w:val="28"/>
          <w:szCs w:val="28"/>
          <w:lang w:eastAsia="ar-SA"/>
        </w:rPr>
      </w:pPr>
      <w:r w:rsidRPr="00D871C2">
        <w:rPr>
          <w:rFonts w:ascii="Times New Roman" w:hAnsi="Times New Roman"/>
          <w:b/>
          <w:bCs/>
          <w:i/>
          <w:iCs/>
          <w:sz w:val="28"/>
          <w:szCs w:val="28"/>
          <w:lang w:eastAsia="ar-SA"/>
        </w:rPr>
        <w:t>Циклы книжных выставок и просмотров</w:t>
      </w:r>
    </w:p>
    <w:p w:rsidR="004508DD" w:rsidRDefault="004508DD" w:rsidP="004508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508DD">
        <w:rPr>
          <w:rFonts w:ascii="Times New Roman" w:eastAsia="Times New Roman" w:hAnsi="Times New Roman"/>
          <w:b/>
          <w:sz w:val="28"/>
          <w:szCs w:val="28"/>
          <w:lang w:eastAsia="ru-RU"/>
        </w:rPr>
        <w:t>Цикл книжных выставок «Прикрой планету ласковой рукой»</w:t>
      </w:r>
      <w:r>
        <w:rPr>
          <w:rFonts w:ascii="Times New Roman" w:eastAsia="Times New Roman" w:hAnsi="Times New Roman"/>
          <w:sz w:val="28"/>
          <w:szCs w:val="28"/>
          <w:lang w:eastAsia="ru-RU"/>
        </w:rPr>
        <w:t xml:space="preserve"> функционировал в читальном зале в течени</w:t>
      </w:r>
      <w:proofErr w:type="gramStart"/>
      <w:r>
        <w:rPr>
          <w:rFonts w:ascii="Times New Roman" w:eastAsia="Times New Roman" w:hAnsi="Times New Roman"/>
          <w:sz w:val="28"/>
          <w:szCs w:val="28"/>
          <w:lang w:eastAsia="ru-RU"/>
        </w:rPr>
        <w:t>и</w:t>
      </w:r>
      <w:proofErr w:type="gramEnd"/>
      <w:r>
        <w:rPr>
          <w:rFonts w:ascii="Times New Roman" w:eastAsia="Times New Roman" w:hAnsi="Times New Roman"/>
          <w:sz w:val="28"/>
          <w:szCs w:val="28"/>
          <w:lang w:eastAsia="ru-RU"/>
        </w:rPr>
        <w:t xml:space="preserve"> года. В рамках цикла оформлены книжные выставки и просмотры:</w:t>
      </w:r>
    </w:p>
    <w:p w:rsidR="004508DD" w:rsidRPr="004508DD" w:rsidRDefault="004508DD" w:rsidP="004508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508DD">
        <w:rPr>
          <w:rFonts w:ascii="Times New Roman" w:eastAsia="Times New Roman" w:hAnsi="Times New Roman"/>
          <w:sz w:val="28"/>
          <w:szCs w:val="28"/>
          <w:lang w:eastAsia="ru-RU"/>
        </w:rPr>
        <w:t>Книжная  выставка + викторина «Храните чудо из чудес – леса, озера, синь небес» - ко Дню заповедников и нац. парков, в рамках цикла «Прикрой планету ласковой рукой». Представлено 18 книг, тематическая картотека, информационные листы о значимых заповедниках России, викторина по книгам о нац. парке «</w:t>
      </w:r>
      <w:proofErr w:type="spellStart"/>
      <w:r w:rsidRPr="004508DD">
        <w:rPr>
          <w:rFonts w:ascii="Times New Roman" w:eastAsia="Times New Roman" w:hAnsi="Times New Roman"/>
          <w:sz w:val="28"/>
          <w:szCs w:val="28"/>
          <w:lang w:eastAsia="ru-RU"/>
        </w:rPr>
        <w:t>Таганай</w:t>
      </w:r>
      <w:proofErr w:type="spellEnd"/>
      <w:r w:rsidRPr="004508DD">
        <w:rPr>
          <w:rFonts w:ascii="Times New Roman" w:eastAsia="Times New Roman" w:hAnsi="Times New Roman"/>
          <w:sz w:val="28"/>
          <w:szCs w:val="28"/>
          <w:lang w:eastAsia="ru-RU"/>
        </w:rPr>
        <w:t>». Приняли участие в викторине 7 человек.</w:t>
      </w:r>
    </w:p>
    <w:p w:rsidR="004508DD" w:rsidRDefault="004508DD" w:rsidP="004508DD">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4508DD">
        <w:rPr>
          <w:rFonts w:ascii="Times New Roman" w:eastAsiaTheme="minorHAnsi" w:hAnsi="Times New Roman"/>
          <w:sz w:val="28"/>
          <w:szCs w:val="28"/>
        </w:rPr>
        <w:t>Книжная   выставка  – призыв  «Голубое раздолье» -</w:t>
      </w:r>
      <w:r w:rsidRPr="004508DD">
        <w:rPr>
          <w:rFonts w:ascii="Times New Roman" w:eastAsiaTheme="minorHAnsi" w:hAnsi="Times New Roman"/>
          <w:b/>
          <w:sz w:val="28"/>
          <w:szCs w:val="28"/>
        </w:rPr>
        <w:t xml:space="preserve"> </w:t>
      </w:r>
      <w:r w:rsidRPr="004508DD">
        <w:rPr>
          <w:rFonts w:ascii="Times New Roman" w:eastAsiaTheme="minorHAnsi" w:hAnsi="Times New Roman"/>
          <w:sz w:val="28"/>
          <w:szCs w:val="28"/>
        </w:rPr>
        <w:t xml:space="preserve">представлена литература об океанах, морях, озерах, реках – где есть ВОДА, такая необходимая всему живому на земле. И призыв сохранить ее чистой и полезной  - как неиссякаемый источник жизни. 15 </w:t>
      </w:r>
      <w:proofErr w:type="spellStart"/>
      <w:proofErr w:type="gramStart"/>
      <w:r w:rsidRPr="004508DD">
        <w:rPr>
          <w:rFonts w:ascii="Times New Roman" w:eastAsiaTheme="minorHAnsi" w:hAnsi="Times New Roman"/>
          <w:sz w:val="28"/>
          <w:szCs w:val="28"/>
        </w:rPr>
        <w:t>экз</w:t>
      </w:r>
      <w:proofErr w:type="spellEnd"/>
      <w:proofErr w:type="gramEnd"/>
      <w:r w:rsidRPr="004508DD">
        <w:rPr>
          <w:rFonts w:ascii="Times New Roman" w:eastAsiaTheme="minorHAnsi" w:hAnsi="Times New Roman"/>
          <w:sz w:val="28"/>
          <w:szCs w:val="28"/>
        </w:rPr>
        <w:t xml:space="preserve">, 5 стат., 8 </w:t>
      </w:r>
      <w:proofErr w:type="spellStart"/>
      <w:r w:rsidRPr="004508DD">
        <w:rPr>
          <w:rFonts w:ascii="Times New Roman" w:eastAsiaTheme="minorHAnsi" w:hAnsi="Times New Roman"/>
          <w:sz w:val="28"/>
          <w:szCs w:val="28"/>
        </w:rPr>
        <w:t>илл</w:t>
      </w:r>
      <w:proofErr w:type="spellEnd"/>
      <w:r w:rsidRPr="004508DD">
        <w:rPr>
          <w:rFonts w:ascii="Times New Roman" w:eastAsiaTheme="minorHAnsi" w:hAnsi="Times New Roman"/>
          <w:sz w:val="28"/>
          <w:szCs w:val="28"/>
        </w:rPr>
        <w:t>.</w:t>
      </w:r>
    </w:p>
    <w:p w:rsidR="004508DD" w:rsidRPr="004508DD" w:rsidRDefault="004508DD" w:rsidP="004508DD">
      <w:pPr>
        <w:spacing w:line="240" w:lineRule="auto"/>
        <w:jc w:val="both"/>
        <w:rPr>
          <w:rFonts w:ascii="Times New Roman" w:eastAsiaTheme="minorHAnsi" w:hAnsi="Times New Roman"/>
          <w:sz w:val="28"/>
          <w:szCs w:val="28"/>
        </w:rPr>
      </w:pPr>
      <w:r w:rsidRPr="004508DD">
        <w:rPr>
          <w:rFonts w:ascii="Times New Roman" w:eastAsiaTheme="minorHAnsi" w:hAnsi="Times New Roman"/>
          <w:sz w:val="28"/>
          <w:szCs w:val="28"/>
        </w:rPr>
        <w:lastRenderedPageBreak/>
        <w:t>- Книжная выставка «Дикие, домашние – все такие важные» - животный мир</w:t>
      </w:r>
    </w:p>
    <w:p w:rsidR="004508DD" w:rsidRPr="004508DD" w:rsidRDefault="004508DD" w:rsidP="004508DD">
      <w:pPr>
        <w:spacing w:line="240" w:lineRule="auto"/>
        <w:jc w:val="both"/>
        <w:rPr>
          <w:rFonts w:ascii="Times New Roman" w:eastAsiaTheme="minorHAnsi" w:hAnsi="Times New Roman"/>
          <w:sz w:val="28"/>
          <w:szCs w:val="28"/>
        </w:rPr>
      </w:pPr>
      <w:r w:rsidRPr="004508DD">
        <w:rPr>
          <w:rFonts w:ascii="Times New Roman" w:eastAsiaTheme="minorHAnsi" w:hAnsi="Times New Roman"/>
          <w:sz w:val="28"/>
          <w:szCs w:val="28"/>
        </w:rPr>
        <w:t>- Книжная выставка «Сберечь земли очарование» - растительный мир</w:t>
      </w:r>
    </w:p>
    <w:p w:rsidR="00D22871" w:rsidRPr="00FB4F11" w:rsidRDefault="00D22871" w:rsidP="00D22871">
      <w:pPr>
        <w:tabs>
          <w:tab w:val="left" w:pos="34"/>
        </w:tabs>
        <w:spacing w:before="120" w:after="120" w:line="240" w:lineRule="auto"/>
        <w:jc w:val="both"/>
        <w:rPr>
          <w:rFonts w:ascii="Times New Roman" w:hAnsi="Times New Roman"/>
          <w:bCs/>
          <w:sz w:val="28"/>
          <w:szCs w:val="28"/>
          <w:lang w:eastAsia="ru-RU"/>
        </w:rPr>
      </w:pPr>
      <w:r w:rsidRPr="00FB4F11">
        <w:rPr>
          <w:rFonts w:ascii="Times New Roman" w:hAnsi="Times New Roman"/>
          <w:b/>
          <w:bCs/>
          <w:sz w:val="28"/>
          <w:szCs w:val="28"/>
          <w:lang w:eastAsia="ru-RU"/>
        </w:rPr>
        <w:t xml:space="preserve">- Цикл книжных просмотров </w:t>
      </w:r>
      <w:r w:rsidR="004508DD" w:rsidRPr="00FB4F11">
        <w:rPr>
          <w:rFonts w:ascii="Times New Roman" w:hAnsi="Times New Roman"/>
          <w:b/>
          <w:bCs/>
          <w:sz w:val="28"/>
          <w:szCs w:val="28"/>
          <w:lang w:eastAsia="ru-RU"/>
        </w:rPr>
        <w:t xml:space="preserve">«Люблю тебя природа в любое время года </w:t>
      </w:r>
      <w:proofErr w:type="gramStart"/>
      <w:r w:rsidRPr="00FB4F11">
        <w:rPr>
          <w:rFonts w:ascii="Times New Roman" w:hAnsi="Times New Roman"/>
          <w:bCs/>
          <w:sz w:val="28"/>
          <w:szCs w:val="28"/>
          <w:lang w:eastAsia="ru-RU"/>
        </w:rPr>
        <w:t>посвящены</w:t>
      </w:r>
      <w:proofErr w:type="gramEnd"/>
      <w:r w:rsidRPr="00FB4F11">
        <w:rPr>
          <w:rFonts w:ascii="Times New Roman" w:hAnsi="Times New Roman"/>
          <w:bCs/>
          <w:sz w:val="28"/>
          <w:szCs w:val="28"/>
          <w:lang w:eastAsia="ru-RU"/>
        </w:rPr>
        <w:t xml:space="preserve"> четырем временам года:</w:t>
      </w:r>
    </w:p>
    <w:p w:rsidR="00FB4F11" w:rsidRPr="00FB4F11" w:rsidRDefault="00FB4F11" w:rsidP="00FB4F11">
      <w:pPr>
        <w:spacing w:after="0" w:line="240" w:lineRule="auto"/>
        <w:jc w:val="both"/>
        <w:rPr>
          <w:rFonts w:ascii="Times New Roman" w:eastAsia="Times New Roman" w:hAnsi="Times New Roman"/>
          <w:sz w:val="28"/>
          <w:szCs w:val="28"/>
          <w:lang w:eastAsia="ru-RU"/>
        </w:rPr>
      </w:pPr>
      <w:r w:rsidRPr="00FB4F11">
        <w:rPr>
          <w:rFonts w:ascii="Times New Roman" w:eastAsia="Times New Roman" w:hAnsi="Times New Roman"/>
          <w:sz w:val="28"/>
          <w:szCs w:val="28"/>
          <w:lang w:eastAsia="ru-RU"/>
        </w:rPr>
        <w:t>- Просмотр «Здравствуй осень! В гости просим!»</w:t>
      </w:r>
      <w:r>
        <w:rPr>
          <w:rFonts w:ascii="Times New Roman" w:eastAsia="Times New Roman" w:hAnsi="Times New Roman"/>
          <w:sz w:val="28"/>
          <w:szCs w:val="28"/>
          <w:lang w:eastAsia="ru-RU"/>
        </w:rPr>
        <w:t xml:space="preserve"> - </w:t>
      </w:r>
      <w:proofErr w:type="gramStart"/>
      <w:r w:rsidRPr="00FB4F11">
        <w:rPr>
          <w:rFonts w:ascii="Times New Roman" w:eastAsia="Times New Roman" w:hAnsi="Times New Roman"/>
          <w:sz w:val="28"/>
          <w:szCs w:val="28"/>
          <w:lang w:eastAsia="ru-RU"/>
        </w:rPr>
        <w:t>стихи</w:t>
      </w:r>
      <w:proofErr w:type="gramEnd"/>
      <w:r w:rsidRPr="00FB4F11">
        <w:rPr>
          <w:rFonts w:ascii="Times New Roman" w:eastAsia="Times New Roman" w:hAnsi="Times New Roman"/>
          <w:sz w:val="28"/>
          <w:szCs w:val="28"/>
          <w:lang w:eastAsia="ru-RU"/>
        </w:rPr>
        <w:t xml:space="preserve"> и проза об осени, 7 экз.</w:t>
      </w:r>
    </w:p>
    <w:p w:rsidR="00FB4F11" w:rsidRPr="00FB4F11" w:rsidRDefault="00FB4F11" w:rsidP="00FB4F11">
      <w:pPr>
        <w:spacing w:after="0" w:line="240" w:lineRule="auto"/>
        <w:jc w:val="both"/>
        <w:rPr>
          <w:rFonts w:ascii="Times New Roman" w:eastAsia="Times New Roman" w:hAnsi="Times New Roman"/>
          <w:sz w:val="28"/>
          <w:szCs w:val="28"/>
          <w:lang w:eastAsia="ru-RU"/>
        </w:rPr>
      </w:pPr>
      <w:r w:rsidRPr="00FB4F11">
        <w:rPr>
          <w:rFonts w:ascii="Times New Roman" w:eastAsia="Times New Roman" w:hAnsi="Times New Roman"/>
          <w:sz w:val="28"/>
          <w:szCs w:val="28"/>
          <w:lang w:eastAsia="ru-RU"/>
        </w:rPr>
        <w:t>- Просмотр «Белый костер зимы!</w:t>
      </w:r>
      <w:r>
        <w:rPr>
          <w:rFonts w:ascii="Times New Roman" w:eastAsia="Times New Roman" w:hAnsi="Times New Roman"/>
          <w:sz w:val="28"/>
          <w:szCs w:val="28"/>
          <w:lang w:eastAsia="ru-RU"/>
        </w:rPr>
        <w:t xml:space="preserve">» - </w:t>
      </w:r>
      <w:r w:rsidRPr="00FB4F11">
        <w:t xml:space="preserve"> </w:t>
      </w:r>
      <w:r w:rsidRPr="00FB4F11">
        <w:rPr>
          <w:rFonts w:ascii="Times New Roman" w:eastAsia="Times New Roman" w:hAnsi="Times New Roman"/>
          <w:sz w:val="28"/>
          <w:szCs w:val="28"/>
          <w:lang w:eastAsia="ru-RU"/>
        </w:rPr>
        <w:t>произведения и фото о зиме, 8 экз.</w:t>
      </w:r>
    </w:p>
    <w:p w:rsidR="00FB4F11" w:rsidRPr="00FB4F11" w:rsidRDefault="00FB4F11" w:rsidP="00FB4F11">
      <w:pPr>
        <w:spacing w:after="0" w:line="240" w:lineRule="auto"/>
        <w:jc w:val="both"/>
        <w:rPr>
          <w:rFonts w:ascii="Times New Roman" w:eastAsia="Times New Roman" w:hAnsi="Times New Roman"/>
          <w:sz w:val="28"/>
          <w:szCs w:val="28"/>
          <w:lang w:eastAsia="ru-RU"/>
        </w:rPr>
      </w:pPr>
      <w:r w:rsidRPr="00FB4F11">
        <w:rPr>
          <w:rFonts w:ascii="Times New Roman" w:eastAsia="Times New Roman" w:hAnsi="Times New Roman"/>
          <w:sz w:val="28"/>
          <w:szCs w:val="28"/>
          <w:lang w:eastAsia="ru-RU"/>
        </w:rPr>
        <w:t>- Просмотр «Дружно мы весну встречаем»</w:t>
      </w:r>
      <w:r w:rsidRPr="00FB4F11">
        <w:t xml:space="preserve"> </w:t>
      </w:r>
      <w:r w:rsidRPr="00FB4F11">
        <w:rPr>
          <w:rFonts w:ascii="Times New Roman" w:eastAsia="Times New Roman" w:hAnsi="Times New Roman"/>
          <w:sz w:val="28"/>
          <w:szCs w:val="28"/>
          <w:lang w:eastAsia="ru-RU"/>
        </w:rPr>
        <w:t>- весна в живописи и стихах, 12 экз.</w:t>
      </w:r>
    </w:p>
    <w:p w:rsidR="00FB4F11" w:rsidRPr="00FB4F11" w:rsidRDefault="00FB4F11" w:rsidP="00FB4F11">
      <w:pPr>
        <w:spacing w:after="0" w:line="240" w:lineRule="auto"/>
        <w:jc w:val="both"/>
        <w:rPr>
          <w:rFonts w:ascii="Times New Roman" w:eastAsia="Times New Roman" w:hAnsi="Times New Roman"/>
          <w:sz w:val="28"/>
          <w:szCs w:val="28"/>
          <w:lang w:eastAsia="ru-RU"/>
        </w:rPr>
      </w:pPr>
      <w:r w:rsidRPr="00FB4F11">
        <w:rPr>
          <w:rFonts w:ascii="Times New Roman" w:eastAsia="Times New Roman" w:hAnsi="Times New Roman"/>
          <w:sz w:val="28"/>
          <w:szCs w:val="28"/>
          <w:lang w:eastAsia="ru-RU"/>
        </w:rPr>
        <w:t>- Просмотр «Летняя палитра»</w:t>
      </w:r>
      <w:r w:rsidRPr="00FB4F11">
        <w:t xml:space="preserve"> </w:t>
      </w:r>
      <w:r w:rsidRPr="00FB4F11">
        <w:rPr>
          <w:rFonts w:ascii="Times New Roman" w:eastAsia="Times New Roman" w:hAnsi="Times New Roman"/>
          <w:sz w:val="28"/>
          <w:szCs w:val="28"/>
          <w:lang w:eastAsia="ru-RU"/>
        </w:rPr>
        <w:t>- чемоданчик книг, которые можно взять с собой в отпуск.</w:t>
      </w:r>
    </w:p>
    <w:p w:rsidR="00FB4F11" w:rsidRPr="00FB4F11" w:rsidRDefault="00FB4F11" w:rsidP="00D22871">
      <w:pPr>
        <w:tabs>
          <w:tab w:val="left" w:pos="34"/>
        </w:tabs>
        <w:spacing w:before="120" w:after="120" w:line="240" w:lineRule="auto"/>
        <w:jc w:val="both"/>
        <w:rPr>
          <w:rFonts w:ascii="Times New Roman" w:hAnsi="Times New Roman"/>
          <w:bCs/>
          <w:sz w:val="28"/>
          <w:szCs w:val="28"/>
          <w:lang w:eastAsia="ru-RU"/>
        </w:rPr>
      </w:pPr>
      <w:r w:rsidRPr="00FB4F11">
        <w:rPr>
          <w:rFonts w:ascii="Times New Roman" w:hAnsi="Times New Roman"/>
          <w:bCs/>
          <w:sz w:val="28"/>
          <w:szCs w:val="28"/>
          <w:lang w:eastAsia="ru-RU"/>
        </w:rPr>
        <w:t>В течени</w:t>
      </w:r>
      <w:proofErr w:type="gramStart"/>
      <w:r w:rsidRPr="00FB4F11">
        <w:rPr>
          <w:rFonts w:ascii="Times New Roman" w:hAnsi="Times New Roman"/>
          <w:bCs/>
          <w:sz w:val="28"/>
          <w:szCs w:val="28"/>
          <w:lang w:eastAsia="ru-RU"/>
        </w:rPr>
        <w:t>и</w:t>
      </w:r>
      <w:proofErr w:type="gramEnd"/>
      <w:r w:rsidRPr="00FB4F11">
        <w:rPr>
          <w:rFonts w:ascii="Times New Roman" w:hAnsi="Times New Roman"/>
          <w:bCs/>
          <w:sz w:val="28"/>
          <w:szCs w:val="28"/>
          <w:lang w:eastAsia="ru-RU"/>
        </w:rPr>
        <w:t xml:space="preserve"> отчетного периода по экологии были оформлены другие книжные выставки и просмотры по экологии. Среди них;</w:t>
      </w:r>
    </w:p>
    <w:p w:rsidR="00FB4F11" w:rsidRDefault="00FB4F11" w:rsidP="00D22871">
      <w:pPr>
        <w:tabs>
          <w:tab w:val="left" w:pos="34"/>
        </w:tabs>
        <w:spacing w:before="120" w:after="120" w:line="240" w:lineRule="auto"/>
        <w:jc w:val="both"/>
        <w:rPr>
          <w:rFonts w:ascii="Times New Roman" w:hAnsi="Times New Roman"/>
          <w:bCs/>
          <w:sz w:val="28"/>
          <w:szCs w:val="28"/>
          <w:lang w:eastAsia="ru-RU"/>
        </w:rPr>
      </w:pPr>
      <w:r w:rsidRPr="00FB4F11">
        <w:rPr>
          <w:rFonts w:ascii="Times New Roman" w:hAnsi="Times New Roman"/>
          <w:bCs/>
          <w:sz w:val="28"/>
          <w:szCs w:val="28"/>
          <w:lang w:eastAsia="ru-RU"/>
        </w:rPr>
        <w:t>- Просмотр «Международный день памяти чернобыльской катастрофы» - для всех категорий пользователей в холе первого этажа был представлен просмотр в количестве 10 книг. Представлена  художественная, отраслевая литература, статьи из газет и журналов, связанные с чернобыльской катастрофой и атомными электростанциями. Приведены факты, указывающие на то, что эта  аварию  крупнейшая экологическая катастрофа ХХ века. Чернобыль навсегда вошел в мировую историю и стал болью и горькой памятной датой для нескольких поколений.  Просмотрели  12 человек.</w:t>
      </w:r>
    </w:p>
    <w:p w:rsidR="000F6B57" w:rsidRPr="00FB4F11" w:rsidRDefault="000F6B57" w:rsidP="00D22871">
      <w:pPr>
        <w:tabs>
          <w:tab w:val="left" w:pos="34"/>
        </w:tabs>
        <w:spacing w:before="120" w:after="12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Просмотр «Станция Маяк» - статьи из периодических изданий и </w:t>
      </w:r>
      <w:proofErr w:type="spellStart"/>
      <w:r>
        <w:rPr>
          <w:rFonts w:ascii="Times New Roman" w:hAnsi="Times New Roman"/>
          <w:bCs/>
          <w:sz w:val="28"/>
          <w:szCs w:val="28"/>
          <w:lang w:eastAsia="ru-RU"/>
        </w:rPr>
        <w:t>информ</w:t>
      </w:r>
      <w:proofErr w:type="spellEnd"/>
      <w:r>
        <w:rPr>
          <w:rFonts w:ascii="Times New Roman" w:hAnsi="Times New Roman"/>
          <w:bCs/>
          <w:sz w:val="28"/>
          <w:szCs w:val="28"/>
          <w:lang w:eastAsia="ru-RU"/>
        </w:rPr>
        <w:t>. листы о станции «Маяк»</w:t>
      </w:r>
    </w:p>
    <w:p w:rsidR="00D22871" w:rsidRPr="000F6B57" w:rsidRDefault="00D22871" w:rsidP="00D22871">
      <w:pPr>
        <w:spacing w:before="120" w:after="120" w:line="240" w:lineRule="auto"/>
        <w:jc w:val="both"/>
        <w:rPr>
          <w:rFonts w:ascii="Times New Roman" w:hAnsi="Times New Roman"/>
          <w:sz w:val="28"/>
          <w:szCs w:val="28"/>
          <w:lang w:eastAsia="ru-RU"/>
        </w:rPr>
      </w:pPr>
      <w:r w:rsidRPr="000F6B57">
        <w:rPr>
          <w:rFonts w:ascii="Times New Roman" w:hAnsi="Times New Roman"/>
          <w:b/>
          <w:bCs/>
          <w:i/>
          <w:iCs/>
          <w:sz w:val="28"/>
          <w:szCs w:val="28"/>
          <w:lang w:eastAsia="ru-RU"/>
        </w:rPr>
        <w:t>Массовые мероприятия</w:t>
      </w:r>
    </w:p>
    <w:p w:rsidR="00D22871" w:rsidRPr="000F6B57" w:rsidRDefault="00D22871" w:rsidP="00D22871">
      <w:pPr>
        <w:shd w:val="clear" w:color="auto" w:fill="FFFFFF"/>
        <w:spacing w:before="120" w:after="120" w:line="240" w:lineRule="auto"/>
        <w:jc w:val="both"/>
        <w:rPr>
          <w:rFonts w:ascii="Times New Roman" w:hAnsi="Times New Roman"/>
          <w:b/>
          <w:bCs/>
          <w:sz w:val="28"/>
          <w:szCs w:val="28"/>
          <w:lang w:eastAsia="ru-RU"/>
        </w:rPr>
      </w:pPr>
      <w:r w:rsidRPr="000F6B57">
        <w:rPr>
          <w:rFonts w:ascii="Times New Roman" w:hAnsi="Times New Roman"/>
          <w:sz w:val="28"/>
          <w:szCs w:val="28"/>
          <w:lang w:eastAsia="ru-RU"/>
        </w:rPr>
        <w:t xml:space="preserve">В течение отчётного периода по экологическому просвещению проводились </w:t>
      </w:r>
      <w:r w:rsidRPr="000F6B57">
        <w:rPr>
          <w:rFonts w:ascii="Times New Roman" w:hAnsi="Times New Roman"/>
          <w:b/>
          <w:bCs/>
          <w:sz w:val="28"/>
          <w:szCs w:val="28"/>
          <w:lang w:eastAsia="ru-RU"/>
        </w:rPr>
        <w:t xml:space="preserve">массовые мероприятия для разных категорий пользователей. </w:t>
      </w:r>
      <w:r w:rsidRPr="000F6B57">
        <w:rPr>
          <w:rFonts w:ascii="Times New Roman" w:hAnsi="Times New Roman"/>
          <w:bCs/>
          <w:sz w:val="28"/>
          <w:szCs w:val="28"/>
          <w:lang w:eastAsia="ru-RU"/>
        </w:rPr>
        <w:t>Среди них:</w:t>
      </w:r>
    </w:p>
    <w:p w:rsidR="000F6B57" w:rsidRPr="000F6B57" w:rsidRDefault="000F6B57" w:rsidP="000F6B57">
      <w:pPr>
        <w:spacing w:line="240" w:lineRule="auto"/>
        <w:jc w:val="both"/>
        <w:rPr>
          <w:rFonts w:ascii="Times New Roman" w:eastAsiaTheme="minorHAnsi" w:hAnsi="Times New Roman"/>
          <w:sz w:val="28"/>
          <w:szCs w:val="28"/>
        </w:rPr>
      </w:pPr>
      <w:r w:rsidRPr="000F6B57">
        <w:rPr>
          <w:rFonts w:ascii="Times New Roman" w:eastAsiaTheme="minorHAnsi" w:hAnsi="Times New Roman"/>
          <w:sz w:val="28"/>
          <w:szCs w:val="28"/>
        </w:rPr>
        <w:t>- Тематический час «Чудо – свёкла». В ходе мероприятия пользователям было рассказано об истории и пользе столовой свеклы. Проведено для людей старшего поколения. Посетили 15 человек.</w:t>
      </w:r>
    </w:p>
    <w:p w:rsidR="000F6B57" w:rsidRPr="000F6B57" w:rsidRDefault="000F6B57" w:rsidP="000F6B57">
      <w:pPr>
        <w:spacing w:line="240" w:lineRule="auto"/>
        <w:jc w:val="both"/>
        <w:rPr>
          <w:rFonts w:ascii="Times New Roman" w:eastAsiaTheme="minorHAnsi" w:hAnsi="Times New Roman"/>
          <w:sz w:val="28"/>
          <w:szCs w:val="28"/>
        </w:rPr>
      </w:pPr>
      <w:r w:rsidRPr="000F6B57">
        <w:rPr>
          <w:rFonts w:ascii="Times New Roman" w:eastAsiaTheme="minorHAnsi" w:hAnsi="Times New Roman"/>
          <w:sz w:val="28"/>
          <w:szCs w:val="28"/>
        </w:rPr>
        <w:t>- Познавательный час «Чёртово яблоко» или картофель на Руси». История появления картофеля на Руси в эпоху Петра 1. . Проведено для людей старшего поколения. Посетили 13 человек.</w:t>
      </w:r>
    </w:p>
    <w:p w:rsidR="000F6B57" w:rsidRPr="000F6B57" w:rsidRDefault="000F6B57" w:rsidP="000F6B57">
      <w:pPr>
        <w:spacing w:after="0" w:line="240" w:lineRule="auto"/>
        <w:jc w:val="both"/>
        <w:rPr>
          <w:rFonts w:ascii="Times New Roman" w:eastAsia="Times New Roman" w:hAnsi="Times New Roman"/>
          <w:bCs/>
          <w:sz w:val="28"/>
          <w:szCs w:val="28"/>
          <w:lang w:eastAsia="ru-RU"/>
        </w:rPr>
      </w:pPr>
      <w:r w:rsidRPr="000F6B57">
        <w:rPr>
          <w:rFonts w:ascii="Times New Roman" w:eastAsia="Times New Roman" w:hAnsi="Times New Roman"/>
          <w:bCs/>
          <w:sz w:val="28"/>
          <w:szCs w:val="28"/>
          <w:lang w:eastAsia="ru-RU"/>
        </w:rPr>
        <w:t xml:space="preserve">- Час размышления «Тени Чернобыля» - </w:t>
      </w:r>
      <w:r w:rsidRPr="000F6B57">
        <w:rPr>
          <w:rFonts w:ascii="Times New Roman" w:eastAsia="Times New Roman" w:hAnsi="Times New Roman"/>
          <w:b/>
          <w:bCs/>
          <w:sz w:val="28"/>
          <w:szCs w:val="28"/>
          <w:lang w:eastAsia="ru-RU"/>
        </w:rPr>
        <w:t>сводный план ЦБС.</w:t>
      </w:r>
      <w:r w:rsidRPr="000F6B57">
        <w:rPr>
          <w:rFonts w:ascii="Times New Roman" w:eastAsia="Times New Roman" w:hAnsi="Times New Roman"/>
          <w:bCs/>
          <w:sz w:val="28"/>
          <w:szCs w:val="28"/>
          <w:lang w:eastAsia="ru-RU"/>
        </w:rPr>
        <w:t xml:space="preserve"> Присутствующие познакомились с хронологией событий тех страшных дней. Узнали имена наших земляков-ликвидаторов аварии. Нашли отражение трагедии в мировом кино, литературе и музыке. Прослушали симфонию для органа «Чернобыль»,  </w:t>
      </w:r>
      <w:proofErr w:type="spellStart"/>
      <w:r w:rsidRPr="000F6B57">
        <w:rPr>
          <w:rFonts w:ascii="Times New Roman" w:eastAsia="Times New Roman" w:hAnsi="Times New Roman"/>
          <w:bCs/>
          <w:sz w:val="28"/>
          <w:szCs w:val="28"/>
          <w:lang w:eastAsia="ru-RU"/>
        </w:rPr>
        <w:t>Микаэла</w:t>
      </w:r>
      <w:proofErr w:type="spellEnd"/>
      <w:r w:rsidRPr="000F6B57">
        <w:rPr>
          <w:rFonts w:ascii="Times New Roman" w:eastAsia="Times New Roman" w:hAnsi="Times New Roman"/>
          <w:bCs/>
          <w:sz w:val="28"/>
          <w:szCs w:val="28"/>
          <w:lang w:eastAsia="ru-RU"/>
        </w:rPr>
        <w:t xml:space="preserve"> Таривердиева, посмотрели отрывки из документального фильма «Колокол Чернобыля». В завершении мероприятия была проведена минута молчания в память обо всех жертвах чернобыльской катастрофы. Проведено для юношества 5 раз. Посетили 122 чел.</w:t>
      </w:r>
    </w:p>
    <w:p w:rsidR="000F6B57" w:rsidRPr="000F6B57" w:rsidRDefault="000F6B57" w:rsidP="000F6B57">
      <w:pPr>
        <w:spacing w:before="120" w:after="120" w:line="240" w:lineRule="auto"/>
        <w:jc w:val="both"/>
        <w:rPr>
          <w:rFonts w:ascii="Times New Roman" w:hAnsi="Times New Roman"/>
          <w:sz w:val="28"/>
          <w:szCs w:val="28"/>
          <w:lang w:eastAsia="ru-RU"/>
        </w:rPr>
      </w:pPr>
      <w:r w:rsidRPr="000F6B57">
        <w:rPr>
          <w:rFonts w:ascii="Times New Roman" w:hAnsi="Times New Roman"/>
          <w:sz w:val="28"/>
          <w:szCs w:val="28"/>
          <w:lang w:eastAsia="ru-RU"/>
        </w:rPr>
        <w:lastRenderedPageBreak/>
        <w:t>- Информационный час «Зона экологического риска: ПО «Маяк» вчера и сегодня»</w:t>
      </w:r>
      <w:r>
        <w:rPr>
          <w:rFonts w:ascii="Times New Roman" w:hAnsi="Times New Roman"/>
          <w:sz w:val="28"/>
          <w:szCs w:val="28"/>
          <w:lang w:eastAsia="ru-RU"/>
        </w:rPr>
        <w:t xml:space="preserve">. </w:t>
      </w:r>
      <w:r w:rsidRPr="000F6B57">
        <w:rPr>
          <w:rFonts w:ascii="Times New Roman" w:hAnsi="Times New Roman"/>
          <w:sz w:val="28"/>
          <w:szCs w:val="28"/>
          <w:lang w:eastAsia="ru-RU"/>
        </w:rPr>
        <w:t>В ходе мероприятия, учащиеся увидели и услышали историю этой страшной химической катастрофы. Что представляет собой «Маяк»? Когда и зачем он был построен? В какой местности он находится? Кто работал на «Маяке»? Что за авария там произошла и каковы ее последствия?</w:t>
      </w:r>
      <w:r>
        <w:rPr>
          <w:rFonts w:ascii="Times New Roman" w:hAnsi="Times New Roman"/>
          <w:sz w:val="28"/>
          <w:szCs w:val="28"/>
          <w:lang w:eastAsia="ru-RU"/>
        </w:rPr>
        <w:t xml:space="preserve"> </w:t>
      </w:r>
      <w:r w:rsidRPr="000F6B57">
        <w:rPr>
          <w:rFonts w:ascii="Times New Roman" w:hAnsi="Times New Roman"/>
          <w:sz w:val="28"/>
          <w:szCs w:val="28"/>
          <w:lang w:eastAsia="ru-RU"/>
        </w:rPr>
        <w:t>Рассказ ведущего сопровождали факты и воспоминания очевидцев, ликвидаторов тех последствий, с которыми пришлось столкнуться людям, совершенно не подготовленным к такой катастрофе. Для мероприятия  подготовлена презентация с видео и фотоматериалами, с помощью которой ребята могли окунуться в хронику тех событий, представить масштаб и глобальность этой атомной трагедии.</w:t>
      </w:r>
      <w:r>
        <w:rPr>
          <w:rFonts w:ascii="Times New Roman" w:hAnsi="Times New Roman"/>
          <w:sz w:val="28"/>
          <w:szCs w:val="28"/>
          <w:lang w:eastAsia="ru-RU"/>
        </w:rPr>
        <w:t xml:space="preserve"> </w:t>
      </w:r>
      <w:r w:rsidRPr="000F6B57">
        <w:rPr>
          <w:rFonts w:ascii="Times New Roman" w:hAnsi="Times New Roman"/>
          <w:sz w:val="28"/>
          <w:szCs w:val="28"/>
          <w:lang w:eastAsia="ru-RU"/>
        </w:rPr>
        <w:t>Библиотекари подготовили просмотр литературы «Уральская трагедия», на котором представили те немногие статьи и фотодокументы, которые есть в фонде библиотеки. Показательно, что учащихся тронула тема информационного часа о радиационной аварии в Челябинской области. Ребята активно реагировали на информацию ведущего, задавали вопросы, вносили свои дополнения в рассказ о фактах тех лет.</w:t>
      </w:r>
      <w:r>
        <w:rPr>
          <w:rFonts w:ascii="Times New Roman" w:hAnsi="Times New Roman"/>
          <w:sz w:val="28"/>
          <w:szCs w:val="28"/>
          <w:lang w:eastAsia="ru-RU"/>
        </w:rPr>
        <w:t xml:space="preserve"> Проведено 2 раза для юношества</w:t>
      </w:r>
      <w:r w:rsidR="00D871C2">
        <w:rPr>
          <w:rFonts w:ascii="Times New Roman" w:hAnsi="Times New Roman"/>
          <w:sz w:val="28"/>
          <w:szCs w:val="28"/>
          <w:lang w:eastAsia="ru-RU"/>
        </w:rPr>
        <w:t xml:space="preserve">, МАОУ СОШ № 21, 9 </w:t>
      </w:r>
      <w:proofErr w:type="spellStart"/>
      <w:r w:rsidR="00D871C2">
        <w:rPr>
          <w:rFonts w:ascii="Times New Roman" w:hAnsi="Times New Roman"/>
          <w:sz w:val="28"/>
          <w:szCs w:val="28"/>
          <w:lang w:eastAsia="ru-RU"/>
        </w:rPr>
        <w:t>кл</w:t>
      </w:r>
      <w:proofErr w:type="spellEnd"/>
      <w:r w:rsidR="00D871C2">
        <w:rPr>
          <w:rFonts w:ascii="Times New Roman" w:hAnsi="Times New Roman"/>
          <w:sz w:val="28"/>
          <w:szCs w:val="28"/>
          <w:lang w:eastAsia="ru-RU"/>
        </w:rPr>
        <w:t>., посетили 46 человек.</w:t>
      </w:r>
    </w:p>
    <w:p w:rsidR="00D22871" w:rsidRPr="00D871C2" w:rsidRDefault="00D22871" w:rsidP="00D871C2">
      <w:pPr>
        <w:shd w:val="clear" w:color="auto" w:fill="FFFFFF"/>
        <w:tabs>
          <w:tab w:val="num" w:pos="-426"/>
          <w:tab w:val="num" w:pos="-108"/>
        </w:tabs>
        <w:spacing w:before="120" w:after="120" w:line="240" w:lineRule="auto"/>
        <w:jc w:val="both"/>
        <w:rPr>
          <w:rFonts w:ascii="Times New Roman" w:hAnsi="Times New Roman"/>
          <w:b/>
          <w:bCs/>
          <w:i/>
          <w:iCs/>
          <w:sz w:val="28"/>
          <w:szCs w:val="28"/>
          <w:lang w:eastAsia="ru-RU"/>
        </w:rPr>
      </w:pPr>
      <w:r w:rsidRPr="00D871C2">
        <w:rPr>
          <w:rFonts w:ascii="Times New Roman" w:hAnsi="Times New Roman"/>
          <w:b/>
          <w:bCs/>
          <w:i/>
          <w:iCs/>
          <w:sz w:val="28"/>
          <w:szCs w:val="28"/>
          <w:lang w:eastAsia="ru-RU"/>
        </w:rPr>
        <w:t>Всего по экол</w:t>
      </w:r>
      <w:r w:rsidR="002D1ECA" w:rsidRPr="00D871C2">
        <w:rPr>
          <w:rFonts w:ascii="Times New Roman" w:hAnsi="Times New Roman"/>
          <w:b/>
          <w:bCs/>
          <w:i/>
          <w:iCs/>
          <w:sz w:val="28"/>
          <w:szCs w:val="28"/>
          <w:lang w:eastAsia="ru-RU"/>
        </w:rPr>
        <w:t>огическому просвещению проведено:</w:t>
      </w:r>
      <w:r w:rsidRPr="00D871C2">
        <w:rPr>
          <w:rFonts w:ascii="Times New Roman" w:hAnsi="Times New Roman"/>
          <w:b/>
          <w:bCs/>
          <w:i/>
          <w:iCs/>
          <w:sz w:val="28"/>
          <w:szCs w:val="28"/>
          <w:lang w:eastAsia="ru-RU"/>
        </w:rPr>
        <w:t xml:space="preserve"> </w:t>
      </w:r>
      <w:r w:rsidR="00D871C2" w:rsidRPr="00D871C2">
        <w:rPr>
          <w:rFonts w:ascii="Times New Roman" w:hAnsi="Times New Roman"/>
          <w:b/>
          <w:bCs/>
          <w:i/>
          <w:iCs/>
          <w:sz w:val="28"/>
          <w:szCs w:val="28"/>
          <w:lang w:eastAsia="ru-RU"/>
        </w:rPr>
        <w:t xml:space="preserve"> 1 акция</w:t>
      </w:r>
      <w:r w:rsidRPr="00D871C2">
        <w:rPr>
          <w:rFonts w:ascii="Times New Roman" w:hAnsi="Times New Roman"/>
          <w:b/>
          <w:bCs/>
          <w:i/>
          <w:iCs/>
          <w:sz w:val="28"/>
          <w:szCs w:val="28"/>
          <w:lang w:eastAsia="ru-RU"/>
        </w:rPr>
        <w:t>,</w:t>
      </w:r>
      <w:r w:rsidR="00D871C2" w:rsidRPr="00D871C2">
        <w:rPr>
          <w:rFonts w:ascii="Times New Roman" w:hAnsi="Times New Roman"/>
          <w:b/>
          <w:bCs/>
          <w:i/>
          <w:iCs/>
          <w:sz w:val="28"/>
          <w:szCs w:val="28"/>
          <w:lang w:eastAsia="ru-RU"/>
        </w:rPr>
        <w:t xml:space="preserve"> 10 книжных выставок и просмотров; 9 мероприятий, посетили 196 человек.</w:t>
      </w:r>
    </w:p>
    <w:p w:rsidR="00F549A6" w:rsidRPr="00EE68E3" w:rsidRDefault="00F549A6" w:rsidP="00F549A6">
      <w:pPr>
        <w:tabs>
          <w:tab w:val="left" w:pos="720"/>
          <w:tab w:val="num" w:pos="900"/>
        </w:tabs>
        <w:spacing w:before="120" w:after="120" w:line="240" w:lineRule="auto"/>
        <w:jc w:val="both"/>
        <w:rPr>
          <w:rFonts w:ascii="Times New Roman" w:hAnsi="Times New Roman"/>
          <w:b/>
          <w:bCs/>
          <w:i/>
          <w:iCs/>
          <w:sz w:val="28"/>
          <w:szCs w:val="28"/>
          <w:lang w:eastAsia="ru-RU"/>
        </w:rPr>
      </w:pPr>
      <w:r w:rsidRPr="00EE68E3">
        <w:rPr>
          <w:rFonts w:ascii="Times New Roman" w:hAnsi="Times New Roman"/>
          <w:b/>
          <w:bCs/>
          <w:i/>
          <w:iCs/>
          <w:sz w:val="28"/>
          <w:szCs w:val="28"/>
          <w:lang w:eastAsia="ru-RU"/>
        </w:rPr>
        <w:t>Формирование здорового образа жизни</w:t>
      </w:r>
    </w:p>
    <w:p w:rsidR="00EE68E3" w:rsidRPr="00EE68E3" w:rsidRDefault="00EE68E3" w:rsidP="00F549A6">
      <w:pPr>
        <w:tabs>
          <w:tab w:val="num" w:pos="-426"/>
          <w:tab w:val="left" w:pos="-250"/>
          <w:tab w:val="num" w:pos="-108"/>
        </w:tabs>
        <w:spacing w:before="120" w:after="120" w:line="240" w:lineRule="auto"/>
        <w:jc w:val="both"/>
        <w:rPr>
          <w:rFonts w:ascii="Times New Roman" w:hAnsi="Times New Roman"/>
          <w:b/>
          <w:bCs/>
          <w:iCs/>
          <w:sz w:val="28"/>
          <w:szCs w:val="28"/>
          <w:lang w:eastAsia="ru-RU"/>
        </w:rPr>
      </w:pPr>
      <w:r w:rsidRPr="00EE68E3">
        <w:rPr>
          <w:rFonts w:ascii="Times New Roman" w:hAnsi="Times New Roman"/>
          <w:b/>
          <w:bCs/>
          <w:iCs/>
          <w:sz w:val="28"/>
          <w:szCs w:val="28"/>
          <w:lang w:eastAsia="ru-RU"/>
        </w:rPr>
        <w:t>Участие в акциях и месячниках различного уровня</w:t>
      </w:r>
    </w:p>
    <w:p w:rsidR="00EE68E3" w:rsidRPr="00EE68E3" w:rsidRDefault="00EE68E3" w:rsidP="00F549A6">
      <w:pPr>
        <w:tabs>
          <w:tab w:val="num" w:pos="-426"/>
          <w:tab w:val="left" w:pos="-250"/>
          <w:tab w:val="num" w:pos="-108"/>
        </w:tabs>
        <w:spacing w:before="120" w:after="120" w:line="240" w:lineRule="auto"/>
        <w:jc w:val="both"/>
        <w:rPr>
          <w:rFonts w:ascii="Times New Roman" w:hAnsi="Times New Roman"/>
          <w:b/>
          <w:bCs/>
          <w:iCs/>
          <w:color w:val="FF0000"/>
          <w:sz w:val="28"/>
          <w:szCs w:val="28"/>
          <w:lang w:eastAsia="ru-RU"/>
        </w:rPr>
      </w:pPr>
      <w:r w:rsidRPr="00EE68E3">
        <w:rPr>
          <w:rFonts w:ascii="Times New Roman" w:hAnsi="Times New Roman"/>
          <w:b/>
          <w:bCs/>
          <w:iCs/>
          <w:sz w:val="28"/>
          <w:szCs w:val="28"/>
          <w:lang w:eastAsia="ru-RU"/>
        </w:rPr>
        <w:t>- Февраль – участие в Межведомственной профилактической</w:t>
      </w:r>
      <w:r>
        <w:rPr>
          <w:rFonts w:ascii="Times New Roman" w:hAnsi="Times New Roman"/>
          <w:b/>
          <w:bCs/>
          <w:iCs/>
          <w:sz w:val="28"/>
          <w:szCs w:val="28"/>
          <w:lang w:eastAsia="ru-RU"/>
        </w:rPr>
        <w:t xml:space="preserve"> Акция ЗГО  «Дети улиц»</w:t>
      </w:r>
      <w:proofErr w:type="gramStart"/>
      <w:r>
        <w:rPr>
          <w:rFonts w:ascii="Times New Roman" w:hAnsi="Times New Roman"/>
          <w:b/>
          <w:bCs/>
          <w:iCs/>
          <w:sz w:val="28"/>
          <w:szCs w:val="28"/>
          <w:lang w:eastAsia="ru-RU"/>
        </w:rPr>
        <w:t>.</w:t>
      </w:r>
      <w:proofErr w:type="gramEnd"/>
      <w:r>
        <w:rPr>
          <w:rFonts w:ascii="Times New Roman" w:hAnsi="Times New Roman"/>
          <w:b/>
          <w:bCs/>
          <w:iCs/>
          <w:sz w:val="28"/>
          <w:szCs w:val="28"/>
          <w:lang w:eastAsia="ru-RU"/>
        </w:rPr>
        <w:t xml:space="preserve"> </w:t>
      </w:r>
      <w:r w:rsidRPr="00EE68E3">
        <w:rPr>
          <w:rFonts w:ascii="Times New Roman" w:eastAsia="Times New Roman" w:hAnsi="Times New Roman"/>
          <w:b/>
          <w:i/>
          <w:sz w:val="28"/>
          <w:szCs w:val="28"/>
          <w:lang w:eastAsia="ar-SA"/>
        </w:rPr>
        <w:t>(</w:t>
      </w:r>
      <w:proofErr w:type="gramStart"/>
      <w:r w:rsidRPr="00EE68E3">
        <w:rPr>
          <w:rFonts w:ascii="Times New Roman" w:eastAsia="Times New Roman" w:hAnsi="Times New Roman"/>
          <w:b/>
          <w:i/>
          <w:sz w:val="28"/>
          <w:szCs w:val="28"/>
          <w:lang w:eastAsia="ar-SA"/>
        </w:rPr>
        <w:t>с</w:t>
      </w:r>
      <w:proofErr w:type="gramEnd"/>
      <w:r w:rsidRPr="00EE68E3">
        <w:rPr>
          <w:rFonts w:ascii="Times New Roman" w:eastAsia="Times New Roman" w:hAnsi="Times New Roman"/>
          <w:b/>
          <w:i/>
          <w:sz w:val="28"/>
          <w:szCs w:val="28"/>
          <w:lang w:eastAsia="ar-SA"/>
        </w:rPr>
        <w:t>м.</w:t>
      </w:r>
      <w:r w:rsidRPr="00EE68E3">
        <w:rPr>
          <w:rFonts w:ascii="Times New Roman" w:eastAsia="Times New Roman" w:hAnsi="Times New Roman"/>
          <w:b/>
          <w:bCs/>
          <w:i/>
          <w:sz w:val="28"/>
          <w:szCs w:val="28"/>
          <w:lang w:eastAsia="ru-RU"/>
        </w:rPr>
        <w:t xml:space="preserve"> </w:t>
      </w:r>
      <w:r w:rsidRPr="00EE68E3">
        <w:rPr>
          <w:rFonts w:ascii="Times New Roman" w:eastAsia="Times New Roman" w:hAnsi="Times New Roman"/>
          <w:b/>
          <w:bCs/>
          <w:i/>
          <w:sz w:val="28"/>
          <w:szCs w:val="28"/>
          <w:lang w:eastAsia="ar-SA"/>
        </w:rPr>
        <w:t xml:space="preserve">7.5. </w:t>
      </w:r>
      <w:proofErr w:type="gramStart"/>
      <w:r w:rsidRPr="00EE68E3">
        <w:rPr>
          <w:rFonts w:ascii="Times New Roman" w:eastAsia="Times New Roman" w:hAnsi="Times New Roman"/>
          <w:b/>
          <w:bCs/>
          <w:i/>
          <w:sz w:val="28"/>
          <w:szCs w:val="28"/>
          <w:lang w:eastAsia="ar-SA"/>
        </w:rPr>
        <w:t>Деятельность Публичных центров правовой и социально значимой информации</w:t>
      </w:r>
      <w:r w:rsidRPr="00A3045B">
        <w:rPr>
          <w:rFonts w:ascii="Times New Roman" w:eastAsia="Times New Roman" w:hAnsi="Times New Roman"/>
          <w:b/>
          <w:bCs/>
          <w:i/>
          <w:color w:val="FF0000"/>
          <w:sz w:val="28"/>
          <w:szCs w:val="28"/>
          <w:lang w:eastAsia="ar-SA"/>
        </w:rPr>
        <w:t>)</w:t>
      </w:r>
      <w:r>
        <w:rPr>
          <w:rFonts w:ascii="Times New Roman" w:hAnsi="Times New Roman"/>
          <w:b/>
          <w:bCs/>
          <w:iCs/>
          <w:sz w:val="28"/>
          <w:szCs w:val="28"/>
          <w:lang w:eastAsia="ru-RU"/>
        </w:rPr>
        <w:t xml:space="preserve"> </w:t>
      </w:r>
      <w:r w:rsidRPr="00EE68E3">
        <w:rPr>
          <w:rFonts w:ascii="Times New Roman" w:hAnsi="Times New Roman"/>
          <w:bCs/>
          <w:iCs/>
          <w:sz w:val="28"/>
          <w:szCs w:val="28"/>
          <w:lang w:eastAsia="ru-RU"/>
        </w:rPr>
        <w:t>В рамках акции:</w:t>
      </w:r>
      <w:r w:rsidRPr="00EE68E3">
        <w:rPr>
          <w:rFonts w:ascii="Times New Roman" w:hAnsi="Times New Roman"/>
          <w:b/>
          <w:bCs/>
          <w:iCs/>
          <w:color w:val="FF0000"/>
          <w:sz w:val="28"/>
          <w:szCs w:val="28"/>
          <w:lang w:eastAsia="ru-RU"/>
        </w:rPr>
        <w:t xml:space="preserve"> </w:t>
      </w:r>
      <w:proofErr w:type="gramEnd"/>
    </w:p>
    <w:p w:rsidR="00EE68E3" w:rsidRDefault="00EE68E3" w:rsidP="00F549A6">
      <w:pPr>
        <w:tabs>
          <w:tab w:val="num" w:pos="-426"/>
          <w:tab w:val="left" w:pos="-250"/>
          <w:tab w:val="num" w:pos="-108"/>
        </w:tabs>
        <w:spacing w:before="120" w:after="120" w:line="240" w:lineRule="auto"/>
        <w:jc w:val="both"/>
        <w:rPr>
          <w:rFonts w:ascii="Times New Roman" w:hAnsi="Times New Roman"/>
          <w:sz w:val="28"/>
          <w:szCs w:val="28"/>
        </w:rPr>
      </w:pPr>
      <w:r w:rsidRPr="00C02C40">
        <w:rPr>
          <w:rFonts w:ascii="Times New Roman" w:hAnsi="Times New Roman"/>
          <w:sz w:val="28"/>
          <w:szCs w:val="28"/>
        </w:rPr>
        <w:t xml:space="preserve">- Книжная выставка «Невидимый </w:t>
      </w:r>
      <w:proofErr w:type="gramStart"/>
      <w:r w:rsidRPr="00C02C40">
        <w:rPr>
          <w:rFonts w:ascii="Times New Roman" w:hAnsi="Times New Roman"/>
          <w:sz w:val="28"/>
          <w:szCs w:val="28"/>
        </w:rPr>
        <w:t>киллер</w:t>
      </w:r>
      <w:proofErr w:type="gramEnd"/>
      <w:r w:rsidRPr="00C02C40">
        <w:rPr>
          <w:rFonts w:ascii="Times New Roman" w:hAnsi="Times New Roman"/>
          <w:sz w:val="28"/>
          <w:szCs w:val="28"/>
        </w:rPr>
        <w:t xml:space="preserve"> с дальним прицелом».</w:t>
      </w:r>
    </w:p>
    <w:p w:rsidR="00EE68E3" w:rsidRDefault="00EE68E3" w:rsidP="00F549A6">
      <w:pPr>
        <w:tabs>
          <w:tab w:val="num" w:pos="-426"/>
          <w:tab w:val="left" w:pos="-250"/>
          <w:tab w:val="num" w:pos="-108"/>
        </w:tabs>
        <w:spacing w:before="120" w:after="120" w:line="240" w:lineRule="auto"/>
        <w:jc w:val="both"/>
        <w:rPr>
          <w:rFonts w:ascii="Times New Roman" w:hAnsi="Times New Roman"/>
          <w:sz w:val="28"/>
          <w:szCs w:val="28"/>
        </w:rPr>
      </w:pPr>
      <w:r w:rsidRPr="00EE68E3">
        <w:rPr>
          <w:rFonts w:ascii="Times New Roman" w:hAnsi="Times New Roman"/>
          <w:sz w:val="28"/>
          <w:szCs w:val="28"/>
        </w:rPr>
        <w:t>- Час информации «Нездоровая энергия, или чем опасны энергетические коктейли»</w:t>
      </w:r>
      <w:r>
        <w:rPr>
          <w:rFonts w:ascii="Times New Roman" w:hAnsi="Times New Roman"/>
          <w:sz w:val="28"/>
          <w:szCs w:val="28"/>
        </w:rPr>
        <w:t>.</w:t>
      </w:r>
    </w:p>
    <w:p w:rsidR="00EE68E3" w:rsidRDefault="00EE68E3" w:rsidP="00F549A6">
      <w:pPr>
        <w:tabs>
          <w:tab w:val="num" w:pos="-426"/>
          <w:tab w:val="left" w:pos="-250"/>
          <w:tab w:val="num" w:pos="-108"/>
        </w:tabs>
        <w:spacing w:before="120" w:after="120" w:line="240" w:lineRule="auto"/>
        <w:jc w:val="both"/>
        <w:rPr>
          <w:rFonts w:ascii="Times New Roman" w:hAnsi="Times New Roman"/>
          <w:b/>
          <w:color w:val="0000FF" w:themeColor="hyperlink"/>
          <w:sz w:val="28"/>
          <w:szCs w:val="28"/>
          <w:u w:val="single"/>
        </w:rPr>
      </w:pPr>
      <w:r>
        <w:rPr>
          <w:rFonts w:ascii="Times New Roman" w:hAnsi="Times New Roman"/>
          <w:b/>
          <w:bCs/>
          <w:iCs/>
          <w:color w:val="FF0000"/>
          <w:sz w:val="28"/>
          <w:szCs w:val="28"/>
          <w:lang w:eastAsia="ru-RU"/>
        </w:rPr>
        <w:t xml:space="preserve"> </w:t>
      </w:r>
      <w:r w:rsidRPr="00C02C40">
        <w:rPr>
          <w:rFonts w:ascii="Times New Roman" w:hAnsi="Times New Roman"/>
          <w:sz w:val="28"/>
          <w:szCs w:val="28"/>
        </w:rPr>
        <w:t xml:space="preserve">- Информационный пост в </w:t>
      </w:r>
      <w:proofErr w:type="spellStart"/>
      <w:r w:rsidRPr="00C02C40">
        <w:rPr>
          <w:rFonts w:ascii="Times New Roman" w:hAnsi="Times New Roman"/>
          <w:sz w:val="28"/>
          <w:szCs w:val="28"/>
        </w:rPr>
        <w:t>соц</w:t>
      </w:r>
      <w:proofErr w:type="gramStart"/>
      <w:r w:rsidRPr="00C02C40">
        <w:rPr>
          <w:rFonts w:ascii="Times New Roman" w:hAnsi="Times New Roman"/>
          <w:sz w:val="28"/>
          <w:szCs w:val="28"/>
        </w:rPr>
        <w:t>.с</w:t>
      </w:r>
      <w:proofErr w:type="gramEnd"/>
      <w:r w:rsidRPr="00C02C40">
        <w:rPr>
          <w:rFonts w:ascii="Times New Roman" w:hAnsi="Times New Roman"/>
          <w:sz w:val="28"/>
          <w:szCs w:val="28"/>
        </w:rPr>
        <w:t>етях</w:t>
      </w:r>
      <w:proofErr w:type="spellEnd"/>
      <w:r w:rsidRPr="00C02C40">
        <w:rPr>
          <w:rFonts w:ascii="Times New Roman" w:hAnsi="Times New Roman"/>
          <w:sz w:val="28"/>
          <w:szCs w:val="28"/>
        </w:rPr>
        <w:t xml:space="preserve"> о профилактической меж</w:t>
      </w:r>
      <w:r>
        <w:rPr>
          <w:rFonts w:ascii="Times New Roman" w:hAnsi="Times New Roman"/>
          <w:sz w:val="28"/>
          <w:szCs w:val="28"/>
        </w:rPr>
        <w:t xml:space="preserve">ведомственной акции «Дети улиц» </w:t>
      </w:r>
      <w:hyperlink r:id="rId39" w:history="1">
        <w:r w:rsidRPr="00C02C40">
          <w:rPr>
            <w:rFonts w:ascii="Times New Roman" w:hAnsi="Times New Roman"/>
            <w:b/>
            <w:color w:val="0000FF" w:themeColor="hyperlink"/>
            <w:sz w:val="28"/>
            <w:szCs w:val="28"/>
            <w:u w:val="single"/>
          </w:rPr>
          <w:t>"Дети улиц... Кто они?"</w:t>
        </w:r>
      </w:hyperlink>
    </w:p>
    <w:p w:rsidR="00EE68E3" w:rsidRDefault="00EE68E3" w:rsidP="00F549A6">
      <w:pPr>
        <w:tabs>
          <w:tab w:val="num" w:pos="-426"/>
          <w:tab w:val="left" w:pos="-250"/>
          <w:tab w:val="num" w:pos="-108"/>
        </w:tabs>
        <w:spacing w:before="120" w:after="120" w:line="240" w:lineRule="auto"/>
        <w:jc w:val="both"/>
        <w:rPr>
          <w:rFonts w:ascii="Times New Roman" w:hAnsi="Times New Roman"/>
          <w:sz w:val="28"/>
          <w:szCs w:val="28"/>
        </w:rPr>
      </w:pPr>
      <w:r w:rsidRPr="00E17F84">
        <w:rPr>
          <w:rFonts w:ascii="Times New Roman" w:hAnsi="Times New Roman"/>
          <w:sz w:val="28"/>
          <w:szCs w:val="28"/>
        </w:rPr>
        <w:t>- Слайд-репортаж «Анорексия и жертвы гамбургеров»</w:t>
      </w:r>
    </w:p>
    <w:p w:rsidR="00EE68E3" w:rsidRPr="00EE68E3" w:rsidRDefault="00EE68E3" w:rsidP="00EE68E3">
      <w:pPr>
        <w:spacing w:line="240" w:lineRule="auto"/>
        <w:jc w:val="both"/>
        <w:rPr>
          <w:rFonts w:ascii="Times New Roman" w:eastAsiaTheme="minorHAnsi" w:hAnsi="Times New Roman"/>
          <w:b/>
          <w:i/>
          <w:sz w:val="28"/>
          <w:szCs w:val="28"/>
        </w:rPr>
      </w:pPr>
      <w:proofErr w:type="gramStart"/>
      <w:r w:rsidRPr="00EE68E3">
        <w:rPr>
          <w:rFonts w:ascii="Times New Roman" w:eastAsiaTheme="minorHAnsi" w:hAnsi="Times New Roman"/>
          <w:b/>
          <w:i/>
          <w:sz w:val="28"/>
          <w:szCs w:val="28"/>
        </w:rPr>
        <w:t xml:space="preserve">Итого: количество участников акции (родители, законные представители, несовершеннолетние, иные лица) принявшие участие в мероприятиях в рамках акции) - 162 – </w:t>
      </w:r>
      <w:proofErr w:type="spellStart"/>
      <w:r w:rsidRPr="00EE68E3">
        <w:rPr>
          <w:rFonts w:ascii="Times New Roman" w:eastAsiaTheme="minorHAnsi" w:hAnsi="Times New Roman"/>
          <w:b/>
          <w:i/>
          <w:sz w:val="28"/>
          <w:szCs w:val="28"/>
        </w:rPr>
        <w:t>оффлайн</w:t>
      </w:r>
      <w:proofErr w:type="spellEnd"/>
      <w:r w:rsidRPr="00EE68E3">
        <w:rPr>
          <w:rFonts w:ascii="Times New Roman" w:eastAsiaTheme="minorHAnsi" w:hAnsi="Times New Roman"/>
          <w:b/>
          <w:i/>
          <w:sz w:val="28"/>
          <w:szCs w:val="28"/>
        </w:rPr>
        <w:t>, 705- онлайн</w:t>
      </w:r>
      <w:proofErr w:type="gramEnd"/>
    </w:p>
    <w:p w:rsidR="00EE68E3" w:rsidRPr="00EE68E3" w:rsidRDefault="00EE68E3" w:rsidP="00F549A6">
      <w:pPr>
        <w:tabs>
          <w:tab w:val="num" w:pos="-426"/>
          <w:tab w:val="left" w:pos="-250"/>
          <w:tab w:val="num" w:pos="-108"/>
        </w:tabs>
        <w:spacing w:before="120" w:after="120" w:line="240" w:lineRule="auto"/>
        <w:jc w:val="both"/>
        <w:rPr>
          <w:rFonts w:ascii="Times New Roman" w:hAnsi="Times New Roman"/>
          <w:b/>
          <w:bCs/>
          <w:iCs/>
          <w:sz w:val="28"/>
          <w:szCs w:val="28"/>
          <w:lang w:eastAsia="ru-RU"/>
        </w:rPr>
      </w:pPr>
      <w:r w:rsidRPr="00EE68E3">
        <w:rPr>
          <w:rFonts w:ascii="Times New Roman" w:hAnsi="Times New Roman"/>
          <w:b/>
          <w:bCs/>
          <w:iCs/>
          <w:sz w:val="28"/>
          <w:szCs w:val="28"/>
          <w:lang w:eastAsia="ru-RU"/>
        </w:rPr>
        <w:t xml:space="preserve">Апрель - </w:t>
      </w:r>
      <w:proofErr w:type="spellStart"/>
      <w:r w:rsidRPr="00EE68E3">
        <w:rPr>
          <w:rFonts w:ascii="Times New Roman" w:hAnsi="Times New Roman"/>
          <w:b/>
          <w:bCs/>
          <w:iCs/>
          <w:sz w:val="28"/>
          <w:szCs w:val="28"/>
          <w:lang w:eastAsia="ru-RU"/>
        </w:rPr>
        <w:t>месячникк</w:t>
      </w:r>
      <w:proofErr w:type="spellEnd"/>
      <w:r w:rsidRPr="00EE68E3">
        <w:rPr>
          <w:rFonts w:ascii="Times New Roman" w:hAnsi="Times New Roman"/>
          <w:b/>
          <w:bCs/>
          <w:iCs/>
          <w:sz w:val="28"/>
          <w:szCs w:val="28"/>
          <w:lang w:eastAsia="ru-RU"/>
        </w:rPr>
        <w:t xml:space="preserve"> ЗОЖ «Стиль жизни – здоровье!»</w:t>
      </w:r>
      <w:r>
        <w:rPr>
          <w:rFonts w:ascii="Times New Roman" w:hAnsi="Times New Roman"/>
          <w:b/>
          <w:bCs/>
          <w:iCs/>
          <w:sz w:val="28"/>
          <w:szCs w:val="28"/>
          <w:lang w:eastAsia="ru-RU"/>
        </w:rPr>
        <w:t xml:space="preserve"> </w:t>
      </w:r>
      <w:r w:rsidRPr="00FD7F5F">
        <w:rPr>
          <w:rFonts w:ascii="Times New Roman" w:hAnsi="Times New Roman"/>
          <w:bCs/>
          <w:iCs/>
          <w:sz w:val="28"/>
          <w:szCs w:val="28"/>
          <w:lang w:eastAsia="ru-RU"/>
        </w:rPr>
        <w:t>В рамках месячника</w:t>
      </w:r>
      <w:r w:rsidR="00FD7F5F">
        <w:rPr>
          <w:rFonts w:ascii="Times New Roman" w:hAnsi="Times New Roman"/>
          <w:b/>
          <w:bCs/>
          <w:iCs/>
          <w:sz w:val="28"/>
          <w:szCs w:val="28"/>
          <w:lang w:eastAsia="ru-RU"/>
        </w:rPr>
        <w:t>:</w:t>
      </w:r>
      <w:r w:rsidRPr="00FD7F5F">
        <w:rPr>
          <w:rFonts w:ascii="Times New Roman" w:hAnsi="Times New Roman"/>
          <w:b/>
          <w:bCs/>
          <w:iCs/>
          <w:sz w:val="28"/>
          <w:szCs w:val="28"/>
          <w:lang w:eastAsia="ru-RU"/>
        </w:rPr>
        <w:t xml:space="preserve"> </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Просмотр «Я живу! Я люблю жить! А ты?» - в холле 1 этажа, представлены книги и журналы по активному и здоровому образу жизни: йога, медитации, массаж, путешествия и СП</w:t>
      </w:r>
      <w:proofErr w:type="gramStart"/>
      <w:r w:rsidRPr="00FD7F5F">
        <w:rPr>
          <w:rFonts w:ascii="Times New Roman" w:eastAsiaTheme="minorHAnsi" w:hAnsi="Times New Roman"/>
          <w:sz w:val="28"/>
          <w:szCs w:val="28"/>
        </w:rPr>
        <w:t>А-</w:t>
      </w:r>
      <w:proofErr w:type="gramEnd"/>
      <w:r w:rsidRPr="00FD7F5F">
        <w:rPr>
          <w:rFonts w:ascii="Times New Roman" w:eastAsiaTheme="minorHAnsi" w:hAnsi="Times New Roman"/>
          <w:sz w:val="28"/>
          <w:szCs w:val="28"/>
        </w:rPr>
        <w:t xml:space="preserve"> процедуры, которые можно получить в здравницах Южного Урала, с пользой провести время и подышать горным воздухом и хвоей. Для наглядности демонстрировались видеоролики по теме. </w:t>
      </w:r>
      <w:r w:rsidRPr="00FD7F5F">
        <w:rPr>
          <w:rFonts w:ascii="Times New Roman" w:eastAsiaTheme="minorHAnsi" w:hAnsi="Times New Roman"/>
          <w:sz w:val="28"/>
          <w:szCs w:val="28"/>
        </w:rPr>
        <w:lastRenderedPageBreak/>
        <w:t xml:space="preserve">Всего было представлено – 15 книг, 6 журналов, 5 </w:t>
      </w:r>
      <w:proofErr w:type="spellStart"/>
      <w:r w:rsidRPr="00FD7F5F">
        <w:rPr>
          <w:rFonts w:ascii="Times New Roman" w:eastAsiaTheme="minorHAnsi" w:hAnsi="Times New Roman"/>
          <w:sz w:val="28"/>
          <w:szCs w:val="28"/>
        </w:rPr>
        <w:t>илл</w:t>
      </w:r>
      <w:proofErr w:type="spellEnd"/>
      <w:r w:rsidRPr="00FD7F5F">
        <w:rPr>
          <w:rFonts w:ascii="Times New Roman" w:eastAsiaTheme="minorHAnsi" w:hAnsi="Times New Roman"/>
          <w:sz w:val="28"/>
          <w:szCs w:val="28"/>
        </w:rPr>
        <w:t>., 1 видеоролик. Просмотрели – 22 польз, из них 15 – юношество.</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Выставка – досье «</w:t>
      </w:r>
      <w:proofErr w:type="spellStart"/>
      <w:r w:rsidRPr="00FD7F5F">
        <w:rPr>
          <w:rFonts w:ascii="Times New Roman" w:eastAsiaTheme="minorHAnsi" w:hAnsi="Times New Roman"/>
          <w:sz w:val="28"/>
          <w:szCs w:val="28"/>
        </w:rPr>
        <w:t>Stop</w:t>
      </w:r>
      <w:proofErr w:type="spellEnd"/>
      <w:r w:rsidRPr="00FD7F5F">
        <w:rPr>
          <w:rFonts w:ascii="Times New Roman" w:eastAsiaTheme="minorHAnsi" w:hAnsi="Times New Roman"/>
          <w:sz w:val="28"/>
          <w:szCs w:val="28"/>
        </w:rPr>
        <w:t>» - профилактика вредных привычек: на выставке были представлены 2 раздела – «Вредным привычкам скажем – НЕТ!» и «Здоровому образу жизни скажем – ДА!» для подростков и юношества. Представлено более 10 книг, 12 журналов, роздано  38 закладок. Просмотрели – 80 польз</w:t>
      </w:r>
      <w:proofErr w:type="gramStart"/>
      <w:r w:rsidRPr="00FD7F5F">
        <w:rPr>
          <w:rFonts w:ascii="Times New Roman" w:eastAsiaTheme="minorHAnsi" w:hAnsi="Times New Roman"/>
          <w:sz w:val="28"/>
          <w:szCs w:val="28"/>
        </w:rPr>
        <w:t xml:space="preserve">., </w:t>
      </w:r>
      <w:proofErr w:type="gramEnd"/>
      <w:r w:rsidRPr="00FD7F5F">
        <w:rPr>
          <w:rFonts w:ascii="Times New Roman" w:eastAsiaTheme="minorHAnsi" w:hAnsi="Times New Roman"/>
          <w:sz w:val="28"/>
          <w:szCs w:val="28"/>
        </w:rPr>
        <w:t>45  подростков</w:t>
      </w:r>
    </w:p>
    <w:p w:rsidR="00FD7F5F" w:rsidRPr="00FD7F5F" w:rsidRDefault="00FD7F5F" w:rsidP="00FD7F5F">
      <w:pPr>
        <w:spacing w:after="0" w:line="240" w:lineRule="auto"/>
        <w:jc w:val="both"/>
        <w:rPr>
          <w:rFonts w:ascii="Times New Roman" w:hAnsi="Times New Roman"/>
          <w:sz w:val="28"/>
          <w:szCs w:val="28"/>
          <w:shd w:val="clear" w:color="auto" w:fill="FBFBFB"/>
        </w:rPr>
      </w:pPr>
      <w:r w:rsidRPr="00FD7F5F">
        <w:rPr>
          <w:rFonts w:ascii="Times New Roman" w:hAnsi="Times New Roman"/>
          <w:sz w:val="28"/>
          <w:szCs w:val="28"/>
          <w:shd w:val="clear" w:color="auto" w:fill="FBFBFB"/>
        </w:rPr>
        <w:t>- Мультимедийный вираж «Виват, Олимпиада!»</w:t>
      </w:r>
      <w:r w:rsidRPr="00FD7F5F">
        <w:rPr>
          <w:rFonts w:ascii="Times New Roman" w:hAnsi="Times New Roman"/>
          <w:b/>
          <w:color w:val="FF0000"/>
          <w:sz w:val="28"/>
          <w:szCs w:val="28"/>
          <w:shd w:val="clear" w:color="auto" w:fill="FBFBFB"/>
        </w:rPr>
        <w:t xml:space="preserve">  </w:t>
      </w:r>
      <w:r w:rsidRPr="00FD7F5F">
        <w:rPr>
          <w:rFonts w:ascii="Times New Roman" w:hAnsi="Times New Roman"/>
          <w:sz w:val="28"/>
          <w:szCs w:val="28"/>
          <w:shd w:val="clear" w:color="auto" w:fill="FBFBFB"/>
        </w:rPr>
        <w:t xml:space="preserve">и просмотр книг спортивной тематики  и олимпийских </w:t>
      </w:r>
      <w:proofErr w:type="gramStart"/>
      <w:r w:rsidRPr="00FD7F5F">
        <w:rPr>
          <w:rFonts w:ascii="Times New Roman" w:hAnsi="Times New Roman"/>
          <w:sz w:val="28"/>
          <w:szCs w:val="28"/>
          <w:shd w:val="clear" w:color="auto" w:fill="FBFBFB"/>
        </w:rPr>
        <w:t>играх</w:t>
      </w:r>
      <w:proofErr w:type="gramEnd"/>
      <w:r w:rsidRPr="00FD7F5F">
        <w:rPr>
          <w:rFonts w:ascii="Times New Roman" w:hAnsi="Times New Roman"/>
          <w:sz w:val="28"/>
          <w:szCs w:val="28"/>
          <w:shd w:val="clear" w:color="auto" w:fill="FBFBFB"/>
        </w:rPr>
        <w:t xml:space="preserve"> посвящен спорту, девиз – «Я выбираю спорт!». Просмотрели -  более 60 пользователей, из них  - 30 подростки.</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xml:space="preserve">- </w:t>
      </w:r>
      <w:r w:rsidRPr="00FD7F5F">
        <w:rPr>
          <w:rFonts w:ascii="Times New Roman" w:hAnsi="Times New Roman"/>
          <w:color w:val="000000"/>
          <w:sz w:val="28"/>
          <w:szCs w:val="28"/>
        </w:rPr>
        <w:t>Час полезного совета «Лечебные возможности даров природы»</w:t>
      </w:r>
      <w:r w:rsidRPr="00FD7F5F">
        <w:rPr>
          <w:rFonts w:ascii="Times New Roman" w:hAnsi="Times New Roman"/>
          <w:b/>
          <w:color w:val="000000"/>
          <w:sz w:val="28"/>
          <w:szCs w:val="28"/>
        </w:rPr>
        <w:t xml:space="preserve">. </w:t>
      </w:r>
      <w:r w:rsidRPr="00FD7F5F">
        <w:rPr>
          <w:rFonts w:asciiTheme="minorHAnsi" w:eastAsiaTheme="minorHAnsi" w:hAnsiTheme="minorHAnsi" w:cstheme="minorBidi"/>
        </w:rPr>
        <w:t xml:space="preserve"> </w:t>
      </w:r>
      <w:r w:rsidRPr="00FD7F5F">
        <w:rPr>
          <w:rFonts w:ascii="Times New Roman" w:eastAsiaTheme="minorHAnsi" w:hAnsi="Times New Roman"/>
          <w:sz w:val="28"/>
          <w:szCs w:val="28"/>
        </w:rPr>
        <w:t xml:space="preserve">Мероприятие для людей пожилого возраста. </w:t>
      </w:r>
      <w:r>
        <w:rPr>
          <w:rFonts w:ascii="Times New Roman" w:eastAsiaTheme="minorHAnsi" w:hAnsi="Times New Roman"/>
          <w:sz w:val="28"/>
          <w:szCs w:val="28"/>
        </w:rPr>
        <w:t>Проведено 3 раза, п</w:t>
      </w:r>
      <w:r w:rsidRPr="00FD7F5F">
        <w:rPr>
          <w:rFonts w:ascii="Times New Roman" w:eastAsiaTheme="minorHAnsi" w:hAnsi="Times New Roman"/>
          <w:sz w:val="28"/>
          <w:szCs w:val="28"/>
        </w:rPr>
        <w:t>осетили 53 человека.</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Книжная выставка «VIVAT здоровье!»</w:t>
      </w:r>
      <w:r w:rsidRPr="00FD7F5F">
        <w:rPr>
          <w:rFonts w:ascii="Times New Roman" w:hAnsi="Times New Roman"/>
          <w:sz w:val="28"/>
          <w:szCs w:val="28"/>
          <w:shd w:val="clear" w:color="auto" w:fill="FBFBFB"/>
        </w:rPr>
        <w:t xml:space="preserve"> Выставка посвящена здоровому образу жизни по нескольким направлениям. Представлены книги и статьи – 32 экз., просмотрели – 38 пользователей</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Интеллектуально – познавательная игра «Здоровым быть Здорово!»</w:t>
      </w:r>
      <w:r w:rsidRPr="00FD7F5F">
        <w:rPr>
          <w:rFonts w:asciiTheme="minorHAnsi" w:eastAsiaTheme="minorHAnsi" w:hAnsiTheme="minorHAnsi" w:cstheme="minorBidi"/>
        </w:rPr>
        <w:t xml:space="preserve"> </w:t>
      </w:r>
      <w:r w:rsidRPr="00FD7F5F">
        <w:rPr>
          <w:rFonts w:ascii="Times New Roman" w:eastAsiaTheme="minorHAnsi" w:hAnsi="Times New Roman"/>
          <w:sz w:val="28"/>
          <w:szCs w:val="28"/>
        </w:rPr>
        <w:t>Игра для юношества, по телеверсии «Своя игра». Проведено для МАОУ СОШ № 21, 8 «А», посетили 24 человека.</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xml:space="preserve">- Диалог-предостережение «Фильтруйте звук, господа </w:t>
      </w:r>
      <w:proofErr w:type="spellStart"/>
      <w:r w:rsidRPr="00FD7F5F">
        <w:rPr>
          <w:rFonts w:ascii="Times New Roman" w:eastAsiaTheme="minorHAnsi" w:hAnsi="Times New Roman"/>
          <w:sz w:val="28"/>
          <w:szCs w:val="28"/>
        </w:rPr>
        <w:t>аудиалы</w:t>
      </w:r>
      <w:proofErr w:type="spellEnd"/>
      <w:r w:rsidRPr="00FD7F5F">
        <w:rPr>
          <w:rFonts w:ascii="Times New Roman" w:eastAsiaTheme="minorHAnsi" w:hAnsi="Times New Roman"/>
          <w:sz w:val="28"/>
          <w:szCs w:val="28"/>
        </w:rPr>
        <w:t xml:space="preserve">!: сквернословие и здоровье» - </w:t>
      </w:r>
      <w:r w:rsidRPr="00FD7F5F">
        <w:rPr>
          <w:rFonts w:ascii="Times New Roman" w:eastAsiaTheme="minorHAnsi" w:hAnsi="Times New Roman"/>
          <w:b/>
          <w:sz w:val="28"/>
          <w:szCs w:val="28"/>
        </w:rPr>
        <w:t>сводный план ЦБС.</w:t>
      </w:r>
      <w:r w:rsidRPr="00FD7F5F">
        <w:rPr>
          <w:rFonts w:ascii="Times New Roman" w:eastAsiaTheme="minorHAnsi" w:hAnsi="Times New Roman"/>
          <w:sz w:val="28"/>
          <w:szCs w:val="28"/>
        </w:rPr>
        <w:t xml:space="preserve"> Мероприятие для юношества, в форме разговора – диалога о важности культуры речи, о сохранении своего чистого русского языка. Специально к мероприятию был оформлен просмотр « Речь – это показатель ума, Л. Сенека» на котором представлены книги </w:t>
      </w:r>
      <w:proofErr w:type="spellStart"/>
      <w:r w:rsidRPr="00FD7F5F">
        <w:rPr>
          <w:rFonts w:ascii="Times New Roman" w:eastAsiaTheme="minorHAnsi" w:hAnsi="Times New Roman"/>
          <w:sz w:val="28"/>
          <w:szCs w:val="28"/>
        </w:rPr>
        <w:t>М.Маковского</w:t>
      </w:r>
      <w:proofErr w:type="spellEnd"/>
      <w:r w:rsidRPr="00FD7F5F">
        <w:rPr>
          <w:rFonts w:ascii="Times New Roman" w:eastAsiaTheme="minorHAnsi" w:hAnsi="Times New Roman"/>
          <w:sz w:val="28"/>
          <w:szCs w:val="28"/>
        </w:rPr>
        <w:t xml:space="preserve"> «Удивительный мир слов и значений», </w:t>
      </w:r>
      <w:proofErr w:type="spellStart"/>
      <w:r w:rsidRPr="00FD7F5F">
        <w:rPr>
          <w:rFonts w:ascii="Times New Roman" w:eastAsiaTheme="minorHAnsi" w:hAnsi="Times New Roman"/>
          <w:sz w:val="28"/>
          <w:szCs w:val="28"/>
        </w:rPr>
        <w:t>В.Быкова</w:t>
      </w:r>
      <w:proofErr w:type="spellEnd"/>
      <w:r w:rsidRPr="00FD7F5F">
        <w:rPr>
          <w:rFonts w:ascii="Times New Roman" w:eastAsiaTheme="minorHAnsi" w:hAnsi="Times New Roman"/>
          <w:sz w:val="28"/>
          <w:szCs w:val="28"/>
        </w:rPr>
        <w:t xml:space="preserve"> «Русская </w:t>
      </w:r>
      <w:proofErr w:type="gramStart"/>
      <w:r w:rsidRPr="00FD7F5F">
        <w:rPr>
          <w:rFonts w:ascii="Times New Roman" w:eastAsiaTheme="minorHAnsi" w:hAnsi="Times New Roman"/>
          <w:sz w:val="28"/>
          <w:szCs w:val="28"/>
        </w:rPr>
        <w:t>феня</w:t>
      </w:r>
      <w:proofErr w:type="gramEnd"/>
      <w:r w:rsidRPr="00FD7F5F">
        <w:rPr>
          <w:rFonts w:ascii="Times New Roman" w:eastAsiaTheme="minorHAnsi" w:hAnsi="Times New Roman"/>
          <w:sz w:val="28"/>
          <w:szCs w:val="28"/>
        </w:rPr>
        <w:t>» и книги по речевому этикету и культуре общения. Разговор шел о том, что здоровый образ жизни – это не только физическое здоровье, но и духовное. Приводились примеры русских писателей и поэтов о силе слова. Ведущие предложили дискуссию «Нужен ли нам мат?», на что все согласились, что это тоже вредная привычка, от которой нужно избавляться. Поиграли в игру «Эстафета добрых слов»,  которые говорили друг другу, взявшись за руки, составили анти-рекламные лозунги против сквернословия «Чтобы успеха в жизни добиться – книжки читай, прекращай материться». Проведено</w:t>
      </w:r>
      <w:proofErr w:type="gramStart"/>
      <w:r>
        <w:rPr>
          <w:rFonts w:ascii="Times New Roman" w:eastAsiaTheme="minorHAnsi" w:hAnsi="Times New Roman"/>
          <w:sz w:val="28"/>
          <w:szCs w:val="28"/>
        </w:rPr>
        <w:t>2</w:t>
      </w:r>
      <w:proofErr w:type="gramEnd"/>
      <w:r>
        <w:rPr>
          <w:rFonts w:ascii="Times New Roman" w:eastAsiaTheme="minorHAnsi" w:hAnsi="Times New Roman"/>
          <w:sz w:val="28"/>
          <w:szCs w:val="28"/>
        </w:rPr>
        <w:t xml:space="preserve"> раза </w:t>
      </w:r>
      <w:r w:rsidRPr="00FD7F5F">
        <w:rPr>
          <w:rFonts w:ascii="Times New Roman" w:eastAsiaTheme="minorHAnsi" w:hAnsi="Times New Roman"/>
          <w:sz w:val="28"/>
          <w:szCs w:val="28"/>
        </w:rPr>
        <w:t xml:space="preserve"> для МАОУ СОШ № 21, 8 «Б», 9 «А» посетили 46 человек.</w:t>
      </w:r>
    </w:p>
    <w:p w:rsidR="00FD7F5F" w:rsidRPr="00FD7F5F" w:rsidRDefault="00FD7F5F" w:rsidP="00FD7F5F">
      <w:pPr>
        <w:spacing w:after="0" w:line="240" w:lineRule="auto"/>
        <w:jc w:val="both"/>
        <w:rPr>
          <w:rFonts w:ascii="Times New Roman" w:eastAsiaTheme="minorHAnsi" w:hAnsi="Times New Roman"/>
          <w:sz w:val="28"/>
          <w:szCs w:val="28"/>
        </w:rPr>
      </w:pPr>
      <w:r w:rsidRPr="00FD7F5F">
        <w:rPr>
          <w:rFonts w:ascii="Times New Roman" w:eastAsiaTheme="minorHAnsi" w:hAnsi="Times New Roman"/>
          <w:sz w:val="28"/>
          <w:szCs w:val="28"/>
        </w:rPr>
        <w:t xml:space="preserve">- </w:t>
      </w:r>
      <w:r w:rsidRPr="00FD7F5F">
        <w:rPr>
          <w:rFonts w:ascii="Times New Roman" w:hAnsi="Times New Roman"/>
          <w:color w:val="000000"/>
          <w:sz w:val="28"/>
          <w:szCs w:val="28"/>
        </w:rPr>
        <w:t>Профилактическая беседа «Мы за ЗОЖ».</w:t>
      </w:r>
      <w:r w:rsidRPr="00FD7F5F">
        <w:rPr>
          <w:rFonts w:ascii="Times New Roman" w:hAnsi="Times New Roman"/>
          <w:sz w:val="28"/>
          <w:szCs w:val="28"/>
          <w:shd w:val="clear" w:color="auto" w:fill="FBFBFB"/>
        </w:rPr>
        <w:t xml:space="preserve"> Беседа для библиотечного клуба «Возрождение», людей </w:t>
      </w:r>
      <w:r>
        <w:rPr>
          <w:rFonts w:ascii="Times New Roman" w:hAnsi="Times New Roman"/>
          <w:sz w:val="28"/>
          <w:szCs w:val="28"/>
          <w:shd w:val="clear" w:color="auto" w:fill="FBFBFB"/>
        </w:rPr>
        <w:t>с ОВЗ в рамках месячника по ЗОЖ</w:t>
      </w:r>
      <w:r w:rsidRPr="00FD7F5F">
        <w:rPr>
          <w:rFonts w:ascii="Times New Roman" w:hAnsi="Times New Roman"/>
          <w:sz w:val="28"/>
          <w:szCs w:val="28"/>
          <w:shd w:val="clear" w:color="auto" w:fill="FBFBFB"/>
        </w:rPr>
        <w:t>. Актуально для</w:t>
      </w:r>
      <w:r>
        <w:rPr>
          <w:rFonts w:ascii="Times New Roman" w:hAnsi="Times New Roman"/>
          <w:sz w:val="28"/>
          <w:szCs w:val="28"/>
          <w:shd w:val="clear" w:color="auto" w:fill="FBFBFB"/>
        </w:rPr>
        <w:t xml:space="preserve"> этой категории пользователей </w:t>
      </w:r>
      <w:r w:rsidRPr="00FD7F5F">
        <w:rPr>
          <w:rFonts w:ascii="Times New Roman" w:hAnsi="Times New Roman"/>
          <w:sz w:val="28"/>
          <w:szCs w:val="28"/>
          <w:shd w:val="clear" w:color="auto" w:fill="FBFBFB"/>
        </w:rPr>
        <w:t>чистота речи, для них проведен обзор у кн. просмотра «Речь-это показатель ума» и тоже составили ант</w:t>
      </w:r>
      <w:proofErr w:type="gramStart"/>
      <w:r w:rsidRPr="00FD7F5F">
        <w:rPr>
          <w:rFonts w:ascii="Times New Roman" w:hAnsi="Times New Roman"/>
          <w:sz w:val="28"/>
          <w:szCs w:val="28"/>
          <w:shd w:val="clear" w:color="auto" w:fill="FBFBFB"/>
        </w:rPr>
        <w:t>и-</w:t>
      </w:r>
      <w:proofErr w:type="gramEnd"/>
      <w:r w:rsidRPr="00FD7F5F">
        <w:rPr>
          <w:rFonts w:ascii="Times New Roman" w:hAnsi="Times New Roman"/>
          <w:sz w:val="28"/>
          <w:szCs w:val="28"/>
          <w:shd w:val="clear" w:color="auto" w:fill="FBFBFB"/>
        </w:rPr>
        <w:t xml:space="preserve"> рекламный лозунг. Посетили 14 человек.</w:t>
      </w:r>
      <w:r w:rsidRPr="00FD7F5F">
        <w:rPr>
          <w:rFonts w:ascii="Times New Roman" w:hAnsi="Times New Roman"/>
          <w:color w:val="000000"/>
          <w:sz w:val="28"/>
          <w:szCs w:val="28"/>
        </w:rPr>
        <w:t xml:space="preserve"> </w:t>
      </w:r>
    </w:p>
    <w:p w:rsidR="00FD7F5F" w:rsidRPr="00FD7F5F" w:rsidRDefault="00FD7F5F" w:rsidP="00FD7F5F">
      <w:pPr>
        <w:spacing w:after="160" w:line="240" w:lineRule="auto"/>
        <w:jc w:val="both"/>
        <w:rPr>
          <w:rFonts w:ascii="Times New Roman" w:eastAsia="Times New Roman" w:hAnsi="Times New Roman"/>
          <w:bCs/>
          <w:color w:val="0000FF"/>
          <w:sz w:val="28"/>
          <w:szCs w:val="28"/>
          <w:u w:val="single"/>
          <w:lang w:eastAsia="ru-RU"/>
        </w:rPr>
      </w:pPr>
      <w:r w:rsidRPr="00FD7F5F">
        <w:rPr>
          <w:rFonts w:ascii="Times New Roman" w:hAnsi="Times New Roman"/>
          <w:color w:val="000000"/>
          <w:sz w:val="28"/>
          <w:szCs w:val="28"/>
        </w:rPr>
        <w:t xml:space="preserve">= Виртуальная книжная  полка - "Лечение книгой" – в соц. сети ВК. Интересная подача рекомендательного списка литературы – в форме «рецепта» от весенней грусти: </w:t>
      </w:r>
      <w:proofErr w:type="spellStart"/>
      <w:r w:rsidRPr="00FD7F5F">
        <w:rPr>
          <w:rFonts w:ascii="Times New Roman" w:hAnsi="Times New Roman"/>
          <w:color w:val="000000"/>
          <w:sz w:val="28"/>
          <w:szCs w:val="28"/>
        </w:rPr>
        <w:t>Р.Бренбери</w:t>
      </w:r>
      <w:proofErr w:type="spellEnd"/>
      <w:r w:rsidRPr="00FD7F5F">
        <w:rPr>
          <w:rFonts w:ascii="Times New Roman" w:hAnsi="Times New Roman"/>
          <w:color w:val="000000"/>
          <w:sz w:val="28"/>
          <w:szCs w:val="28"/>
        </w:rPr>
        <w:t xml:space="preserve"> «Вино из одуванчиков» - рекомендуется читать, пить, вдыхать по 3-4 главы в день и т.д. Всего к рекомендации представлено 7 популярных и любимых книг.</w:t>
      </w:r>
      <w:r w:rsidRPr="00FD7F5F">
        <w:rPr>
          <w:rFonts w:ascii="Times New Roman" w:hAnsi="Times New Roman"/>
          <w:sz w:val="28"/>
          <w:szCs w:val="28"/>
        </w:rPr>
        <w:t xml:space="preserve"> 129 просмотрели, 5 понравилось. </w:t>
      </w:r>
      <w:hyperlink r:id="rId40" w:history="1">
        <w:r w:rsidRPr="00FD7F5F">
          <w:rPr>
            <w:rFonts w:ascii="Times New Roman" w:eastAsia="Times New Roman" w:hAnsi="Times New Roman"/>
            <w:bCs/>
            <w:color w:val="0000FF"/>
            <w:sz w:val="28"/>
            <w:szCs w:val="28"/>
            <w:u w:val="single"/>
            <w:lang w:eastAsia="ru-RU"/>
          </w:rPr>
          <w:t>Лечение книгой</w:t>
        </w:r>
      </w:hyperlink>
    </w:p>
    <w:p w:rsidR="00FD7F5F" w:rsidRPr="00FD7F5F" w:rsidRDefault="00FD7F5F" w:rsidP="00FD7F5F">
      <w:pPr>
        <w:spacing w:after="160" w:line="240" w:lineRule="auto"/>
        <w:jc w:val="both"/>
        <w:rPr>
          <w:rFonts w:ascii="Times New Roman" w:eastAsia="Times New Roman" w:hAnsi="Times New Roman"/>
          <w:bCs/>
          <w:sz w:val="28"/>
          <w:szCs w:val="28"/>
          <w:lang w:eastAsia="ru-RU"/>
        </w:rPr>
      </w:pPr>
      <w:r w:rsidRPr="00FD7F5F">
        <w:rPr>
          <w:rFonts w:ascii="Times New Roman" w:eastAsia="Times New Roman" w:hAnsi="Times New Roman"/>
          <w:bCs/>
          <w:sz w:val="28"/>
          <w:szCs w:val="28"/>
          <w:lang w:eastAsia="ru-RU"/>
        </w:rPr>
        <w:lastRenderedPageBreak/>
        <w:t xml:space="preserve">– В рубрике «Спутники здоровья» в соц. сети ВК, располагалась серия </w:t>
      </w:r>
      <w:proofErr w:type="spellStart"/>
      <w:r w:rsidRPr="00FD7F5F">
        <w:rPr>
          <w:rFonts w:ascii="Times New Roman" w:eastAsia="Times New Roman" w:hAnsi="Times New Roman"/>
          <w:bCs/>
          <w:sz w:val="28"/>
          <w:szCs w:val="28"/>
          <w:lang w:eastAsia="ru-RU"/>
        </w:rPr>
        <w:t>инфом</w:t>
      </w:r>
      <w:proofErr w:type="spellEnd"/>
      <w:r w:rsidRPr="00FD7F5F">
        <w:rPr>
          <w:rFonts w:ascii="Times New Roman" w:eastAsia="Times New Roman" w:hAnsi="Times New Roman"/>
          <w:bCs/>
          <w:sz w:val="28"/>
          <w:szCs w:val="28"/>
          <w:lang w:eastAsia="ru-RU"/>
        </w:rPr>
        <w:t>. постов о здоровье:</w:t>
      </w:r>
      <w:r w:rsidR="001032ED" w:rsidRPr="001032ED">
        <w:rPr>
          <w:rFonts w:asciiTheme="minorHAnsi" w:eastAsiaTheme="minorHAnsi" w:hAnsiTheme="minorHAnsi" w:cstheme="minorBidi"/>
        </w:rPr>
        <w:t xml:space="preserve"> </w:t>
      </w:r>
      <w:hyperlink r:id="rId41" w:history="1">
        <w:r w:rsidR="001032ED" w:rsidRPr="00FD7F5F">
          <w:rPr>
            <w:rFonts w:ascii="Times New Roman" w:eastAsia="Times New Roman" w:hAnsi="Times New Roman"/>
            <w:bCs/>
            <w:color w:val="0000FF"/>
            <w:sz w:val="28"/>
            <w:szCs w:val="28"/>
            <w:u w:val="single"/>
            <w:lang w:eastAsia="ru-RU"/>
          </w:rPr>
          <w:t>Спутники здоровья - 5 приложений для здоровья</w:t>
        </w:r>
      </w:hyperlink>
      <w:r w:rsidR="001032ED" w:rsidRPr="00FD7F5F">
        <w:rPr>
          <w:rFonts w:ascii="Times New Roman" w:eastAsia="Times New Roman" w:hAnsi="Times New Roman"/>
          <w:bCs/>
          <w:color w:val="0000FF"/>
          <w:sz w:val="28"/>
          <w:szCs w:val="28"/>
          <w:u w:val="single"/>
          <w:lang w:eastAsia="ru-RU"/>
        </w:rPr>
        <w:t>.</w:t>
      </w:r>
      <w:r w:rsidR="001032ED">
        <w:rPr>
          <w:rFonts w:ascii="Times New Roman" w:eastAsia="Times New Roman" w:hAnsi="Times New Roman"/>
          <w:bCs/>
          <w:color w:val="0000FF"/>
          <w:sz w:val="28"/>
          <w:szCs w:val="28"/>
          <w:u w:val="single"/>
          <w:lang w:eastAsia="ru-RU"/>
        </w:rPr>
        <w:t xml:space="preserve">, </w:t>
      </w:r>
      <w:r w:rsidR="001032ED" w:rsidRPr="001032ED">
        <w:rPr>
          <w:rFonts w:asciiTheme="minorHAnsi" w:eastAsiaTheme="minorHAnsi" w:hAnsiTheme="minorHAnsi" w:cstheme="minorBidi"/>
        </w:rPr>
        <w:t xml:space="preserve"> </w:t>
      </w:r>
      <w:hyperlink r:id="rId42" w:history="1">
        <w:r w:rsidR="001032ED" w:rsidRPr="00FD7F5F">
          <w:rPr>
            <w:rFonts w:ascii="Times New Roman" w:eastAsia="Times New Roman" w:hAnsi="Times New Roman"/>
            <w:bCs/>
            <w:color w:val="0000FF"/>
            <w:sz w:val="28"/>
            <w:szCs w:val="28"/>
            <w:u w:val="single"/>
            <w:lang w:eastAsia="ru-RU"/>
          </w:rPr>
          <w:t>Спутники здоровья - Шпаргалка для здорового питания</w:t>
        </w:r>
      </w:hyperlink>
      <w:r w:rsidR="001032ED" w:rsidRPr="00FD7F5F">
        <w:rPr>
          <w:rFonts w:ascii="Times New Roman" w:eastAsia="Times New Roman" w:hAnsi="Times New Roman"/>
          <w:bCs/>
          <w:color w:val="0000FF"/>
          <w:sz w:val="28"/>
          <w:szCs w:val="28"/>
          <w:u w:val="single"/>
          <w:lang w:eastAsia="ru-RU"/>
        </w:rPr>
        <w:t>.</w:t>
      </w:r>
      <w:proofErr w:type="gramStart"/>
      <w:r w:rsidR="001032ED" w:rsidRPr="001032ED">
        <w:rPr>
          <w:rFonts w:ascii="Times New Roman" w:hAnsi="Times New Roman"/>
          <w:sz w:val="28"/>
          <w:szCs w:val="28"/>
          <w:shd w:val="clear" w:color="auto" w:fill="FBFBFB"/>
        </w:rPr>
        <w:t xml:space="preserve"> </w:t>
      </w:r>
      <w:r w:rsidR="001032ED" w:rsidRPr="00FD7F5F">
        <w:rPr>
          <w:rFonts w:ascii="Times New Roman" w:hAnsi="Times New Roman"/>
          <w:sz w:val="28"/>
          <w:szCs w:val="28"/>
          <w:shd w:val="clear" w:color="auto" w:fill="FBFBFB"/>
        </w:rPr>
        <w:t>.</w:t>
      </w:r>
      <w:proofErr w:type="gramEnd"/>
      <w:r w:rsidR="001032ED" w:rsidRPr="00FD7F5F">
        <w:rPr>
          <w:rFonts w:ascii="Times New Roman" w:hAnsi="Times New Roman"/>
          <w:sz w:val="28"/>
          <w:szCs w:val="28"/>
        </w:rPr>
        <w:t xml:space="preserve"> </w:t>
      </w:r>
      <w:hyperlink r:id="rId43" w:history="1">
        <w:r w:rsidR="001032ED" w:rsidRPr="00FD7F5F">
          <w:rPr>
            <w:rFonts w:ascii="Times New Roman" w:eastAsia="Times New Roman" w:hAnsi="Times New Roman"/>
            <w:bCs/>
            <w:color w:val="0000FF"/>
            <w:sz w:val="28"/>
            <w:szCs w:val="28"/>
            <w:u w:val="single"/>
            <w:lang w:eastAsia="ru-RU"/>
          </w:rPr>
          <w:t>Спутники здоровья - Мифы или правда</w:t>
        </w:r>
      </w:hyperlink>
      <w:r w:rsidR="001032ED">
        <w:rPr>
          <w:rFonts w:ascii="Times New Roman" w:eastAsia="Times New Roman" w:hAnsi="Times New Roman"/>
          <w:bCs/>
          <w:color w:val="0000FF"/>
          <w:sz w:val="28"/>
          <w:szCs w:val="28"/>
          <w:u w:val="single"/>
          <w:lang w:eastAsia="ru-RU"/>
        </w:rPr>
        <w:t xml:space="preserve">, </w:t>
      </w:r>
      <w:r w:rsidR="00BA74C0">
        <w:rPr>
          <w:rFonts w:ascii="Times New Roman" w:eastAsia="Times New Roman" w:hAnsi="Times New Roman"/>
          <w:bCs/>
          <w:color w:val="0000FF"/>
          <w:sz w:val="28"/>
          <w:szCs w:val="28"/>
          <w:u w:val="single"/>
          <w:lang w:eastAsia="ru-RU"/>
        </w:rPr>
        <w:t>,</w:t>
      </w:r>
      <w:r w:rsidR="001032ED" w:rsidRPr="001032ED">
        <w:rPr>
          <w:rFonts w:ascii="Times New Roman" w:eastAsia="Times New Roman" w:hAnsi="Times New Roman"/>
          <w:bCs/>
          <w:color w:val="0000FF"/>
          <w:sz w:val="28"/>
          <w:szCs w:val="28"/>
          <w:u w:val="single"/>
          <w:lang w:eastAsia="ru-RU"/>
        </w:rPr>
        <w:t>. Спутники здоровья - Гормональное расписание дня 150 просмотров,</w:t>
      </w:r>
    </w:p>
    <w:p w:rsidR="00FD7F5F" w:rsidRDefault="00FD7F5F" w:rsidP="00FD7F5F">
      <w:pPr>
        <w:spacing w:after="0" w:line="240" w:lineRule="auto"/>
        <w:jc w:val="both"/>
        <w:rPr>
          <w:rFonts w:ascii="Times New Roman" w:eastAsiaTheme="minorHAnsi" w:hAnsi="Times New Roman"/>
          <w:b/>
          <w:i/>
          <w:sz w:val="28"/>
          <w:szCs w:val="28"/>
        </w:rPr>
      </w:pPr>
      <w:r>
        <w:rPr>
          <w:rFonts w:ascii="Times New Roman" w:eastAsiaTheme="minorHAnsi" w:hAnsi="Times New Roman"/>
          <w:b/>
          <w:i/>
          <w:sz w:val="28"/>
          <w:szCs w:val="28"/>
        </w:rPr>
        <w:t xml:space="preserve">Итого: 4 просмотра. 1 виртуальный; 1 слайд презентация; </w:t>
      </w:r>
      <w:r w:rsidR="001032ED">
        <w:rPr>
          <w:rFonts w:ascii="Times New Roman" w:eastAsiaTheme="minorHAnsi" w:hAnsi="Times New Roman"/>
          <w:b/>
          <w:i/>
          <w:sz w:val="28"/>
          <w:szCs w:val="28"/>
        </w:rPr>
        <w:t>7 мероприятий, посетили 139 человек; 4 поста по ЗОЖ в соц. сети</w:t>
      </w:r>
    </w:p>
    <w:p w:rsidR="00F549A6" w:rsidRPr="001032ED" w:rsidRDefault="00F549A6" w:rsidP="00F549A6">
      <w:pPr>
        <w:tabs>
          <w:tab w:val="num" w:pos="-426"/>
          <w:tab w:val="num" w:pos="-108"/>
        </w:tabs>
        <w:spacing w:before="120" w:after="120" w:line="240" w:lineRule="auto"/>
        <w:jc w:val="both"/>
        <w:rPr>
          <w:rFonts w:ascii="Times New Roman" w:hAnsi="Times New Roman"/>
          <w:b/>
          <w:bCs/>
          <w:sz w:val="28"/>
          <w:szCs w:val="28"/>
        </w:rPr>
      </w:pPr>
      <w:r w:rsidRPr="001032ED">
        <w:rPr>
          <w:rFonts w:ascii="Times New Roman" w:hAnsi="Times New Roman"/>
          <w:b/>
          <w:bCs/>
          <w:sz w:val="28"/>
          <w:szCs w:val="28"/>
        </w:rPr>
        <w:t>Работ</w:t>
      </w:r>
      <w:r w:rsidR="001032ED" w:rsidRPr="001032ED">
        <w:rPr>
          <w:rFonts w:ascii="Times New Roman" w:hAnsi="Times New Roman"/>
          <w:b/>
          <w:bCs/>
          <w:sz w:val="28"/>
          <w:szCs w:val="28"/>
        </w:rPr>
        <w:t xml:space="preserve">а в рамках клуба любителей йоги «Баланс» в 2022 </w:t>
      </w:r>
      <w:r w:rsidRPr="001032ED">
        <w:rPr>
          <w:rFonts w:ascii="Times New Roman" w:hAnsi="Times New Roman"/>
          <w:b/>
          <w:bCs/>
          <w:sz w:val="28"/>
          <w:szCs w:val="28"/>
        </w:rPr>
        <w:t>г.:</w:t>
      </w:r>
    </w:p>
    <w:p w:rsidR="001032ED" w:rsidRPr="001032ED" w:rsidRDefault="001032ED" w:rsidP="001032ED">
      <w:pPr>
        <w:tabs>
          <w:tab w:val="num" w:pos="-426"/>
          <w:tab w:val="num" w:pos="-108"/>
        </w:tabs>
        <w:spacing w:before="120" w:after="120" w:line="240" w:lineRule="auto"/>
        <w:jc w:val="both"/>
        <w:rPr>
          <w:rFonts w:ascii="Times New Roman" w:hAnsi="Times New Roman"/>
          <w:bCs/>
          <w:sz w:val="28"/>
          <w:szCs w:val="28"/>
        </w:rPr>
      </w:pPr>
      <w:r w:rsidRPr="001032ED">
        <w:rPr>
          <w:rFonts w:ascii="Times New Roman" w:hAnsi="Times New Roman"/>
          <w:bCs/>
          <w:sz w:val="28"/>
          <w:szCs w:val="28"/>
        </w:rPr>
        <w:t>- Час здоровья «Движение это жизнь» - Разговор шел о том, как благоприятно действует комфортная физическая нагрузка на многие системы нашего организма. Движение необходимо не только для улучшения состояния организма, но и для профилактики заболеваний и преждевременного старения. В программе  были советы по здоровому образу жизни, разговор о жизненных ценностях, о популярных видах спорта, викторина «Спорт нужен миру», обзор тематической литературы «Через книгу к здоровью», в конце которого все участники мероприятия пришли к выводу, что книга и спорт отличное сочетание. Всего посетили 13 чел.</w:t>
      </w:r>
    </w:p>
    <w:p w:rsidR="001032ED" w:rsidRPr="001032ED" w:rsidRDefault="001032ED" w:rsidP="001032ED">
      <w:pPr>
        <w:tabs>
          <w:tab w:val="num" w:pos="-426"/>
          <w:tab w:val="num" w:pos="-108"/>
        </w:tabs>
        <w:spacing w:before="120" w:after="120" w:line="240" w:lineRule="auto"/>
        <w:jc w:val="both"/>
        <w:rPr>
          <w:rFonts w:ascii="Times New Roman" w:hAnsi="Times New Roman"/>
          <w:bCs/>
          <w:sz w:val="28"/>
          <w:szCs w:val="28"/>
        </w:rPr>
      </w:pPr>
      <w:r w:rsidRPr="001032ED">
        <w:rPr>
          <w:rFonts w:ascii="Times New Roman" w:hAnsi="Times New Roman"/>
          <w:bCs/>
          <w:sz w:val="28"/>
          <w:szCs w:val="28"/>
        </w:rPr>
        <w:t>- Информационное занятие «Правильное питание весной» - Как никогда, в это время года наш организм нуждается в свежих овощах и зелени, а мы – в новых полезных привычках. Участники клуба узнали основные правила сбалансированного и разнообразного питания, составили меню на день по таблице продуктов КЖБУ. Посетили 11чел.</w:t>
      </w:r>
    </w:p>
    <w:p w:rsidR="001032ED" w:rsidRDefault="001032ED" w:rsidP="001032ED">
      <w:pPr>
        <w:tabs>
          <w:tab w:val="num" w:pos="-426"/>
          <w:tab w:val="num" w:pos="-108"/>
        </w:tabs>
        <w:spacing w:before="120" w:after="120" w:line="240" w:lineRule="auto"/>
        <w:jc w:val="both"/>
        <w:rPr>
          <w:rFonts w:ascii="Times New Roman" w:hAnsi="Times New Roman"/>
          <w:bCs/>
          <w:sz w:val="28"/>
          <w:szCs w:val="28"/>
        </w:rPr>
      </w:pPr>
      <w:r w:rsidRPr="001032ED">
        <w:rPr>
          <w:rFonts w:ascii="Times New Roman" w:hAnsi="Times New Roman"/>
          <w:bCs/>
          <w:sz w:val="28"/>
          <w:szCs w:val="28"/>
        </w:rPr>
        <w:t xml:space="preserve"> - Мастер-класс «Йога для ленивых» - участники клуба познакомились с комплексом упражнений «Йога для ленивых», каждое из которых выполняется в статике (без движений) и рассчитано на укрепление 2-3 расположенных рядом мышц тела. Занятия не требуют специальной подготовки и оборудования, все  упражнения выполняются сидя или лежа. Посетили 12 чел.</w:t>
      </w:r>
    </w:p>
    <w:p w:rsidR="001032ED" w:rsidRDefault="001032ED" w:rsidP="001032ED">
      <w:pPr>
        <w:tabs>
          <w:tab w:val="num" w:pos="-426"/>
          <w:tab w:val="num" w:pos="-108"/>
        </w:tabs>
        <w:spacing w:before="120" w:after="120" w:line="240" w:lineRule="auto"/>
        <w:jc w:val="both"/>
        <w:rPr>
          <w:rFonts w:ascii="Times New Roman" w:hAnsi="Times New Roman"/>
          <w:bCs/>
          <w:sz w:val="28"/>
          <w:szCs w:val="28"/>
        </w:rPr>
      </w:pPr>
      <w:r>
        <w:rPr>
          <w:rFonts w:ascii="Times New Roman" w:hAnsi="Times New Roman"/>
          <w:bCs/>
          <w:sz w:val="28"/>
          <w:szCs w:val="28"/>
        </w:rPr>
        <w:t>- Другие</w:t>
      </w:r>
    </w:p>
    <w:p w:rsidR="001032ED" w:rsidRPr="001032ED" w:rsidRDefault="001032ED" w:rsidP="001032ED">
      <w:pPr>
        <w:tabs>
          <w:tab w:val="num" w:pos="-426"/>
          <w:tab w:val="num" w:pos="-108"/>
        </w:tabs>
        <w:spacing w:before="120" w:after="120" w:line="240" w:lineRule="auto"/>
        <w:jc w:val="both"/>
        <w:rPr>
          <w:rFonts w:ascii="Times New Roman" w:hAnsi="Times New Roman"/>
          <w:b/>
          <w:bCs/>
          <w:i/>
          <w:sz w:val="28"/>
          <w:szCs w:val="28"/>
        </w:rPr>
      </w:pPr>
      <w:r w:rsidRPr="001032ED">
        <w:rPr>
          <w:rFonts w:ascii="Times New Roman" w:hAnsi="Times New Roman"/>
          <w:b/>
          <w:bCs/>
          <w:i/>
          <w:sz w:val="28"/>
          <w:szCs w:val="28"/>
        </w:rPr>
        <w:t>Итого в рамках клуба любителей йоги «Баланс» проведено</w:t>
      </w:r>
      <w:r w:rsidRPr="001032ED">
        <w:rPr>
          <w:b/>
          <w:i/>
        </w:rPr>
        <w:t xml:space="preserve"> </w:t>
      </w:r>
      <w:r w:rsidRPr="001032ED">
        <w:rPr>
          <w:rFonts w:ascii="Times New Roman" w:hAnsi="Times New Roman"/>
          <w:b/>
          <w:bCs/>
          <w:i/>
          <w:sz w:val="28"/>
          <w:szCs w:val="28"/>
        </w:rPr>
        <w:t xml:space="preserve">43 занятия, посещения – 515 чел. </w:t>
      </w:r>
    </w:p>
    <w:p w:rsidR="00F549A6" w:rsidRPr="00BA74C0" w:rsidRDefault="00F549A6" w:rsidP="00F549A6">
      <w:pPr>
        <w:tabs>
          <w:tab w:val="num" w:pos="-426"/>
          <w:tab w:val="num" w:pos="-108"/>
        </w:tabs>
        <w:spacing w:before="120" w:after="120" w:line="240" w:lineRule="auto"/>
        <w:jc w:val="both"/>
        <w:rPr>
          <w:rFonts w:ascii="Times New Roman" w:hAnsi="Times New Roman"/>
          <w:b/>
          <w:bCs/>
          <w:i/>
          <w:sz w:val="28"/>
          <w:szCs w:val="28"/>
        </w:rPr>
      </w:pPr>
      <w:r w:rsidRPr="00BA74C0">
        <w:rPr>
          <w:rFonts w:ascii="Times New Roman" w:hAnsi="Times New Roman"/>
          <w:b/>
          <w:bCs/>
          <w:i/>
          <w:iCs/>
          <w:sz w:val="28"/>
          <w:szCs w:val="28"/>
          <w:lang w:eastAsia="ru-RU"/>
        </w:rPr>
        <w:t xml:space="preserve">Всего </w:t>
      </w:r>
      <w:r w:rsidR="00BA74C0" w:rsidRPr="00BA74C0">
        <w:rPr>
          <w:rFonts w:ascii="Times New Roman" w:hAnsi="Times New Roman"/>
          <w:b/>
          <w:bCs/>
          <w:i/>
          <w:iCs/>
          <w:sz w:val="28"/>
          <w:szCs w:val="28"/>
          <w:lang w:eastAsia="ru-RU"/>
        </w:rPr>
        <w:t xml:space="preserve">по направлению </w:t>
      </w:r>
      <w:r w:rsidRPr="00BA74C0">
        <w:rPr>
          <w:rFonts w:ascii="Times New Roman" w:hAnsi="Times New Roman"/>
          <w:b/>
          <w:bCs/>
          <w:i/>
          <w:iCs/>
          <w:sz w:val="28"/>
          <w:szCs w:val="28"/>
          <w:lang w:eastAsia="ru-RU"/>
        </w:rPr>
        <w:t xml:space="preserve">с учётом </w:t>
      </w:r>
      <w:r w:rsidRPr="00BA74C0">
        <w:rPr>
          <w:rFonts w:ascii="Times New Roman" w:hAnsi="Times New Roman"/>
          <w:b/>
          <w:bCs/>
          <w:i/>
          <w:sz w:val="28"/>
          <w:szCs w:val="28"/>
        </w:rPr>
        <w:t>Профилактического</w:t>
      </w:r>
      <w:r w:rsidR="001032ED" w:rsidRPr="00BA74C0">
        <w:rPr>
          <w:b/>
          <w:i/>
        </w:rPr>
        <w:t xml:space="preserve"> </w:t>
      </w:r>
      <w:r w:rsidR="001032ED" w:rsidRPr="00BA74C0">
        <w:rPr>
          <w:rFonts w:ascii="Times New Roman" w:hAnsi="Times New Roman"/>
          <w:b/>
          <w:bCs/>
          <w:i/>
          <w:sz w:val="28"/>
          <w:szCs w:val="28"/>
        </w:rPr>
        <w:t xml:space="preserve">месячника ЗОЖ «Стиль жизни – здоровье!» и Акции «дети улиц»: </w:t>
      </w:r>
      <w:r w:rsidR="00BA74C0" w:rsidRPr="00BA74C0">
        <w:rPr>
          <w:rFonts w:ascii="Times New Roman" w:hAnsi="Times New Roman"/>
          <w:b/>
          <w:bCs/>
          <w:i/>
          <w:sz w:val="28"/>
          <w:szCs w:val="28"/>
        </w:rPr>
        <w:t>просмотров 5, 1 онлайн; 51 мероприятие, посетили 889 человек; 2 слайд презентации; 5 постов в соц. сетях.</w:t>
      </w:r>
    </w:p>
    <w:p w:rsidR="00085A11" w:rsidRPr="00085A11" w:rsidRDefault="00085A11" w:rsidP="00056BCB">
      <w:pPr>
        <w:spacing w:before="120" w:after="120" w:line="240" w:lineRule="auto"/>
        <w:jc w:val="both"/>
        <w:rPr>
          <w:rFonts w:ascii="Times New Roman" w:eastAsia="Times New Roman" w:hAnsi="Times New Roman"/>
          <w:b/>
          <w:i/>
          <w:sz w:val="28"/>
          <w:szCs w:val="28"/>
          <w:lang w:eastAsia="ru-RU"/>
        </w:rPr>
      </w:pPr>
      <w:r w:rsidRPr="00085A11">
        <w:rPr>
          <w:rFonts w:ascii="Times New Roman" w:eastAsia="Times New Roman" w:hAnsi="Times New Roman"/>
          <w:b/>
          <w:i/>
          <w:sz w:val="28"/>
          <w:szCs w:val="28"/>
          <w:lang w:eastAsia="ru-RU"/>
        </w:rPr>
        <w:t>Эстетическое воспитание</w:t>
      </w:r>
    </w:p>
    <w:p w:rsidR="00FE3225" w:rsidRDefault="00FE3225" w:rsidP="00056BCB">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2022 году организовано объединение читателей библиотеки, занимающихся творчеством «Город мастеров». </w:t>
      </w:r>
      <w:r w:rsidRPr="00FE3225">
        <w:rPr>
          <w:rFonts w:ascii="Times New Roman" w:eastAsia="Times New Roman" w:hAnsi="Times New Roman"/>
          <w:b/>
          <w:i/>
          <w:sz w:val="28"/>
          <w:szCs w:val="28"/>
          <w:lang w:eastAsia="ru-RU"/>
        </w:rPr>
        <w:t>Цель - Содействие развитию и сохранению творческих инициатив пользователей библиотеки и жителей микрорайона  посредством привлечения к технологическому и прикладному творчеству в пространстве библиотеки.</w:t>
      </w:r>
      <w:r>
        <w:rPr>
          <w:rFonts w:ascii="Times New Roman" w:eastAsia="Times New Roman" w:hAnsi="Times New Roman"/>
          <w:sz w:val="28"/>
          <w:szCs w:val="28"/>
          <w:lang w:eastAsia="ru-RU"/>
        </w:rPr>
        <w:t xml:space="preserve"> Документы прошли проверку в «Комиссии по качеству». В рамках работы объединения на </w:t>
      </w:r>
      <w:r>
        <w:rPr>
          <w:rFonts w:ascii="Times New Roman" w:eastAsia="Times New Roman" w:hAnsi="Times New Roman"/>
          <w:sz w:val="28"/>
          <w:szCs w:val="28"/>
          <w:lang w:eastAsia="ru-RU"/>
        </w:rPr>
        <w:lastRenderedPageBreak/>
        <w:t>абонементе библиотеки оформлялись выставки творческих работ в разных жанрах.</w:t>
      </w:r>
    </w:p>
    <w:p w:rsidR="00FE3225" w:rsidRDefault="00FE3225" w:rsidP="00056BCB">
      <w:pPr>
        <w:spacing w:before="120" w:after="120" w:line="240" w:lineRule="auto"/>
        <w:jc w:val="both"/>
        <w:rPr>
          <w:rFonts w:ascii="Times New Roman" w:eastAsia="Times New Roman" w:hAnsi="Times New Roman"/>
          <w:sz w:val="28"/>
          <w:szCs w:val="28"/>
          <w:lang w:eastAsia="ru-RU"/>
        </w:rPr>
      </w:pPr>
      <w:r w:rsidRPr="00FE3225">
        <w:rPr>
          <w:rFonts w:ascii="Times New Roman" w:eastAsia="Times New Roman" w:hAnsi="Times New Roman"/>
          <w:sz w:val="28"/>
          <w:szCs w:val="28"/>
          <w:lang w:eastAsia="ru-RU"/>
        </w:rPr>
        <w:t>- В рамках творческого объединения «Город мастеров»  оформлена книжная выставка «Золотая кисть», где представлены творческие работы  художника Игоря Назарова. Представлено  7 картин, написанных маслом: «Осенний рай», «Юрюзань», «Уральские горы»  Также представлены книги о художниках, стилях написания картин и пр. Всего 11 изданий, проведено 3  обзора бесед у книжной выставки  для 12 пользователей абонемента, в том числе для участников клубов «Возрождение» и «Позитив».</w:t>
      </w:r>
    </w:p>
    <w:p w:rsidR="005B43EE" w:rsidRDefault="005B43EE" w:rsidP="00056BCB">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w:t>
      </w:r>
      <w:r w:rsidRPr="005B43EE">
        <w:rPr>
          <w:rFonts w:ascii="Times New Roman" w:eastAsia="Times New Roman" w:hAnsi="Times New Roman"/>
          <w:sz w:val="28"/>
          <w:szCs w:val="28"/>
          <w:lang w:eastAsia="ru-RU"/>
        </w:rPr>
        <w:t xml:space="preserve">ыставка – презентация «Просто про кукол» - по творчеству Людмилы </w:t>
      </w:r>
      <w:proofErr w:type="spellStart"/>
      <w:r w:rsidRPr="005B43EE">
        <w:rPr>
          <w:rFonts w:ascii="Times New Roman" w:eastAsia="Times New Roman" w:hAnsi="Times New Roman"/>
          <w:sz w:val="28"/>
          <w:szCs w:val="28"/>
          <w:lang w:eastAsia="ru-RU"/>
        </w:rPr>
        <w:t>Саушкиной</w:t>
      </w:r>
      <w:proofErr w:type="spellEnd"/>
      <w:r w:rsidRPr="005B43EE">
        <w:rPr>
          <w:rFonts w:ascii="Times New Roman" w:eastAsia="Times New Roman" w:hAnsi="Times New Roman"/>
          <w:sz w:val="28"/>
          <w:szCs w:val="28"/>
          <w:lang w:eastAsia="ru-RU"/>
        </w:rPr>
        <w:t xml:space="preserve">, на которой были представлены творческие работы Л. А. </w:t>
      </w:r>
      <w:proofErr w:type="spellStart"/>
      <w:r w:rsidRPr="005B43EE">
        <w:rPr>
          <w:rFonts w:ascii="Times New Roman" w:eastAsia="Times New Roman" w:hAnsi="Times New Roman"/>
          <w:sz w:val="28"/>
          <w:szCs w:val="28"/>
          <w:lang w:eastAsia="ru-RU"/>
        </w:rPr>
        <w:t>Саушкиной</w:t>
      </w:r>
      <w:proofErr w:type="spellEnd"/>
      <w:r w:rsidRPr="005B43EE">
        <w:rPr>
          <w:rFonts w:ascii="Times New Roman" w:eastAsia="Times New Roman" w:hAnsi="Times New Roman"/>
          <w:sz w:val="28"/>
          <w:szCs w:val="28"/>
          <w:lang w:eastAsia="ru-RU"/>
        </w:rPr>
        <w:t>, выполненные в технике – шитье мягкой игрушки. Представлено около 30 удивительных мягких игрушек: куклы, домовята, тигрята и другие. Также подобрана литература по данной творческой технике – более 10. Проведено  11 бесед – обзоров у выставки для 28 пользователей абонемента библиотеки.</w:t>
      </w:r>
    </w:p>
    <w:p w:rsidR="005B43EE" w:rsidRDefault="00B971C0" w:rsidP="00056BCB">
      <w:pPr>
        <w:spacing w:before="120" w:after="120" w:line="240" w:lineRule="auto"/>
        <w:jc w:val="both"/>
        <w:rPr>
          <w:rFonts w:ascii="Times New Roman" w:eastAsia="Times New Roman" w:hAnsi="Times New Roman"/>
          <w:sz w:val="28"/>
          <w:szCs w:val="28"/>
          <w:lang w:eastAsia="ru-RU"/>
        </w:rPr>
      </w:pPr>
      <w:r w:rsidRPr="00B971C0">
        <w:rPr>
          <w:rFonts w:ascii="Times New Roman" w:eastAsia="Times New Roman" w:hAnsi="Times New Roman"/>
          <w:sz w:val="28"/>
          <w:szCs w:val="28"/>
          <w:lang w:eastAsia="ru-RU"/>
        </w:rPr>
        <w:t>- В рамках творческого объединения «Город мастеров» на абонементе оформлена  выставка «</w:t>
      </w:r>
      <w:proofErr w:type="spellStart"/>
      <w:r w:rsidRPr="00B971C0">
        <w:rPr>
          <w:rFonts w:ascii="Times New Roman" w:eastAsia="Times New Roman" w:hAnsi="Times New Roman"/>
          <w:sz w:val="28"/>
          <w:szCs w:val="28"/>
          <w:lang w:eastAsia="ru-RU"/>
        </w:rPr>
        <w:t>КВАллекция</w:t>
      </w:r>
      <w:proofErr w:type="spellEnd"/>
      <w:r w:rsidRPr="00B971C0">
        <w:rPr>
          <w:rFonts w:ascii="Times New Roman" w:eastAsia="Times New Roman" w:hAnsi="Times New Roman"/>
          <w:sz w:val="28"/>
          <w:szCs w:val="28"/>
          <w:lang w:eastAsia="ru-RU"/>
        </w:rPr>
        <w:t xml:space="preserve"> лягушек», на которой представлена коллекция лягушек нашей читательницы </w:t>
      </w:r>
      <w:proofErr w:type="spellStart"/>
      <w:r w:rsidRPr="00B971C0">
        <w:rPr>
          <w:rFonts w:ascii="Times New Roman" w:eastAsia="Times New Roman" w:hAnsi="Times New Roman"/>
          <w:sz w:val="28"/>
          <w:szCs w:val="28"/>
          <w:lang w:eastAsia="ru-RU"/>
        </w:rPr>
        <w:t>Феофиловой</w:t>
      </w:r>
      <w:proofErr w:type="spellEnd"/>
      <w:r w:rsidRPr="00B971C0">
        <w:rPr>
          <w:rFonts w:ascii="Times New Roman" w:eastAsia="Times New Roman" w:hAnsi="Times New Roman"/>
          <w:sz w:val="28"/>
          <w:szCs w:val="28"/>
          <w:lang w:eastAsia="ru-RU"/>
        </w:rPr>
        <w:t xml:space="preserve"> Т.И.,  которую она собирает в течение более 20 лет. Лягушки - сувениры, лягушки-игрушки, лягушки-талисманы из разных стран и континентов выставлены в количестве более 80 штук, представлена география коллекции.  Проведено 12  бесед-обзоров у выставки для 27 пользователей.</w:t>
      </w:r>
    </w:p>
    <w:p w:rsidR="00B971C0" w:rsidRPr="00FE3225" w:rsidRDefault="00B971C0" w:rsidP="00056BCB">
      <w:pPr>
        <w:spacing w:before="120" w:after="120" w:line="240" w:lineRule="auto"/>
        <w:jc w:val="both"/>
        <w:rPr>
          <w:rFonts w:ascii="Times New Roman" w:eastAsia="Times New Roman" w:hAnsi="Times New Roman"/>
          <w:sz w:val="28"/>
          <w:szCs w:val="28"/>
          <w:lang w:eastAsia="ru-RU"/>
        </w:rPr>
      </w:pPr>
      <w:r w:rsidRPr="00B971C0">
        <w:rPr>
          <w:rFonts w:ascii="Times New Roman" w:eastAsia="Times New Roman" w:hAnsi="Times New Roman"/>
          <w:sz w:val="28"/>
          <w:szCs w:val="28"/>
          <w:lang w:eastAsia="ru-RU"/>
        </w:rPr>
        <w:t>- В рамках творческого объединения «Город мастеров» на абонементе оформлена  выставка «Поэма о дереве», на которой представлены работы в технике  декоративная резьба по дереву нашего читателя С.А. Ермакова. Представлено 14 картин мастера самородка. Это и деревянные маски и лица, и изображения природы, и бытовые зарисовки, Проведено 8  бесед-обзоров у выставки для 17 пользователей.</w:t>
      </w:r>
    </w:p>
    <w:p w:rsidR="00B971C0" w:rsidRDefault="00B971C0" w:rsidP="00056BCB">
      <w:pPr>
        <w:spacing w:before="120" w:after="120" w:line="240" w:lineRule="auto"/>
        <w:jc w:val="both"/>
        <w:rPr>
          <w:rFonts w:ascii="Times New Roman" w:eastAsia="Times New Roman" w:hAnsi="Times New Roman"/>
          <w:sz w:val="28"/>
          <w:szCs w:val="28"/>
          <w:lang w:eastAsia="ru-RU"/>
        </w:rPr>
      </w:pPr>
      <w:r w:rsidRPr="00B971C0">
        <w:rPr>
          <w:rFonts w:ascii="Times New Roman" w:eastAsia="Times New Roman" w:hAnsi="Times New Roman"/>
          <w:sz w:val="28"/>
          <w:szCs w:val="28"/>
          <w:lang w:eastAsia="ru-RU"/>
        </w:rPr>
        <w:t xml:space="preserve">В рамках творческого объединения «Город мастеров» </w:t>
      </w:r>
      <w:r w:rsidRPr="00B971C0">
        <w:rPr>
          <w:rFonts w:ascii="Times New Roman" w:eastAsia="Times New Roman" w:hAnsi="Times New Roman"/>
          <w:b/>
          <w:sz w:val="28"/>
          <w:szCs w:val="28"/>
          <w:lang w:eastAsia="ru-RU"/>
        </w:rPr>
        <w:t>состоялся мастер-класс «Волшебство на кончике иглы »</w:t>
      </w:r>
      <w:r w:rsidRPr="00B971C0">
        <w:rPr>
          <w:rFonts w:ascii="Times New Roman" w:eastAsia="Times New Roman" w:hAnsi="Times New Roman"/>
          <w:sz w:val="28"/>
          <w:szCs w:val="28"/>
          <w:lang w:eastAsia="ru-RU"/>
        </w:rPr>
        <w:t xml:space="preserve">, где были представлены работы читательницы </w:t>
      </w:r>
      <w:proofErr w:type="spellStart"/>
      <w:r w:rsidRPr="00B971C0">
        <w:rPr>
          <w:rFonts w:ascii="Times New Roman" w:eastAsia="Times New Roman" w:hAnsi="Times New Roman"/>
          <w:sz w:val="28"/>
          <w:szCs w:val="28"/>
          <w:lang w:eastAsia="ru-RU"/>
        </w:rPr>
        <w:t>Саушкиной</w:t>
      </w:r>
      <w:proofErr w:type="spellEnd"/>
      <w:r w:rsidRPr="00B971C0">
        <w:rPr>
          <w:rFonts w:ascii="Times New Roman" w:eastAsia="Times New Roman" w:hAnsi="Times New Roman"/>
          <w:sz w:val="28"/>
          <w:szCs w:val="28"/>
          <w:lang w:eastAsia="ru-RU"/>
        </w:rPr>
        <w:t xml:space="preserve"> Л.А., выполненные в технике шитье мягкой игрушки. Проведена беседа обзор по данной технике рукоделия, читатели узнали о времени появления данного вида творчества и особенностях при работе с данной техникой шитья</w:t>
      </w:r>
      <w:proofErr w:type="gramStart"/>
      <w:r w:rsidRPr="00B971C0">
        <w:rPr>
          <w:rFonts w:ascii="Times New Roman" w:eastAsia="Times New Roman" w:hAnsi="Times New Roman"/>
          <w:sz w:val="28"/>
          <w:szCs w:val="28"/>
          <w:lang w:eastAsia="ru-RU"/>
        </w:rPr>
        <w:t xml:space="preserve">.. </w:t>
      </w:r>
      <w:proofErr w:type="gramEnd"/>
      <w:r w:rsidRPr="00B971C0">
        <w:rPr>
          <w:rFonts w:ascii="Times New Roman" w:eastAsia="Times New Roman" w:hAnsi="Times New Roman"/>
          <w:sz w:val="28"/>
          <w:szCs w:val="28"/>
          <w:lang w:eastAsia="ru-RU"/>
        </w:rPr>
        <w:t xml:space="preserve">Мастер - класс сопровождался выставкой  работ </w:t>
      </w:r>
      <w:proofErr w:type="spellStart"/>
      <w:r w:rsidRPr="00B971C0">
        <w:rPr>
          <w:rFonts w:ascii="Times New Roman" w:eastAsia="Times New Roman" w:hAnsi="Times New Roman"/>
          <w:sz w:val="28"/>
          <w:szCs w:val="28"/>
          <w:lang w:eastAsia="ru-RU"/>
        </w:rPr>
        <w:t>Саушкиной</w:t>
      </w:r>
      <w:proofErr w:type="spellEnd"/>
      <w:r w:rsidRPr="00B971C0">
        <w:rPr>
          <w:rFonts w:ascii="Times New Roman" w:eastAsia="Times New Roman" w:hAnsi="Times New Roman"/>
          <w:sz w:val="28"/>
          <w:szCs w:val="28"/>
          <w:lang w:eastAsia="ru-RU"/>
        </w:rPr>
        <w:t xml:space="preserve"> Л.А., книгами и журнальными статьями по шитью мягкой игрушки. Также был продемонстрирован видеофильм «Все виды рукоделия». Приняло участие в мастер-классе 16 человек.</w:t>
      </w:r>
    </w:p>
    <w:p w:rsidR="00B971C0" w:rsidRPr="00B971C0" w:rsidRDefault="00B971C0" w:rsidP="00056BCB">
      <w:pPr>
        <w:spacing w:before="120" w:after="120" w:line="240" w:lineRule="auto"/>
        <w:jc w:val="both"/>
        <w:rPr>
          <w:rFonts w:ascii="Times New Roman" w:eastAsia="Times New Roman" w:hAnsi="Times New Roman"/>
          <w:b/>
          <w:i/>
          <w:sz w:val="28"/>
          <w:szCs w:val="28"/>
          <w:lang w:eastAsia="ru-RU"/>
        </w:rPr>
      </w:pPr>
      <w:r w:rsidRPr="00B971C0">
        <w:rPr>
          <w:rFonts w:ascii="Times New Roman" w:eastAsia="Times New Roman" w:hAnsi="Times New Roman"/>
          <w:b/>
          <w:i/>
          <w:sz w:val="28"/>
          <w:szCs w:val="28"/>
          <w:lang w:eastAsia="ru-RU"/>
        </w:rPr>
        <w:t>Всего в рамках творческого объединения «Город мастеров» 4 просмотра, 1 мастер – класс, посетили 16 человек.</w:t>
      </w:r>
    </w:p>
    <w:p w:rsidR="00085A11" w:rsidRPr="00FE3225" w:rsidRDefault="00FE3225" w:rsidP="00056BCB">
      <w:pPr>
        <w:spacing w:before="120" w:after="120" w:line="240" w:lineRule="auto"/>
        <w:jc w:val="both"/>
        <w:rPr>
          <w:rFonts w:ascii="Times New Roman" w:eastAsia="Times New Roman" w:hAnsi="Times New Roman"/>
          <w:b/>
          <w:i/>
          <w:sz w:val="28"/>
          <w:szCs w:val="28"/>
          <w:lang w:eastAsia="ru-RU"/>
        </w:rPr>
      </w:pPr>
      <w:r w:rsidRPr="00FE3225">
        <w:rPr>
          <w:rFonts w:ascii="Times New Roman" w:eastAsia="Times New Roman" w:hAnsi="Times New Roman"/>
          <w:sz w:val="28"/>
          <w:szCs w:val="28"/>
          <w:lang w:eastAsia="ru-RU"/>
        </w:rPr>
        <w:t xml:space="preserve">В течение отчетного периода </w:t>
      </w:r>
      <w:r>
        <w:rPr>
          <w:rFonts w:ascii="Times New Roman" w:eastAsia="Times New Roman" w:hAnsi="Times New Roman"/>
          <w:sz w:val="28"/>
          <w:szCs w:val="28"/>
          <w:lang w:eastAsia="ru-RU"/>
        </w:rPr>
        <w:t xml:space="preserve">в рамках эстетического воспитания для читателей библиотеки и жителей района прошли крупные комплексные мероприятия </w:t>
      </w:r>
      <w:r w:rsidRPr="00FE3225">
        <w:rPr>
          <w:rFonts w:ascii="Times New Roman" w:eastAsia="Times New Roman" w:hAnsi="Times New Roman"/>
          <w:sz w:val="28"/>
          <w:szCs w:val="28"/>
          <w:lang w:eastAsia="ru-RU"/>
        </w:rPr>
        <w:t>«С горки покататься, на блинах повалятся» - масленичная неделя</w:t>
      </w:r>
      <w:r>
        <w:rPr>
          <w:rFonts w:ascii="Times New Roman" w:eastAsia="Times New Roman" w:hAnsi="Times New Roman"/>
          <w:sz w:val="28"/>
          <w:szCs w:val="28"/>
          <w:lang w:eastAsia="ru-RU"/>
        </w:rPr>
        <w:t xml:space="preserve">, </w:t>
      </w:r>
      <w:r w:rsidRPr="00FE3225">
        <w:rPr>
          <w:rFonts w:ascii="Times New Roman" w:eastAsia="Times New Roman" w:hAnsi="Times New Roman"/>
          <w:sz w:val="28"/>
          <w:szCs w:val="28"/>
          <w:lang w:eastAsia="ru-RU"/>
        </w:rPr>
        <w:lastRenderedPageBreak/>
        <w:t>«Самовар кипит! Уходить не велит!» - ко Дню русского самовара</w:t>
      </w:r>
      <w:r>
        <w:rPr>
          <w:rFonts w:ascii="Times New Roman" w:eastAsia="Times New Roman" w:hAnsi="Times New Roman"/>
          <w:sz w:val="28"/>
          <w:szCs w:val="28"/>
          <w:lang w:eastAsia="ru-RU"/>
        </w:rPr>
        <w:t xml:space="preserve">  </w:t>
      </w:r>
      <w:r w:rsidRPr="00FE3225">
        <w:rPr>
          <w:rFonts w:ascii="Times New Roman" w:eastAsia="Times New Roman" w:hAnsi="Times New Roman"/>
          <w:b/>
          <w:i/>
          <w:sz w:val="28"/>
          <w:szCs w:val="28"/>
          <w:lang w:eastAsia="ru-RU"/>
        </w:rPr>
        <w:t>(см. Год народного искусства и нематериального культурного наследия народов РФ)</w:t>
      </w:r>
    </w:p>
    <w:p w:rsidR="00485E38" w:rsidRPr="00485E38" w:rsidRDefault="00485E38" w:rsidP="00485E38">
      <w:pPr>
        <w:spacing w:line="240" w:lineRule="auto"/>
        <w:jc w:val="both"/>
        <w:rPr>
          <w:rFonts w:ascii="Times New Roman" w:eastAsiaTheme="minorHAnsi" w:hAnsi="Times New Roman"/>
          <w:b/>
          <w:i/>
          <w:sz w:val="28"/>
          <w:szCs w:val="28"/>
        </w:rPr>
      </w:pPr>
      <w:r w:rsidRPr="00485E38">
        <w:rPr>
          <w:rFonts w:ascii="Times New Roman" w:eastAsiaTheme="minorHAnsi" w:hAnsi="Times New Roman"/>
          <w:b/>
          <w:i/>
          <w:sz w:val="28"/>
          <w:szCs w:val="28"/>
        </w:rPr>
        <w:t>Наглядные формы работы:</w:t>
      </w:r>
    </w:p>
    <w:p w:rsidR="00485E38" w:rsidRDefault="00485E38" w:rsidP="00485E38">
      <w:pPr>
        <w:spacing w:line="240" w:lineRule="auto"/>
        <w:jc w:val="both"/>
        <w:rPr>
          <w:rFonts w:ascii="Times New Roman" w:eastAsiaTheme="minorHAnsi" w:hAnsi="Times New Roman"/>
          <w:sz w:val="28"/>
          <w:szCs w:val="28"/>
        </w:rPr>
      </w:pPr>
      <w:r w:rsidRPr="00485E38">
        <w:rPr>
          <w:rFonts w:ascii="Times New Roman" w:eastAsiaTheme="minorHAnsi" w:hAnsi="Times New Roman"/>
          <w:sz w:val="28"/>
          <w:szCs w:val="28"/>
        </w:rPr>
        <w:t xml:space="preserve">- Просмотр к всемирному дню театра «Театр! Театр! Как много значат для нас порой твои слова» - читателям библиотеки всех  категорий пользователей в холе первого этажа был представлен просмотр в количестве 10  книг. Читатели смогли познакомиться  с историей развития русского театра, его разновидностями, театральными профессиями и самыми знаменитыми театрами России; представлены книги, рассказывающие о жизни актёров театра, выдающихся театральных деятелях, раскрывающие тайны на сцене и за её кулисами. Подготовлена и проведена  викторина «Театр QU », 5 вопросов о театре. </w:t>
      </w:r>
    </w:p>
    <w:p w:rsidR="00485E38" w:rsidRPr="00485E38" w:rsidRDefault="00485E38" w:rsidP="00485E38">
      <w:pPr>
        <w:spacing w:line="240" w:lineRule="auto"/>
        <w:jc w:val="both"/>
        <w:rPr>
          <w:rFonts w:ascii="Times New Roman" w:eastAsiaTheme="minorHAnsi" w:hAnsi="Times New Roman"/>
          <w:b/>
          <w:i/>
          <w:sz w:val="28"/>
          <w:szCs w:val="28"/>
        </w:rPr>
      </w:pPr>
      <w:r w:rsidRPr="00485E38">
        <w:rPr>
          <w:rFonts w:ascii="Times New Roman" w:eastAsiaTheme="minorHAnsi" w:hAnsi="Times New Roman"/>
          <w:b/>
          <w:i/>
          <w:sz w:val="28"/>
          <w:szCs w:val="28"/>
        </w:rPr>
        <w:t>Массовая работа:</w:t>
      </w:r>
    </w:p>
    <w:p w:rsidR="00485E38" w:rsidRPr="00485E38" w:rsidRDefault="00485E38" w:rsidP="00485E38">
      <w:pPr>
        <w:spacing w:line="240" w:lineRule="auto"/>
        <w:jc w:val="both"/>
        <w:rPr>
          <w:rFonts w:ascii="Times New Roman" w:eastAsiaTheme="minorHAnsi" w:hAnsi="Times New Roman"/>
          <w:b/>
          <w:i/>
          <w:sz w:val="28"/>
          <w:szCs w:val="28"/>
        </w:rPr>
      </w:pPr>
      <w:r w:rsidRPr="00485E38">
        <w:rPr>
          <w:rFonts w:ascii="Times New Roman" w:eastAsiaTheme="minorHAnsi" w:hAnsi="Times New Roman"/>
          <w:sz w:val="28"/>
          <w:szCs w:val="28"/>
        </w:rPr>
        <w:t xml:space="preserve">- Беседа «Как хорошо, что есть Театр». В ходе мероприятия, присутствующие узнали, как из обрядовых игр и ритуалов возникло театральное искусство, как развивалось оно </w:t>
      </w:r>
      <w:proofErr w:type="gramStart"/>
      <w:r w:rsidRPr="00485E38">
        <w:rPr>
          <w:rFonts w:ascii="Times New Roman" w:eastAsiaTheme="minorHAnsi" w:hAnsi="Times New Roman"/>
          <w:sz w:val="28"/>
          <w:szCs w:val="28"/>
        </w:rPr>
        <w:t>с</w:t>
      </w:r>
      <w:proofErr w:type="gramEnd"/>
      <w:r w:rsidRPr="00485E38">
        <w:rPr>
          <w:rFonts w:ascii="Times New Roman" w:eastAsiaTheme="minorHAnsi" w:hAnsi="Times New Roman"/>
          <w:sz w:val="28"/>
          <w:szCs w:val="28"/>
        </w:rPr>
        <w:t xml:space="preserve"> времён античности и по сей день.. Проведено для клуба «Возрождение», посетило 13 чел.</w:t>
      </w:r>
    </w:p>
    <w:p w:rsidR="00485E38" w:rsidRPr="00485E38" w:rsidRDefault="00485E38" w:rsidP="00485E38">
      <w:pPr>
        <w:spacing w:line="240" w:lineRule="auto"/>
        <w:jc w:val="both"/>
        <w:rPr>
          <w:rFonts w:ascii="Times New Roman" w:eastAsiaTheme="minorHAnsi" w:hAnsi="Times New Roman"/>
          <w:sz w:val="28"/>
          <w:szCs w:val="28"/>
        </w:rPr>
      </w:pPr>
      <w:r w:rsidRPr="00485E38">
        <w:rPr>
          <w:rFonts w:ascii="Times New Roman" w:eastAsiaTheme="minorHAnsi" w:hAnsi="Times New Roman"/>
          <w:sz w:val="28"/>
          <w:szCs w:val="28"/>
        </w:rPr>
        <w:t>- Виртуальное путешествие «История театра в рису</w:t>
      </w:r>
      <w:r>
        <w:rPr>
          <w:rFonts w:ascii="Times New Roman" w:eastAsiaTheme="minorHAnsi" w:hAnsi="Times New Roman"/>
          <w:sz w:val="28"/>
          <w:szCs w:val="28"/>
        </w:rPr>
        <w:t xml:space="preserve">нках, мемуарах и фотографиях». </w:t>
      </w:r>
      <w:proofErr w:type="gramStart"/>
      <w:r w:rsidRPr="00485E38">
        <w:rPr>
          <w:rFonts w:ascii="Times New Roman" w:eastAsiaTheme="minorHAnsi" w:hAnsi="Times New Roman"/>
          <w:sz w:val="28"/>
          <w:szCs w:val="28"/>
        </w:rPr>
        <w:t>Благодаря</w:t>
      </w:r>
      <w:proofErr w:type="gramEnd"/>
      <w:r w:rsidRPr="00485E38">
        <w:rPr>
          <w:rFonts w:ascii="Times New Roman" w:eastAsiaTheme="minorHAnsi" w:hAnsi="Times New Roman"/>
          <w:sz w:val="28"/>
          <w:szCs w:val="28"/>
        </w:rPr>
        <w:t>, представленной слайд-презентации, присутствующие познакомились с историей развития театра, вспомнили существующие жанры театрального искусства и совершили путешествие в самые известные театры мира. Проведено 3 раза для клубов пенсионеров. Всего посетило мероприятие 57 человек.</w:t>
      </w:r>
    </w:p>
    <w:p w:rsidR="00085A11" w:rsidRPr="00A532E2" w:rsidRDefault="00A532E2" w:rsidP="00056BCB">
      <w:pPr>
        <w:spacing w:before="120" w:after="120" w:line="240" w:lineRule="auto"/>
        <w:jc w:val="both"/>
        <w:rPr>
          <w:rFonts w:ascii="Times New Roman" w:eastAsia="Times New Roman" w:hAnsi="Times New Roman"/>
          <w:sz w:val="28"/>
          <w:szCs w:val="28"/>
          <w:lang w:eastAsia="ru-RU"/>
        </w:rPr>
      </w:pPr>
      <w:r w:rsidRPr="00A532E2">
        <w:rPr>
          <w:rFonts w:ascii="Times New Roman" w:eastAsia="Times New Roman" w:hAnsi="Times New Roman"/>
          <w:sz w:val="28"/>
          <w:szCs w:val="28"/>
          <w:lang w:eastAsia="ru-RU"/>
        </w:rPr>
        <w:t xml:space="preserve">- Беседа - знакомство «Влюбленный в море» - мероприятие, посвященное  205 -  </w:t>
      </w:r>
      <w:proofErr w:type="spellStart"/>
      <w:r w:rsidRPr="00A532E2">
        <w:rPr>
          <w:rFonts w:ascii="Times New Roman" w:eastAsia="Times New Roman" w:hAnsi="Times New Roman"/>
          <w:sz w:val="28"/>
          <w:szCs w:val="28"/>
          <w:lang w:eastAsia="ru-RU"/>
        </w:rPr>
        <w:t>летию</w:t>
      </w:r>
      <w:proofErr w:type="spellEnd"/>
      <w:r w:rsidRPr="00A532E2">
        <w:rPr>
          <w:rFonts w:ascii="Times New Roman" w:eastAsia="Times New Roman" w:hAnsi="Times New Roman"/>
          <w:sz w:val="28"/>
          <w:szCs w:val="28"/>
          <w:lang w:eastAsia="ru-RU"/>
        </w:rPr>
        <w:t xml:space="preserve">  со дня рождения художника Ивана Константиновича Айвазовского. Проведено для клуба «Возрождение», посетили 12 человек.</w:t>
      </w:r>
    </w:p>
    <w:p w:rsidR="00085A11" w:rsidRPr="00A532E2" w:rsidRDefault="00A532E2" w:rsidP="00056BCB">
      <w:pPr>
        <w:spacing w:before="120" w:after="120" w:line="240" w:lineRule="auto"/>
        <w:jc w:val="both"/>
        <w:rPr>
          <w:rFonts w:ascii="Times New Roman" w:eastAsia="Times New Roman" w:hAnsi="Times New Roman"/>
          <w:b/>
          <w:i/>
          <w:sz w:val="28"/>
          <w:szCs w:val="28"/>
          <w:lang w:eastAsia="ru-RU"/>
        </w:rPr>
      </w:pPr>
      <w:r w:rsidRPr="00A532E2">
        <w:rPr>
          <w:rFonts w:ascii="Times New Roman" w:eastAsia="Times New Roman" w:hAnsi="Times New Roman"/>
          <w:b/>
          <w:i/>
          <w:sz w:val="28"/>
          <w:szCs w:val="28"/>
          <w:lang w:eastAsia="ru-RU"/>
        </w:rPr>
        <w:t>Итого по направлению, включая «Город мастеров»: 5 просмотров, 5 мероприятий, посетили 82 человека.</w:t>
      </w:r>
    </w:p>
    <w:p w:rsidR="00056BCB" w:rsidRPr="00A532E2" w:rsidRDefault="00056BCB" w:rsidP="00056BCB">
      <w:pPr>
        <w:spacing w:before="120" w:after="120" w:line="240" w:lineRule="auto"/>
        <w:jc w:val="both"/>
        <w:rPr>
          <w:rFonts w:ascii="Times New Roman" w:eastAsia="Times New Roman" w:hAnsi="Times New Roman"/>
          <w:b/>
          <w:sz w:val="28"/>
          <w:szCs w:val="28"/>
        </w:rPr>
      </w:pPr>
      <w:r w:rsidRPr="00A532E2">
        <w:rPr>
          <w:rFonts w:ascii="Times New Roman" w:eastAsia="Times New Roman" w:hAnsi="Times New Roman"/>
          <w:b/>
          <w:i/>
          <w:sz w:val="28"/>
          <w:szCs w:val="28"/>
          <w:lang w:eastAsia="ru-RU"/>
        </w:rPr>
        <w:t>Межнациональные отношения и межкультурные связи</w:t>
      </w:r>
    </w:p>
    <w:p w:rsidR="00A532E2" w:rsidRPr="00A532E2" w:rsidRDefault="00A532E2" w:rsidP="00A532E2">
      <w:pPr>
        <w:spacing w:before="120" w:after="120" w:line="240" w:lineRule="auto"/>
        <w:jc w:val="both"/>
        <w:rPr>
          <w:rFonts w:ascii="Times New Roman" w:eastAsia="Times New Roman" w:hAnsi="Times New Roman"/>
          <w:sz w:val="28"/>
          <w:szCs w:val="28"/>
        </w:rPr>
      </w:pPr>
      <w:r w:rsidRPr="00A532E2">
        <w:rPr>
          <w:rFonts w:ascii="Times New Roman" w:eastAsia="Times New Roman" w:hAnsi="Times New Roman"/>
          <w:sz w:val="28"/>
          <w:szCs w:val="28"/>
        </w:rPr>
        <w:t>В 2022 году большая часть работы по данному направлению проходила в рамках основной темы года «Год народного искусства и нематериального культурного наследия народов РФ»</w:t>
      </w:r>
      <w:r>
        <w:rPr>
          <w:rFonts w:ascii="Times New Roman" w:eastAsia="Times New Roman" w:hAnsi="Times New Roman"/>
          <w:sz w:val="28"/>
          <w:szCs w:val="28"/>
        </w:rPr>
        <w:t>.</w:t>
      </w:r>
    </w:p>
    <w:p w:rsidR="006C61D0" w:rsidRPr="006C61D0" w:rsidRDefault="006C61D0" w:rsidP="006C61D0">
      <w:pPr>
        <w:spacing w:after="0" w:line="240" w:lineRule="auto"/>
        <w:jc w:val="both"/>
        <w:rPr>
          <w:rFonts w:ascii="Times New Roman" w:eastAsia="Times New Roman" w:hAnsi="Times New Roman"/>
          <w:b/>
          <w:i/>
          <w:sz w:val="28"/>
          <w:szCs w:val="28"/>
          <w:lang w:eastAsia="ru-RU"/>
        </w:rPr>
      </w:pPr>
      <w:r w:rsidRPr="006C61D0">
        <w:rPr>
          <w:rFonts w:ascii="Times New Roman" w:eastAsia="Times New Roman" w:hAnsi="Times New Roman"/>
          <w:b/>
          <w:i/>
          <w:sz w:val="28"/>
          <w:szCs w:val="28"/>
          <w:lang w:eastAsia="ru-RU"/>
        </w:rPr>
        <w:t>Другие мероприятия в рамках данного направления:</w:t>
      </w:r>
    </w:p>
    <w:p w:rsidR="006C61D0" w:rsidRDefault="006C61D0" w:rsidP="006C61D0">
      <w:pPr>
        <w:spacing w:after="0" w:line="240" w:lineRule="auto"/>
        <w:jc w:val="both"/>
        <w:rPr>
          <w:rFonts w:ascii="Times New Roman" w:eastAsia="Times New Roman" w:hAnsi="Times New Roman"/>
          <w:sz w:val="28"/>
          <w:szCs w:val="28"/>
          <w:lang w:eastAsia="ru-RU"/>
        </w:rPr>
      </w:pPr>
      <w:r w:rsidRPr="006C61D0">
        <w:rPr>
          <w:rFonts w:ascii="Times New Roman" w:eastAsia="Times New Roman" w:hAnsi="Times New Roman"/>
          <w:sz w:val="28"/>
          <w:szCs w:val="28"/>
          <w:lang w:eastAsia="ru-RU"/>
        </w:rPr>
        <w:t xml:space="preserve">- </w:t>
      </w:r>
      <w:proofErr w:type="spellStart"/>
      <w:r w:rsidRPr="006C61D0">
        <w:rPr>
          <w:rFonts w:ascii="Times New Roman" w:eastAsia="Times New Roman" w:hAnsi="Times New Roman"/>
          <w:sz w:val="28"/>
          <w:szCs w:val="28"/>
          <w:lang w:eastAsia="ru-RU"/>
        </w:rPr>
        <w:t>Фотовернисаж</w:t>
      </w:r>
      <w:proofErr w:type="spellEnd"/>
      <w:r w:rsidRPr="006C61D0">
        <w:rPr>
          <w:rFonts w:ascii="Times New Roman" w:eastAsia="Times New Roman" w:hAnsi="Times New Roman"/>
          <w:sz w:val="28"/>
          <w:szCs w:val="28"/>
          <w:lang w:eastAsia="ru-RU"/>
        </w:rPr>
        <w:t xml:space="preserve"> «Лица Златоуста»</w:t>
      </w:r>
      <w:r>
        <w:rPr>
          <w:rFonts w:ascii="Times New Roman" w:eastAsia="Times New Roman" w:hAnsi="Times New Roman"/>
          <w:sz w:val="28"/>
          <w:szCs w:val="28"/>
          <w:lang w:eastAsia="ru-RU"/>
        </w:rPr>
        <w:t xml:space="preserve"> - </w:t>
      </w:r>
      <w:r w:rsidRPr="006C61D0">
        <w:rPr>
          <w:rFonts w:ascii="Times New Roman" w:eastAsia="Times New Roman" w:hAnsi="Times New Roman"/>
          <w:sz w:val="28"/>
          <w:szCs w:val="28"/>
          <w:lang w:eastAsia="ru-RU"/>
        </w:rPr>
        <w:t>ежеквартально</w:t>
      </w:r>
      <w:r>
        <w:rPr>
          <w:rFonts w:ascii="Times New Roman" w:eastAsia="Times New Roman" w:hAnsi="Times New Roman"/>
          <w:sz w:val="28"/>
          <w:szCs w:val="28"/>
          <w:lang w:eastAsia="ru-RU"/>
        </w:rPr>
        <w:t xml:space="preserve"> в читальном зале библиотеки оформлялись</w:t>
      </w:r>
      <w:r w:rsidRPr="006C61D0">
        <w:rPr>
          <w:rFonts w:ascii="Times New Roman" w:eastAsia="Times New Roman" w:hAnsi="Times New Roman"/>
          <w:sz w:val="28"/>
          <w:szCs w:val="28"/>
          <w:lang w:eastAsia="ru-RU"/>
        </w:rPr>
        <w:t xml:space="preserve"> про</w:t>
      </w:r>
      <w:r>
        <w:rPr>
          <w:rFonts w:ascii="Times New Roman" w:eastAsia="Times New Roman" w:hAnsi="Times New Roman"/>
          <w:sz w:val="28"/>
          <w:szCs w:val="28"/>
          <w:lang w:eastAsia="ru-RU"/>
        </w:rPr>
        <w:t xml:space="preserve">смотры литературы и выставлялись </w:t>
      </w:r>
      <w:r w:rsidRPr="006C61D0">
        <w:rPr>
          <w:rFonts w:ascii="Times New Roman" w:eastAsia="Times New Roman" w:hAnsi="Times New Roman"/>
          <w:sz w:val="28"/>
          <w:szCs w:val="28"/>
          <w:lang w:eastAsia="ru-RU"/>
        </w:rPr>
        <w:t xml:space="preserve"> фото </w:t>
      </w:r>
      <w:r>
        <w:rPr>
          <w:rFonts w:ascii="Times New Roman" w:eastAsia="Times New Roman" w:hAnsi="Times New Roman"/>
          <w:sz w:val="28"/>
          <w:szCs w:val="28"/>
          <w:lang w:eastAsia="ru-RU"/>
        </w:rPr>
        <w:t>народов, проживающих в городе, дополнением служили информационные</w:t>
      </w:r>
      <w:r w:rsidRPr="006C61D0">
        <w:rPr>
          <w:rFonts w:ascii="Times New Roman" w:eastAsia="Times New Roman" w:hAnsi="Times New Roman"/>
          <w:sz w:val="28"/>
          <w:szCs w:val="28"/>
          <w:lang w:eastAsia="ru-RU"/>
        </w:rPr>
        <w:t xml:space="preserve"> лист</w:t>
      </w:r>
      <w:r>
        <w:rPr>
          <w:rFonts w:ascii="Times New Roman" w:eastAsia="Times New Roman" w:hAnsi="Times New Roman"/>
          <w:sz w:val="28"/>
          <w:szCs w:val="28"/>
          <w:lang w:eastAsia="ru-RU"/>
        </w:rPr>
        <w:t>ы</w:t>
      </w:r>
      <w:r w:rsidRPr="006C61D0">
        <w:rPr>
          <w:rFonts w:ascii="Times New Roman" w:eastAsia="Times New Roman" w:hAnsi="Times New Roman"/>
          <w:sz w:val="28"/>
          <w:szCs w:val="28"/>
          <w:lang w:eastAsia="ru-RU"/>
        </w:rPr>
        <w:t xml:space="preserve"> об этой нации</w:t>
      </w:r>
      <w:r>
        <w:rPr>
          <w:rFonts w:ascii="Times New Roman" w:eastAsia="Times New Roman" w:hAnsi="Times New Roman"/>
          <w:sz w:val="28"/>
          <w:szCs w:val="28"/>
          <w:lang w:eastAsia="ru-RU"/>
        </w:rPr>
        <w:t xml:space="preserve"> (история народности, количественный состав, проживающих в Златоусте). Всего три – «Русские», «Башкиры», «Татары». </w:t>
      </w:r>
    </w:p>
    <w:p w:rsidR="006C61D0" w:rsidRDefault="006C61D0" w:rsidP="006C61D0">
      <w:pPr>
        <w:spacing w:after="0" w:line="240" w:lineRule="auto"/>
        <w:jc w:val="both"/>
        <w:rPr>
          <w:rFonts w:ascii="Times New Roman" w:eastAsia="Times New Roman" w:hAnsi="Times New Roman"/>
          <w:sz w:val="28"/>
          <w:szCs w:val="28"/>
          <w:lang w:eastAsia="ru-RU"/>
        </w:rPr>
      </w:pPr>
      <w:r w:rsidRPr="006C61D0">
        <w:rPr>
          <w:rFonts w:ascii="Times New Roman" w:eastAsia="Times New Roman" w:hAnsi="Times New Roman"/>
          <w:sz w:val="28"/>
          <w:szCs w:val="28"/>
          <w:lang w:eastAsia="ru-RU"/>
        </w:rPr>
        <w:lastRenderedPageBreak/>
        <w:t>- Просмотр «Все мы разные, все мы равные»</w:t>
      </w:r>
      <w:r>
        <w:rPr>
          <w:rFonts w:ascii="Times New Roman" w:eastAsia="Times New Roman" w:hAnsi="Times New Roman"/>
          <w:sz w:val="28"/>
          <w:szCs w:val="28"/>
          <w:lang w:eastAsia="ru-RU"/>
        </w:rPr>
        <w:t xml:space="preserve">. Представлена страноведческая литература о материках и крупных странах, которые находятся на данном материке. </w:t>
      </w:r>
    </w:p>
    <w:p w:rsidR="006C61D0" w:rsidRPr="006C61D0" w:rsidRDefault="006C61D0" w:rsidP="006C61D0">
      <w:pPr>
        <w:spacing w:after="0" w:line="240" w:lineRule="auto"/>
        <w:jc w:val="both"/>
        <w:rPr>
          <w:rFonts w:ascii="Times New Roman" w:eastAsia="Times New Roman" w:hAnsi="Times New Roman"/>
          <w:sz w:val="28"/>
          <w:szCs w:val="28"/>
          <w:lang w:eastAsia="ru-RU"/>
        </w:rPr>
      </w:pPr>
      <w:r w:rsidRPr="006C61D0">
        <w:rPr>
          <w:rFonts w:ascii="Times New Roman" w:eastAsia="Times New Roman" w:hAnsi="Times New Roman"/>
          <w:sz w:val="28"/>
          <w:szCs w:val="28"/>
          <w:lang w:eastAsia="ru-RU"/>
        </w:rPr>
        <w:t>- Информационный час «Не смотри свысока на человека, если он не похож на тебя»</w:t>
      </w:r>
      <w:r>
        <w:rPr>
          <w:rFonts w:ascii="Times New Roman" w:eastAsia="Times New Roman" w:hAnsi="Times New Roman"/>
          <w:sz w:val="28"/>
          <w:szCs w:val="28"/>
          <w:lang w:eastAsia="ru-RU"/>
        </w:rPr>
        <w:t xml:space="preserve">. В ходе мероприятия </w:t>
      </w:r>
      <w:r w:rsidR="003F1CA4">
        <w:rPr>
          <w:rFonts w:ascii="Times New Roman" w:eastAsia="Times New Roman" w:hAnsi="Times New Roman"/>
          <w:sz w:val="28"/>
          <w:szCs w:val="28"/>
          <w:lang w:eastAsia="ru-RU"/>
        </w:rPr>
        <w:t xml:space="preserve">пользователи узнали о традициях и обычаях народов, проживающих в Златоусте. Особое внимание было уделено национальным поэтам, стихи, которых прозвучали в исполнении участников мероприятия на национальном языке. Так </w:t>
      </w:r>
      <w:proofErr w:type="spellStart"/>
      <w:r w:rsidR="003F1CA4">
        <w:rPr>
          <w:rFonts w:ascii="Times New Roman" w:eastAsia="Times New Roman" w:hAnsi="Times New Roman"/>
          <w:sz w:val="28"/>
          <w:szCs w:val="28"/>
          <w:lang w:eastAsia="ru-RU"/>
        </w:rPr>
        <w:t>Бакеева</w:t>
      </w:r>
      <w:proofErr w:type="spellEnd"/>
      <w:r w:rsidR="003F1CA4">
        <w:rPr>
          <w:rFonts w:ascii="Times New Roman" w:eastAsia="Times New Roman" w:hAnsi="Times New Roman"/>
          <w:sz w:val="28"/>
          <w:szCs w:val="28"/>
          <w:lang w:eastAsia="ru-RU"/>
        </w:rPr>
        <w:t xml:space="preserve"> </w:t>
      </w:r>
      <w:proofErr w:type="spellStart"/>
      <w:r w:rsidR="003F1CA4">
        <w:rPr>
          <w:rFonts w:ascii="Times New Roman" w:eastAsia="Times New Roman" w:hAnsi="Times New Roman"/>
          <w:sz w:val="28"/>
          <w:szCs w:val="28"/>
          <w:lang w:eastAsia="ru-RU"/>
        </w:rPr>
        <w:t>Закия</w:t>
      </w:r>
      <w:proofErr w:type="spellEnd"/>
      <w:r w:rsidR="003F1CA4">
        <w:rPr>
          <w:rFonts w:ascii="Times New Roman" w:eastAsia="Times New Roman" w:hAnsi="Times New Roman"/>
          <w:sz w:val="28"/>
          <w:szCs w:val="28"/>
          <w:lang w:eastAsia="ru-RU"/>
        </w:rPr>
        <w:t xml:space="preserve"> </w:t>
      </w:r>
      <w:proofErr w:type="spellStart"/>
      <w:r w:rsidR="003F1CA4">
        <w:rPr>
          <w:rFonts w:ascii="Times New Roman" w:eastAsia="Times New Roman" w:hAnsi="Times New Roman"/>
          <w:sz w:val="28"/>
          <w:szCs w:val="28"/>
          <w:lang w:eastAsia="ru-RU"/>
        </w:rPr>
        <w:t>Сабировна</w:t>
      </w:r>
      <w:proofErr w:type="spellEnd"/>
      <w:r w:rsidR="003F1CA4">
        <w:rPr>
          <w:rFonts w:ascii="Times New Roman" w:eastAsia="Times New Roman" w:hAnsi="Times New Roman"/>
          <w:sz w:val="28"/>
          <w:szCs w:val="28"/>
          <w:lang w:eastAsia="ru-RU"/>
        </w:rPr>
        <w:t xml:space="preserve"> прочла на башкирском языке стихотворение </w:t>
      </w:r>
      <w:r w:rsidR="009470A4" w:rsidRPr="009470A4">
        <w:rPr>
          <w:rFonts w:ascii="Times New Roman" w:eastAsia="Times New Roman" w:hAnsi="Times New Roman"/>
          <w:sz w:val="28"/>
          <w:szCs w:val="28"/>
          <w:lang w:eastAsia="ru-RU"/>
        </w:rPr>
        <w:t>Рами</w:t>
      </w:r>
      <w:r w:rsidR="003F1CA4">
        <w:rPr>
          <w:rFonts w:ascii="Times New Roman" w:eastAsia="Times New Roman" w:hAnsi="Times New Roman"/>
          <w:sz w:val="28"/>
          <w:szCs w:val="28"/>
          <w:lang w:eastAsia="ru-RU"/>
        </w:rPr>
        <w:t xml:space="preserve">  </w:t>
      </w:r>
      <w:r w:rsidR="009470A4" w:rsidRPr="009470A4">
        <w:rPr>
          <w:rFonts w:ascii="Times New Roman" w:eastAsia="Times New Roman" w:hAnsi="Times New Roman"/>
          <w:sz w:val="28"/>
          <w:szCs w:val="28"/>
          <w:lang w:eastAsia="ru-RU"/>
        </w:rPr>
        <w:t>Гарипов</w:t>
      </w:r>
      <w:r w:rsidR="009470A4">
        <w:rPr>
          <w:rFonts w:ascii="Times New Roman" w:eastAsia="Times New Roman" w:hAnsi="Times New Roman"/>
          <w:sz w:val="28"/>
          <w:szCs w:val="28"/>
          <w:lang w:eastAsia="ru-RU"/>
        </w:rPr>
        <w:t xml:space="preserve">а </w:t>
      </w:r>
      <w:r w:rsidR="009470A4" w:rsidRPr="009470A4">
        <w:rPr>
          <w:rFonts w:ascii="Times New Roman" w:eastAsia="Times New Roman" w:hAnsi="Times New Roman"/>
          <w:sz w:val="28"/>
          <w:szCs w:val="28"/>
          <w:lang w:eastAsia="ru-RU"/>
        </w:rPr>
        <w:t xml:space="preserve"> </w:t>
      </w:r>
      <w:r w:rsidR="009470A4">
        <w:rPr>
          <w:rFonts w:ascii="Times New Roman" w:eastAsia="Times New Roman" w:hAnsi="Times New Roman"/>
          <w:sz w:val="28"/>
          <w:szCs w:val="28"/>
          <w:lang w:eastAsia="ru-RU"/>
        </w:rPr>
        <w:t>«Февраль. Буран</w:t>
      </w:r>
      <w:proofErr w:type="gramStart"/>
      <w:r w:rsidR="009470A4">
        <w:rPr>
          <w:rFonts w:ascii="Times New Roman" w:eastAsia="Times New Roman" w:hAnsi="Times New Roman"/>
          <w:sz w:val="28"/>
          <w:szCs w:val="28"/>
          <w:lang w:eastAsia="ru-RU"/>
        </w:rPr>
        <w:t>,»</w:t>
      </w:r>
      <w:proofErr w:type="gramEnd"/>
      <w:r w:rsidR="009470A4">
        <w:rPr>
          <w:rFonts w:ascii="Times New Roman" w:eastAsia="Times New Roman" w:hAnsi="Times New Roman"/>
          <w:sz w:val="28"/>
          <w:szCs w:val="28"/>
          <w:lang w:eastAsia="ru-RU"/>
        </w:rPr>
        <w:t xml:space="preserve"> Закончилось мероприятие чаепитием с национальными сладостями. Посетили 17 человек. </w:t>
      </w:r>
    </w:p>
    <w:p w:rsidR="00A532E2" w:rsidRPr="009470A4" w:rsidRDefault="009470A4" w:rsidP="00056BCB">
      <w:pPr>
        <w:spacing w:before="120" w:after="120" w:line="240" w:lineRule="auto"/>
        <w:jc w:val="both"/>
        <w:rPr>
          <w:rFonts w:ascii="Times New Roman" w:eastAsia="Times New Roman" w:hAnsi="Times New Roman"/>
          <w:b/>
          <w:i/>
          <w:sz w:val="28"/>
          <w:szCs w:val="28"/>
        </w:rPr>
      </w:pPr>
      <w:r w:rsidRPr="009470A4">
        <w:rPr>
          <w:rFonts w:ascii="Times New Roman" w:eastAsia="Times New Roman" w:hAnsi="Times New Roman"/>
          <w:b/>
          <w:i/>
          <w:sz w:val="28"/>
          <w:szCs w:val="28"/>
        </w:rPr>
        <w:t>Итого: 5 просмотров, 1 мероприятие, посетили 17 человек.</w:t>
      </w:r>
    </w:p>
    <w:p w:rsidR="00FA69B4" w:rsidRPr="00673795" w:rsidRDefault="00FA69B4" w:rsidP="00FA69B4">
      <w:pPr>
        <w:autoSpaceDE w:val="0"/>
        <w:autoSpaceDN w:val="0"/>
        <w:adjustRightInd w:val="0"/>
        <w:spacing w:after="0"/>
        <w:jc w:val="both"/>
        <w:rPr>
          <w:rFonts w:ascii="Times New Roman" w:hAnsi="Times New Roman"/>
          <w:b/>
          <w:sz w:val="28"/>
          <w:szCs w:val="28"/>
          <w:lang w:eastAsia="ru-RU"/>
        </w:rPr>
      </w:pPr>
      <w:r w:rsidRPr="00673795">
        <w:rPr>
          <w:rFonts w:ascii="Times New Roman" w:hAnsi="Times New Roman"/>
          <w:b/>
          <w:sz w:val="28"/>
          <w:szCs w:val="28"/>
          <w:lang w:eastAsia="ru-RU"/>
        </w:rPr>
        <w:t xml:space="preserve">5.5. </w:t>
      </w:r>
      <w:proofErr w:type="spellStart"/>
      <w:r w:rsidRPr="00673795">
        <w:rPr>
          <w:rFonts w:ascii="Times New Roman" w:hAnsi="Times New Roman"/>
          <w:b/>
          <w:sz w:val="28"/>
          <w:szCs w:val="28"/>
          <w:lang w:eastAsia="ru-RU"/>
        </w:rPr>
        <w:t>Внестационарные</w:t>
      </w:r>
      <w:proofErr w:type="spellEnd"/>
      <w:r w:rsidRPr="00673795">
        <w:rPr>
          <w:rFonts w:ascii="Times New Roman" w:hAnsi="Times New Roman"/>
          <w:b/>
          <w:sz w:val="28"/>
          <w:szCs w:val="28"/>
          <w:lang w:eastAsia="ru-RU"/>
        </w:rPr>
        <w:t xml:space="preserve"> формы обслуживания.</w:t>
      </w:r>
    </w:p>
    <w:p w:rsidR="00FA69B4" w:rsidRPr="00673795" w:rsidRDefault="00FA69B4" w:rsidP="00FA69B4">
      <w:pPr>
        <w:spacing w:after="0"/>
        <w:rPr>
          <w:rFonts w:ascii="Times New Roman" w:hAnsi="Times New Roman"/>
          <w:i/>
          <w:sz w:val="28"/>
          <w:szCs w:val="28"/>
        </w:rPr>
      </w:pPr>
      <w:r w:rsidRPr="00673795">
        <w:rPr>
          <w:rFonts w:ascii="Times New Roman" w:hAnsi="Times New Roman"/>
          <w:i/>
          <w:sz w:val="28"/>
          <w:szCs w:val="28"/>
        </w:rPr>
        <w:t xml:space="preserve">Табл. 9. Контрольные показатели </w:t>
      </w:r>
      <w:proofErr w:type="spellStart"/>
      <w:r w:rsidRPr="00673795">
        <w:rPr>
          <w:rFonts w:ascii="Times New Roman" w:hAnsi="Times New Roman"/>
          <w:i/>
          <w:sz w:val="28"/>
          <w:szCs w:val="28"/>
        </w:rPr>
        <w:t>внестационарного</w:t>
      </w:r>
      <w:proofErr w:type="spellEnd"/>
      <w:r w:rsidRPr="00673795">
        <w:rPr>
          <w:rFonts w:ascii="Times New Roman" w:hAnsi="Times New Roman"/>
          <w:i/>
          <w:sz w:val="28"/>
          <w:szCs w:val="28"/>
        </w:rPr>
        <w:t xml:space="preserve"> обслуживания</w:t>
      </w:r>
    </w:p>
    <w:tbl>
      <w:tblPr>
        <w:tblW w:w="5092"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4"/>
        <w:gridCol w:w="3172"/>
        <w:gridCol w:w="867"/>
        <w:gridCol w:w="1010"/>
        <w:gridCol w:w="867"/>
        <w:gridCol w:w="865"/>
        <w:gridCol w:w="1008"/>
        <w:gridCol w:w="976"/>
      </w:tblGrid>
      <w:tr w:rsidR="00FA69B4" w:rsidRPr="00673795" w:rsidTr="00FA4C99">
        <w:trPr>
          <w:trHeight w:val="508"/>
        </w:trPr>
        <w:tc>
          <w:tcPr>
            <w:tcW w:w="582" w:type="pct"/>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w:t>
            </w:r>
          </w:p>
          <w:p w:rsidR="00FA69B4" w:rsidRPr="00673795" w:rsidRDefault="00FA69B4" w:rsidP="00FA4C99">
            <w:pPr>
              <w:spacing w:after="0"/>
              <w:jc w:val="center"/>
              <w:rPr>
                <w:rFonts w:ascii="Times New Roman" w:hAnsi="Times New Roman"/>
                <w:sz w:val="28"/>
                <w:szCs w:val="28"/>
              </w:rPr>
            </w:pPr>
            <w:proofErr w:type="gramStart"/>
            <w:r w:rsidRPr="00673795">
              <w:rPr>
                <w:rFonts w:ascii="Times New Roman" w:hAnsi="Times New Roman"/>
                <w:sz w:val="28"/>
                <w:szCs w:val="28"/>
              </w:rPr>
              <w:t>п</w:t>
            </w:r>
            <w:proofErr w:type="gramEnd"/>
            <w:r w:rsidRPr="00673795">
              <w:rPr>
                <w:rFonts w:ascii="Times New Roman" w:hAnsi="Times New Roman"/>
                <w:sz w:val="28"/>
                <w:szCs w:val="28"/>
              </w:rPr>
              <w:t>/п</w:t>
            </w:r>
          </w:p>
        </w:tc>
        <w:tc>
          <w:tcPr>
            <w:tcW w:w="1599" w:type="pct"/>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 xml:space="preserve">Пункт </w:t>
            </w:r>
            <w:proofErr w:type="spellStart"/>
            <w:r w:rsidRPr="00673795">
              <w:rPr>
                <w:rFonts w:ascii="Times New Roman" w:hAnsi="Times New Roman"/>
                <w:sz w:val="28"/>
                <w:szCs w:val="28"/>
              </w:rPr>
              <w:t>внестационарного</w:t>
            </w:r>
            <w:proofErr w:type="spellEnd"/>
            <w:r w:rsidRPr="00673795">
              <w:rPr>
                <w:rFonts w:ascii="Times New Roman" w:hAnsi="Times New Roman"/>
                <w:sz w:val="28"/>
                <w:szCs w:val="28"/>
              </w:rPr>
              <w:t xml:space="preserve"> обслуживания</w:t>
            </w:r>
          </w:p>
        </w:tc>
        <w:tc>
          <w:tcPr>
            <w:tcW w:w="946" w:type="pct"/>
            <w:gridSpan w:val="2"/>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Кол-во</w:t>
            </w:r>
          </w:p>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читателей</w:t>
            </w:r>
          </w:p>
        </w:tc>
        <w:tc>
          <w:tcPr>
            <w:tcW w:w="873" w:type="pct"/>
            <w:gridSpan w:val="2"/>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Кол-во</w:t>
            </w:r>
          </w:p>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посещений</w:t>
            </w:r>
          </w:p>
        </w:tc>
        <w:tc>
          <w:tcPr>
            <w:tcW w:w="1000" w:type="pct"/>
            <w:gridSpan w:val="2"/>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Кол-во</w:t>
            </w:r>
          </w:p>
          <w:p w:rsidR="00FA69B4" w:rsidRPr="00673795" w:rsidRDefault="00FA69B4" w:rsidP="00FA4C99">
            <w:pPr>
              <w:spacing w:after="0"/>
              <w:jc w:val="center"/>
              <w:rPr>
                <w:rFonts w:ascii="Times New Roman" w:hAnsi="Times New Roman"/>
                <w:sz w:val="28"/>
                <w:szCs w:val="28"/>
              </w:rPr>
            </w:pPr>
            <w:proofErr w:type="spellStart"/>
            <w:r w:rsidRPr="00673795">
              <w:rPr>
                <w:rFonts w:ascii="Times New Roman" w:hAnsi="Times New Roman"/>
                <w:sz w:val="28"/>
                <w:szCs w:val="28"/>
              </w:rPr>
              <w:t>книговыд</w:t>
            </w:r>
            <w:proofErr w:type="spellEnd"/>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2021</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2022</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2021</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2022</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2021</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2022</w:t>
            </w:r>
          </w:p>
        </w:tc>
      </w:tr>
      <w:tr w:rsidR="00FA69B4" w:rsidRPr="00673795" w:rsidTr="00FA4C99">
        <w:trPr>
          <w:trHeight w:val="679"/>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rPr>
                <w:rFonts w:ascii="Times New Roman" w:hAnsi="Times New Roman"/>
                <w:sz w:val="28"/>
                <w:szCs w:val="28"/>
              </w:rPr>
            </w:pPr>
            <w:r w:rsidRPr="00673795">
              <w:rPr>
                <w:rFonts w:ascii="Times New Roman" w:hAnsi="Times New Roman"/>
                <w:sz w:val="28"/>
                <w:szCs w:val="28"/>
              </w:rPr>
              <w:t xml:space="preserve">ИП </w:t>
            </w:r>
            <w:proofErr w:type="spellStart"/>
            <w:r w:rsidRPr="00673795">
              <w:rPr>
                <w:rFonts w:ascii="Times New Roman" w:hAnsi="Times New Roman"/>
                <w:sz w:val="28"/>
                <w:szCs w:val="28"/>
              </w:rPr>
              <w:t>Сибагатуллина</w:t>
            </w:r>
            <w:proofErr w:type="spellEnd"/>
            <w:r w:rsidRPr="00673795">
              <w:rPr>
                <w:rFonts w:ascii="Times New Roman" w:hAnsi="Times New Roman"/>
                <w:sz w:val="28"/>
                <w:szCs w:val="28"/>
              </w:rPr>
              <w:t xml:space="preserve"> Л.Б. («Уральская станица»)</w:t>
            </w:r>
          </w:p>
          <w:p w:rsidR="00FA69B4" w:rsidRPr="00673795" w:rsidRDefault="00FA69B4" w:rsidP="00FA4C99">
            <w:pPr>
              <w:spacing w:after="0"/>
              <w:rPr>
                <w:rFonts w:ascii="Times New Roman" w:hAnsi="Times New Roman"/>
                <w:sz w:val="28"/>
                <w:szCs w:val="28"/>
              </w:rPr>
            </w:pP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28</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26</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75</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119</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288</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311</w:t>
            </w:r>
          </w:p>
        </w:tc>
      </w:tr>
      <w:tr w:rsidR="00FA69B4" w:rsidRPr="00673795" w:rsidTr="00FA4C99">
        <w:trPr>
          <w:trHeight w:val="540"/>
        </w:trPr>
        <w:tc>
          <w:tcPr>
            <w:tcW w:w="582" w:type="pct"/>
            <w:tcBorders>
              <w:bottom w:val="single" w:sz="4" w:space="0" w:color="auto"/>
            </w:tcBorders>
          </w:tcPr>
          <w:p w:rsidR="00FA69B4" w:rsidRPr="00673795" w:rsidRDefault="00FA69B4" w:rsidP="00FA4C99">
            <w:pPr>
              <w:spacing w:after="0"/>
              <w:rPr>
                <w:rFonts w:ascii="Times New Roman" w:hAnsi="Times New Roman"/>
                <w:sz w:val="28"/>
                <w:szCs w:val="28"/>
              </w:rPr>
            </w:pPr>
          </w:p>
        </w:tc>
        <w:tc>
          <w:tcPr>
            <w:tcW w:w="1599" w:type="pct"/>
            <w:tcBorders>
              <w:bottom w:val="single" w:sz="4" w:space="0" w:color="auto"/>
            </w:tcBorders>
          </w:tcPr>
          <w:p w:rsidR="00FA69B4" w:rsidRPr="00673795" w:rsidRDefault="00FA69B4" w:rsidP="00FA4C99">
            <w:pPr>
              <w:rPr>
                <w:rFonts w:ascii="Times New Roman" w:hAnsi="Times New Roman"/>
                <w:sz w:val="28"/>
                <w:szCs w:val="28"/>
              </w:rPr>
            </w:pPr>
            <w:r>
              <w:rPr>
                <w:rFonts w:ascii="Times New Roman" w:hAnsi="Times New Roman"/>
                <w:sz w:val="28"/>
                <w:szCs w:val="28"/>
              </w:rPr>
              <w:t>ИП «Полищук»</w:t>
            </w:r>
          </w:p>
        </w:tc>
        <w:tc>
          <w:tcPr>
            <w:tcW w:w="437" w:type="pct"/>
            <w:tcBorders>
              <w:bottom w:val="single" w:sz="4" w:space="0" w:color="auto"/>
            </w:tcBorders>
          </w:tcPr>
          <w:p w:rsidR="00FA69B4" w:rsidRPr="00673795" w:rsidRDefault="00FA69B4" w:rsidP="00FA4C99">
            <w:pPr>
              <w:spacing w:after="0"/>
              <w:rPr>
                <w:rFonts w:ascii="Times New Roman" w:hAnsi="Times New Roman"/>
                <w:sz w:val="28"/>
                <w:szCs w:val="28"/>
              </w:rPr>
            </w:pPr>
          </w:p>
        </w:tc>
        <w:tc>
          <w:tcPr>
            <w:tcW w:w="509" w:type="pct"/>
            <w:tcBorders>
              <w:bottom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30</w:t>
            </w:r>
          </w:p>
        </w:tc>
        <w:tc>
          <w:tcPr>
            <w:tcW w:w="437" w:type="pct"/>
            <w:tcBorders>
              <w:bottom w:val="single" w:sz="4" w:space="0" w:color="auto"/>
            </w:tcBorders>
          </w:tcPr>
          <w:p w:rsidR="00FA69B4" w:rsidRPr="00673795" w:rsidRDefault="00FA69B4" w:rsidP="00FA4C99">
            <w:pPr>
              <w:spacing w:after="0"/>
              <w:rPr>
                <w:rFonts w:ascii="Times New Roman" w:hAnsi="Times New Roman"/>
                <w:sz w:val="28"/>
                <w:szCs w:val="28"/>
              </w:rPr>
            </w:pPr>
          </w:p>
        </w:tc>
        <w:tc>
          <w:tcPr>
            <w:tcW w:w="436" w:type="pct"/>
            <w:tcBorders>
              <w:bottom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128</w:t>
            </w:r>
          </w:p>
        </w:tc>
        <w:tc>
          <w:tcPr>
            <w:tcW w:w="508" w:type="pct"/>
            <w:tcBorders>
              <w:bottom w:val="single" w:sz="4" w:space="0" w:color="auto"/>
            </w:tcBorders>
          </w:tcPr>
          <w:p w:rsidR="00FA69B4" w:rsidRPr="00673795" w:rsidRDefault="00FA69B4" w:rsidP="00FA4C99">
            <w:pPr>
              <w:spacing w:after="0"/>
              <w:rPr>
                <w:rFonts w:ascii="Times New Roman" w:hAnsi="Times New Roman"/>
                <w:sz w:val="28"/>
                <w:szCs w:val="28"/>
              </w:rPr>
            </w:pPr>
          </w:p>
        </w:tc>
        <w:tc>
          <w:tcPr>
            <w:tcW w:w="491" w:type="pct"/>
            <w:tcBorders>
              <w:bottom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326</w:t>
            </w:r>
          </w:p>
        </w:tc>
      </w:tr>
      <w:tr w:rsidR="00FA69B4" w:rsidRPr="00673795" w:rsidTr="00FA4C99">
        <w:trPr>
          <w:trHeight w:val="386"/>
        </w:trPr>
        <w:tc>
          <w:tcPr>
            <w:tcW w:w="582" w:type="pct"/>
            <w:tcBorders>
              <w:top w:val="single" w:sz="4" w:space="0" w:color="auto"/>
            </w:tcBorders>
          </w:tcPr>
          <w:p w:rsidR="00FA69B4" w:rsidRPr="00673795" w:rsidRDefault="00FA69B4" w:rsidP="00FA4C99">
            <w:pPr>
              <w:spacing w:after="0"/>
              <w:rPr>
                <w:rFonts w:ascii="Times New Roman" w:hAnsi="Times New Roman"/>
                <w:sz w:val="28"/>
                <w:szCs w:val="28"/>
              </w:rPr>
            </w:pPr>
          </w:p>
        </w:tc>
        <w:tc>
          <w:tcPr>
            <w:tcW w:w="1599" w:type="pct"/>
            <w:tcBorders>
              <w:top w:val="single" w:sz="4" w:space="0" w:color="auto"/>
            </w:tcBorders>
          </w:tcPr>
          <w:p w:rsidR="00FA69B4" w:rsidRDefault="00FA69B4" w:rsidP="00FA4C99">
            <w:pPr>
              <w:spacing w:after="0"/>
              <w:rPr>
                <w:rFonts w:ascii="Times New Roman" w:hAnsi="Times New Roman"/>
                <w:sz w:val="28"/>
                <w:szCs w:val="28"/>
              </w:rPr>
            </w:pPr>
            <w:proofErr w:type="spellStart"/>
            <w:r>
              <w:rPr>
                <w:rFonts w:ascii="Times New Roman" w:hAnsi="Times New Roman"/>
                <w:sz w:val="28"/>
                <w:szCs w:val="28"/>
              </w:rPr>
              <w:t>И</w:t>
            </w:r>
            <w:proofErr w:type="gramStart"/>
            <w:r>
              <w:rPr>
                <w:rFonts w:ascii="Times New Roman" w:hAnsi="Times New Roman"/>
                <w:sz w:val="28"/>
                <w:szCs w:val="28"/>
              </w:rPr>
              <w:t>П»</w:t>
            </w:r>
            <w:proofErr w:type="gramEnd"/>
            <w:r>
              <w:rPr>
                <w:rFonts w:ascii="Times New Roman" w:hAnsi="Times New Roman"/>
                <w:sz w:val="28"/>
                <w:szCs w:val="28"/>
              </w:rPr>
              <w:t>Хасанзямов</w:t>
            </w:r>
            <w:proofErr w:type="spellEnd"/>
            <w:r>
              <w:rPr>
                <w:rFonts w:ascii="Times New Roman" w:hAnsi="Times New Roman"/>
                <w:sz w:val="28"/>
                <w:szCs w:val="28"/>
              </w:rPr>
              <w:t>»</w:t>
            </w:r>
          </w:p>
        </w:tc>
        <w:tc>
          <w:tcPr>
            <w:tcW w:w="437" w:type="pct"/>
            <w:tcBorders>
              <w:top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19</w:t>
            </w:r>
          </w:p>
        </w:tc>
        <w:tc>
          <w:tcPr>
            <w:tcW w:w="509" w:type="pct"/>
            <w:tcBorders>
              <w:top w:val="single" w:sz="4" w:space="0" w:color="auto"/>
            </w:tcBorders>
          </w:tcPr>
          <w:p w:rsidR="00FA69B4" w:rsidRDefault="00FA69B4" w:rsidP="00FA4C99">
            <w:pPr>
              <w:spacing w:after="0"/>
              <w:rPr>
                <w:rFonts w:ascii="Times New Roman" w:hAnsi="Times New Roman"/>
                <w:sz w:val="28"/>
                <w:szCs w:val="28"/>
              </w:rPr>
            </w:pPr>
          </w:p>
        </w:tc>
        <w:tc>
          <w:tcPr>
            <w:tcW w:w="437" w:type="pct"/>
            <w:tcBorders>
              <w:top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65</w:t>
            </w:r>
          </w:p>
        </w:tc>
        <w:tc>
          <w:tcPr>
            <w:tcW w:w="436" w:type="pct"/>
            <w:tcBorders>
              <w:top w:val="single" w:sz="4" w:space="0" w:color="auto"/>
            </w:tcBorders>
          </w:tcPr>
          <w:p w:rsidR="00FA69B4" w:rsidRDefault="00FA69B4" w:rsidP="00FA4C99">
            <w:pPr>
              <w:spacing w:after="0"/>
              <w:rPr>
                <w:rFonts w:ascii="Times New Roman" w:hAnsi="Times New Roman"/>
                <w:sz w:val="28"/>
                <w:szCs w:val="28"/>
              </w:rPr>
            </w:pPr>
          </w:p>
        </w:tc>
        <w:tc>
          <w:tcPr>
            <w:tcW w:w="508" w:type="pct"/>
            <w:tcBorders>
              <w:top w:val="single" w:sz="4" w:space="0" w:color="auto"/>
            </w:tcBorders>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213</w:t>
            </w:r>
          </w:p>
        </w:tc>
        <w:tc>
          <w:tcPr>
            <w:tcW w:w="491" w:type="pct"/>
            <w:tcBorders>
              <w:top w:val="single" w:sz="4" w:space="0" w:color="auto"/>
            </w:tcBorders>
          </w:tcPr>
          <w:p w:rsidR="00FA69B4" w:rsidRDefault="00FA69B4" w:rsidP="00FA4C99">
            <w:pPr>
              <w:spacing w:after="0"/>
              <w:rPr>
                <w:rFonts w:ascii="Times New Roman" w:hAnsi="Times New Roman"/>
                <w:sz w:val="28"/>
                <w:szCs w:val="28"/>
              </w:rPr>
            </w:pPr>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ИП «Камалова А.О.»</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6</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6</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45</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36</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186</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174</w:t>
            </w:r>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r w:rsidRPr="00673795">
              <w:rPr>
                <w:rFonts w:ascii="Times New Roman" w:hAnsi="Times New Roman"/>
                <w:sz w:val="28"/>
                <w:szCs w:val="28"/>
              </w:rPr>
              <w:t xml:space="preserve">ГУФСИН России ИК№25  </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301</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290</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740</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617</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1117</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959</w:t>
            </w:r>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r w:rsidRPr="00673795">
              <w:rPr>
                <w:rFonts w:ascii="Times New Roman" w:hAnsi="Times New Roman"/>
                <w:sz w:val="28"/>
                <w:szCs w:val="28"/>
              </w:rPr>
              <w:t>Д/с 75</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17</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19</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57</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82</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201</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235</w:t>
            </w:r>
          </w:p>
        </w:tc>
      </w:tr>
      <w:tr w:rsidR="00FA69B4" w:rsidRPr="00673795" w:rsidTr="00FA4C99">
        <w:trPr>
          <w:trHeight w:val="180"/>
        </w:trPr>
        <w:tc>
          <w:tcPr>
            <w:tcW w:w="582" w:type="pct"/>
          </w:tcPr>
          <w:p w:rsidR="00FA69B4" w:rsidRPr="00673795" w:rsidRDefault="00FA69B4" w:rsidP="00FA4C99">
            <w:pPr>
              <w:spacing w:after="0"/>
              <w:jc w:val="both"/>
              <w:rPr>
                <w:rFonts w:ascii="Times New Roman" w:hAnsi="Times New Roman"/>
                <w:sz w:val="28"/>
                <w:szCs w:val="28"/>
              </w:rPr>
            </w:pPr>
            <w:r w:rsidRPr="00673795">
              <w:rPr>
                <w:rFonts w:ascii="Times New Roman" w:hAnsi="Times New Roman"/>
                <w:sz w:val="28"/>
                <w:szCs w:val="28"/>
              </w:rPr>
              <w:t xml:space="preserve">Итого </w:t>
            </w:r>
            <w:proofErr w:type="spellStart"/>
            <w:r w:rsidRPr="00673795">
              <w:rPr>
                <w:rFonts w:ascii="Times New Roman" w:hAnsi="Times New Roman"/>
                <w:sz w:val="28"/>
                <w:szCs w:val="28"/>
              </w:rPr>
              <w:t>внестационар</w:t>
            </w:r>
            <w:proofErr w:type="spellEnd"/>
          </w:p>
        </w:tc>
        <w:tc>
          <w:tcPr>
            <w:tcW w:w="1599" w:type="pct"/>
          </w:tcPr>
          <w:p w:rsidR="00FA69B4" w:rsidRPr="00673795" w:rsidRDefault="00FA69B4" w:rsidP="00FA4C99">
            <w:pPr>
              <w:spacing w:after="0"/>
              <w:rPr>
                <w:rFonts w:ascii="Times New Roman" w:hAnsi="Times New Roman"/>
                <w:sz w:val="28"/>
                <w:szCs w:val="28"/>
              </w:rPr>
            </w:pPr>
          </w:p>
        </w:tc>
        <w:tc>
          <w:tcPr>
            <w:tcW w:w="437" w:type="pct"/>
          </w:tcPr>
          <w:p w:rsidR="00FA69B4" w:rsidRPr="004E755C" w:rsidRDefault="00FA69B4" w:rsidP="00FA4C99">
            <w:pPr>
              <w:spacing w:after="0"/>
              <w:rPr>
                <w:rFonts w:ascii="Times New Roman" w:hAnsi="Times New Roman"/>
                <w:b/>
                <w:sz w:val="28"/>
                <w:szCs w:val="28"/>
              </w:rPr>
            </w:pPr>
            <w:r>
              <w:rPr>
                <w:rFonts w:ascii="Times New Roman" w:hAnsi="Times New Roman"/>
                <w:b/>
                <w:sz w:val="28"/>
                <w:szCs w:val="28"/>
              </w:rPr>
              <w:t>371</w:t>
            </w:r>
          </w:p>
        </w:tc>
        <w:tc>
          <w:tcPr>
            <w:tcW w:w="509" w:type="pct"/>
          </w:tcPr>
          <w:p w:rsidR="00FA69B4" w:rsidRPr="004E755C" w:rsidRDefault="00FA69B4" w:rsidP="00FA4C99">
            <w:pPr>
              <w:spacing w:after="0"/>
              <w:rPr>
                <w:rFonts w:ascii="Times New Roman" w:hAnsi="Times New Roman"/>
                <w:b/>
                <w:sz w:val="28"/>
                <w:szCs w:val="28"/>
              </w:rPr>
            </w:pPr>
            <w:r>
              <w:rPr>
                <w:rFonts w:ascii="Times New Roman" w:hAnsi="Times New Roman"/>
                <w:b/>
                <w:sz w:val="28"/>
                <w:szCs w:val="28"/>
              </w:rPr>
              <w:t>371</w:t>
            </w:r>
          </w:p>
        </w:tc>
        <w:tc>
          <w:tcPr>
            <w:tcW w:w="437" w:type="pct"/>
          </w:tcPr>
          <w:p w:rsidR="00FA69B4" w:rsidRPr="004E755C" w:rsidRDefault="00FA69B4" w:rsidP="00FA4C99">
            <w:pPr>
              <w:spacing w:after="0"/>
              <w:rPr>
                <w:rFonts w:ascii="Times New Roman" w:hAnsi="Times New Roman"/>
                <w:b/>
                <w:sz w:val="28"/>
                <w:szCs w:val="28"/>
              </w:rPr>
            </w:pPr>
            <w:r>
              <w:rPr>
                <w:rFonts w:ascii="Times New Roman" w:hAnsi="Times New Roman"/>
                <w:b/>
                <w:sz w:val="28"/>
                <w:szCs w:val="28"/>
              </w:rPr>
              <w:t>982</w:t>
            </w:r>
          </w:p>
        </w:tc>
        <w:tc>
          <w:tcPr>
            <w:tcW w:w="436" w:type="pct"/>
          </w:tcPr>
          <w:p w:rsidR="00FA69B4" w:rsidRPr="004E755C" w:rsidRDefault="00FA69B4" w:rsidP="00FA4C99">
            <w:pPr>
              <w:spacing w:after="0"/>
              <w:rPr>
                <w:rFonts w:ascii="Times New Roman" w:hAnsi="Times New Roman"/>
                <w:b/>
                <w:sz w:val="28"/>
                <w:szCs w:val="28"/>
              </w:rPr>
            </w:pPr>
            <w:r w:rsidRPr="004E755C">
              <w:rPr>
                <w:rFonts w:ascii="Times New Roman" w:hAnsi="Times New Roman"/>
                <w:b/>
                <w:sz w:val="28"/>
                <w:szCs w:val="28"/>
              </w:rPr>
              <w:t>982</w:t>
            </w:r>
          </w:p>
        </w:tc>
        <w:tc>
          <w:tcPr>
            <w:tcW w:w="508" w:type="pct"/>
          </w:tcPr>
          <w:p w:rsidR="00FA69B4" w:rsidRPr="004E755C" w:rsidRDefault="00FA69B4" w:rsidP="00FA4C99">
            <w:pPr>
              <w:spacing w:after="0"/>
              <w:rPr>
                <w:rFonts w:ascii="Times New Roman" w:hAnsi="Times New Roman"/>
                <w:b/>
                <w:sz w:val="28"/>
                <w:szCs w:val="28"/>
              </w:rPr>
            </w:pPr>
            <w:r>
              <w:rPr>
                <w:rFonts w:ascii="Times New Roman" w:hAnsi="Times New Roman"/>
                <w:b/>
                <w:sz w:val="28"/>
                <w:szCs w:val="28"/>
              </w:rPr>
              <w:t>2005</w:t>
            </w:r>
          </w:p>
        </w:tc>
        <w:tc>
          <w:tcPr>
            <w:tcW w:w="491" w:type="pct"/>
          </w:tcPr>
          <w:p w:rsidR="00FA69B4" w:rsidRPr="004E755C" w:rsidRDefault="00FA69B4" w:rsidP="00FA4C99">
            <w:pPr>
              <w:spacing w:after="0"/>
              <w:rPr>
                <w:rFonts w:ascii="Times New Roman" w:hAnsi="Times New Roman"/>
                <w:b/>
                <w:sz w:val="28"/>
                <w:szCs w:val="28"/>
              </w:rPr>
            </w:pPr>
            <w:r w:rsidRPr="004E755C">
              <w:rPr>
                <w:rFonts w:ascii="Times New Roman" w:hAnsi="Times New Roman"/>
                <w:b/>
                <w:sz w:val="28"/>
                <w:szCs w:val="28"/>
              </w:rPr>
              <w:t>2005</w:t>
            </w:r>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p>
        </w:tc>
        <w:tc>
          <w:tcPr>
            <w:tcW w:w="437" w:type="pct"/>
          </w:tcPr>
          <w:p w:rsidR="00FA69B4" w:rsidRPr="00673795" w:rsidRDefault="00FA69B4" w:rsidP="00FA4C99">
            <w:pPr>
              <w:spacing w:after="0"/>
              <w:rPr>
                <w:rFonts w:ascii="Times New Roman" w:hAnsi="Times New Roman"/>
                <w:sz w:val="28"/>
                <w:szCs w:val="28"/>
              </w:rPr>
            </w:pPr>
          </w:p>
        </w:tc>
        <w:tc>
          <w:tcPr>
            <w:tcW w:w="509" w:type="pct"/>
          </w:tcPr>
          <w:p w:rsidR="00FA69B4" w:rsidRPr="00673795" w:rsidRDefault="00FA69B4" w:rsidP="00FA4C99">
            <w:pPr>
              <w:spacing w:after="0"/>
              <w:rPr>
                <w:rFonts w:ascii="Times New Roman" w:hAnsi="Times New Roman"/>
                <w:sz w:val="28"/>
                <w:szCs w:val="28"/>
              </w:rPr>
            </w:pPr>
          </w:p>
        </w:tc>
        <w:tc>
          <w:tcPr>
            <w:tcW w:w="437" w:type="pct"/>
          </w:tcPr>
          <w:p w:rsidR="00FA69B4" w:rsidRPr="00673795" w:rsidRDefault="00FA69B4" w:rsidP="00FA4C99">
            <w:pPr>
              <w:spacing w:after="0"/>
              <w:rPr>
                <w:rFonts w:ascii="Times New Roman" w:hAnsi="Times New Roman"/>
                <w:sz w:val="28"/>
                <w:szCs w:val="28"/>
              </w:rPr>
            </w:pPr>
          </w:p>
        </w:tc>
        <w:tc>
          <w:tcPr>
            <w:tcW w:w="436" w:type="pct"/>
          </w:tcPr>
          <w:p w:rsidR="00FA69B4" w:rsidRPr="00673795" w:rsidRDefault="00FA69B4" w:rsidP="00FA4C99">
            <w:pPr>
              <w:spacing w:after="0"/>
              <w:rPr>
                <w:rFonts w:ascii="Times New Roman" w:hAnsi="Times New Roman"/>
                <w:sz w:val="28"/>
                <w:szCs w:val="28"/>
              </w:rPr>
            </w:pPr>
          </w:p>
        </w:tc>
        <w:tc>
          <w:tcPr>
            <w:tcW w:w="508" w:type="pct"/>
          </w:tcPr>
          <w:p w:rsidR="00FA69B4" w:rsidRPr="00673795" w:rsidRDefault="00FA69B4" w:rsidP="00FA4C99">
            <w:pPr>
              <w:spacing w:after="0"/>
              <w:rPr>
                <w:rFonts w:ascii="Times New Roman" w:hAnsi="Times New Roman"/>
                <w:sz w:val="28"/>
                <w:szCs w:val="28"/>
              </w:rPr>
            </w:pPr>
          </w:p>
        </w:tc>
        <w:tc>
          <w:tcPr>
            <w:tcW w:w="491" w:type="pct"/>
          </w:tcPr>
          <w:p w:rsidR="00FA69B4" w:rsidRPr="00673795" w:rsidRDefault="00FA69B4" w:rsidP="00FA4C99">
            <w:pPr>
              <w:spacing w:after="0"/>
              <w:rPr>
                <w:rFonts w:ascii="Times New Roman" w:hAnsi="Times New Roman"/>
                <w:sz w:val="28"/>
                <w:szCs w:val="28"/>
              </w:rPr>
            </w:pPr>
          </w:p>
        </w:tc>
      </w:tr>
      <w:tr w:rsidR="00FA69B4" w:rsidRPr="00673795" w:rsidTr="00FA4C99">
        <w:trPr>
          <w:trHeight w:val="180"/>
        </w:trPr>
        <w:tc>
          <w:tcPr>
            <w:tcW w:w="582" w:type="pct"/>
          </w:tcPr>
          <w:p w:rsidR="00FA69B4" w:rsidRPr="00673795" w:rsidRDefault="00FA69B4" w:rsidP="00FA4C99">
            <w:pPr>
              <w:spacing w:after="0"/>
              <w:rPr>
                <w:rFonts w:ascii="Times New Roman" w:hAnsi="Times New Roman"/>
                <w:sz w:val="28"/>
                <w:szCs w:val="28"/>
              </w:rPr>
            </w:pPr>
          </w:p>
        </w:tc>
        <w:tc>
          <w:tcPr>
            <w:tcW w:w="1599" w:type="pct"/>
          </w:tcPr>
          <w:p w:rsidR="00FA69B4" w:rsidRPr="00673795" w:rsidRDefault="00FA69B4" w:rsidP="00FA4C99">
            <w:pPr>
              <w:spacing w:after="0"/>
              <w:rPr>
                <w:rFonts w:ascii="Times New Roman" w:hAnsi="Times New Roman"/>
                <w:sz w:val="28"/>
                <w:szCs w:val="28"/>
              </w:rPr>
            </w:pPr>
            <w:proofErr w:type="spellStart"/>
            <w:r w:rsidRPr="00673795">
              <w:rPr>
                <w:rFonts w:ascii="Times New Roman" w:hAnsi="Times New Roman"/>
                <w:sz w:val="28"/>
                <w:szCs w:val="28"/>
              </w:rPr>
              <w:t>книгоношество</w:t>
            </w:r>
            <w:proofErr w:type="spellEnd"/>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41</w:t>
            </w:r>
          </w:p>
        </w:tc>
        <w:tc>
          <w:tcPr>
            <w:tcW w:w="509"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43</w:t>
            </w:r>
          </w:p>
        </w:tc>
        <w:tc>
          <w:tcPr>
            <w:tcW w:w="437"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109</w:t>
            </w:r>
          </w:p>
        </w:tc>
        <w:tc>
          <w:tcPr>
            <w:tcW w:w="436"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109</w:t>
            </w:r>
          </w:p>
        </w:tc>
        <w:tc>
          <w:tcPr>
            <w:tcW w:w="508"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199</w:t>
            </w:r>
          </w:p>
        </w:tc>
        <w:tc>
          <w:tcPr>
            <w:tcW w:w="491" w:type="pct"/>
          </w:tcPr>
          <w:p w:rsidR="00FA69B4" w:rsidRPr="00673795" w:rsidRDefault="00FA69B4" w:rsidP="00FA4C99">
            <w:pPr>
              <w:spacing w:after="0"/>
              <w:rPr>
                <w:rFonts w:ascii="Times New Roman" w:hAnsi="Times New Roman"/>
                <w:sz w:val="28"/>
                <w:szCs w:val="28"/>
              </w:rPr>
            </w:pPr>
            <w:r>
              <w:rPr>
                <w:rFonts w:ascii="Times New Roman" w:hAnsi="Times New Roman"/>
                <w:sz w:val="28"/>
                <w:szCs w:val="28"/>
              </w:rPr>
              <w:t>199</w:t>
            </w:r>
          </w:p>
        </w:tc>
      </w:tr>
      <w:tr w:rsidR="00FA69B4" w:rsidRPr="00673795" w:rsidTr="00FA4C99">
        <w:trPr>
          <w:trHeight w:val="180"/>
        </w:trPr>
        <w:tc>
          <w:tcPr>
            <w:tcW w:w="582" w:type="pct"/>
          </w:tcPr>
          <w:p w:rsidR="00FA69B4" w:rsidRPr="00673795" w:rsidRDefault="00FA69B4" w:rsidP="00FA4C99">
            <w:pPr>
              <w:spacing w:after="0"/>
              <w:jc w:val="center"/>
              <w:rPr>
                <w:rFonts w:ascii="Times New Roman" w:hAnsi="Times New Roman"/>
                <w:sz w:val="28"/>
                <w:szCs w:val="28"/>
              </w:rPr>
            </w:pPr>
            <w:r w:rsidRPr="00673795">
              <w:rPr>
                <w:rFonts w:ascii="Times New Roman" w:hAnsi="Times New Roman"/>
                <w:sz w:val="28"/>
                <w:szCs w:val="28"/>
              </w:rPr>
              <w:t>Всего</w:t>
            </w:r>
          </w:p>
        </w:tc>
        <w:tc>
          <w:tcPr>
            <w:tcW w:w="1599" w:type="pct"/>
          </w:tcPr>
          <w:p w:rsidR="00FA69B4" w:rsidRPr="00673795" w:rsidRDefault="00FA69B4" w:rsidP="00FA4C99">
            <w:pPr>
              <w:spacing w:after="0"/>
              <w:rPr>
                <w:rFonts w:ascii="Times New Roman" w:hAnsi="Times New Roman"/>
                <w:sz w:val="28"/>
                <w:szCs w:val="28"/>
              </w:rPr>
            </w:pPr>
          </w:p>
        </w:tc>
        <w:tc>
          <w:tcPr>
            <w:tcW w:w="437" w:type="pct"/>
          </w:tcPr>
          <w:p w:rsidR="00FA69B4" w:rsidRPr="00AD1605" w:rsidRDefault="00FA69B4" w:rsidP="00FA4C99">
            <w:pPr>
              <w:spacing w:after="0"/>
              <w:rPr>
                <w:rFonts w:ascii="Times New Roman" w:hAnsi="Times New Roman"/>
                <w:b/>
                <w:sz w:val="28"/>
                <w:szCs w:val="28"/>
              </w:rPr>
            </w:pPr>
            <w:r w:rsidRPr="00AD1605">
              <w:rPr>
                <w:rFonts w:ascii="Times New Roman" w:hAnsi="Times New Roman"/>
                <w:b/>
                <w:sz w:val="28"/>
                <w:szCs w:val="28"/>
              </w:rPr>
              <w:t>412</w:t>
            </w:r>
          </w:p>
        </w:tc>
        <w:tc>
          <w:tcPr>
            <w:tcW w:w="509" w:type="pct"/>
          </w:tcPr>
          <w:p w:rsidR="00FA69B4" w:rsidRPr="00AD1605" w:rsidRDefault="00FA69B4" w:rsidP="00FA4C99">
            <w:pPr>
              <w:spacing w:after="0"/>
              <w:rPr>
                <w:rFonts w:ascii="Times New Roman" w:hAnsi="Times New Roman"/>
                <w:b/>
                <w:sz w:val="28"/>
                <w:szCs w:val="28"/>
              </w:rPr>
            </w:pPr>
            <w:r w:rsidRPr="00AD1605">
              <w:rPr>
                <w:rFonts w:ascii="Times New Roman" w:hAnsi="Times New Roman"/>
                <w:b/>
                <w:sz w:val="28"/>
                <w:szCs w:val="28"/>
              </w:rPr>
              <w:t>414</w:t>
            </w:r>
          </w:p>
        </w:tc>
        <w:tc>
          <w:tcPr>
            <w:tcW w:w="437" w:type="pct"/>
          </w:tcPr>
          <w:p w:rsidR="00FA69B4" w:rsidRPr="00744778" w:rsidRDefault="00FA69B4" w:rsidP="00FA4C99">
            <w:pPr>
              <w:spacing w:after="0"/>
              <w:rPr>
                <w:rFonts w:ascii="Times New Roman" w:hAnsi="Times New Roman"/>
                <w:b/>
                <w:sz w:val="28"/>
                <w:szCs w:val="28"/>
              </w:rPr>
            </w:pPr>
            <w:r w:rsidRPr="00744778">
              <w:rPr>
                <w:rFonts w:ascii="Times New Roman" w:hAnsi="Times New Roman"/>
                <w:b/>
                <w:sz w:val="28"/>
                <w:szCs w:val="28"/>
              </w:rPr>
              <w:t>1091</w:t>
            </w:r>
          </w:p>
        </w:tc>
        <w:tc>
          <w:tcPr>
            <w:tcW w:w="436" w:type="pct"/>
          </w:tcPr>
          <w:p w:rsidR="00FA69B4" w:rsidRPr="00744778" w:rsidRDefault="00FA69B4" w:rsidP="00FA4C99">
            <w:pPr>
              <w:spacing w:after="0"/>
              <w:rPr>
                <w:rFonts w:ascii="Times New Roman" w:hAnsi="Times New Roman"/>
                <w:b/>
                <w:sz w:val="28"/>
                <w:szCs w:val="28"/>
              </w:rPr>
            </w:pPr>
            <w:r w:rsidRPr="00744778">
              <w:rPr>
                <w:rFonts w:ascii="Times New Roman" w:hAnsi="Times New Roman"/>
                <w:b/>
                <w:sz w:val="28"/>
                <w:szCs w:val="28"/>
              </w:rPr>
              <w:t>1091</w:t>
            </w:r>
          </w:p>
        </w:tc>
        <w:tc>
          <w:tcPr>
            <w:tcW w:w="508" w:type="pct"/>
          </w:tcPr>
          <w:p w:rsidR="00FA69B4" w:rsidRPr="00744778" w:rsidRDefault="00FA69B4" w:rsidP="00FA4C99">
            <w:pPr>
              <w:spacing w:after="0"/>
              <w:rPr>
                <w:rFonts w:ascii="Times New Roman" w:hAnsi="Times New Roman"/>
                <w:b/>
                <w:sz w:val="28"/>
                <w:szCs w:val="28"/>
              </w:rPr>
            </w:pPr>
            <w:r w:rsidRPr="00744778">
              <w:rPr>
                <w:rFonts w:ascii="Times New Roman" w:hAnsi="Times New Roman"/>
                <w:b/>
                <w:sz w:val="28"/>
                <w:szCs w:val="28"/>
              </w:rPr>
              <w:t>2204</w:t>
            </w:r>
          </w:p>
        </w:tc>
        <w:tc>
          <w:tcPr>
            <w:tcW w:w="491" w:type="pct"/>
          </w:tcPr>
          <w:p w:rsidR="00FA69B4" w:rsidRPr="00744778" w:rsidRDefault="00FA69B4" w:rsidP="00FA4C99">
            <w:pPr>
              <w:spacing w:after="0"/>
              <w:rPr>
                <w:rFonts w:ascii="Times New Roman" w:hAnsi="Times New Roman"/>
                <w:b/>
                <w:sz w:val="28"/>
                <w:szCs w:val="28"/>
              </w:rPr>
            </w:pPr>
            <w:r w:rsidRPr="00744778">
              <w:rPr>
                <w:rFonts w:ascii="Times New Roman" w:hAnsi="Times New Roman"/>
                <w:b/>
                <w:sz w:val="28"/>
                <w:szCs w:val="28"/>
              </w:rPr>
              <w:t>2204</w:t>
            </w:r>
          </w:p>
        </w:tc>
      </w:tr>
    </w:tbl>
    <w:p w:rsidR="00FA69B4" w:rsidRPr="00673795" w:rsidRDefault="00FA69B4" w:rsidP="00FA69B4">
      <w:pPr>
        <w:spacing w:after="0"/>
        <w:rPr>
          <w:rFonts w:ascii="Times New Roman" w:hAnsi="Times New Roman"/>
          <w:sz w:val="28"/>
          <w:szCs w:val="28"/>
        </w:rPr>
      </w:pPr>
    </w:p>
    <w:p w:rsidR="00FA69B4" w:rsidRPr="008102A1" w:rsidRDefault="00FA69B4" w:rsidP="00491090">
      <w:pPr>
        <w:spacing w:line="240" w:lineRule="auto"/>
        <w:jc w:val="both"/>
        <w:rPr>
          <w:rFonts w:ascii="Times New Roman" w:hAnsi="Times New Roman"/>
          <w:sz w:val="28"/>
          <w:szCs w:val="28"/>
        </w:rPr>
      </w:pPr>
      <w:r w:rsidRPr="00DD300B">
        <w:rPr>
          <w:rFonts w:ascii="Times New Roman" w:hAnsi="Times New Roman"/>
          <w:sz w:val="28"/>
          <w:szCs w:val="28"/>
        </w:rPr>
        <w:t xml:space="preserve">Выводы: </w:t>
      </w:r>
      <w:proofErr w:type="spellStart"/>
      <w:r>
        <w:rPr>
          <w:rFonts w:ascii="Times New Roman" w:hAnsi="Times New Roman"/>
          <w:sz w:val="28"/>
          <w:szCs w:val="28"/>
        </w:rPr>
        <w:t>Внестационарные</w:t>
      </w:r>
      <w:proofErr w:type="spellEnd"/>
      <w:r>
        <w:rPr>
          <w:rFonts w:ascii="Times New Roman" w:hAnsi="Times New Roman"/>
          <w:sz w:val="28"/>
          <w:szCs w:val="28"/>
        </w:rPr>
        <w:t xml:space="preserve"> -</w:t>
      </w:r>
      <w:r w:rsidRPr="008102A1">
        <w:rPr>
          <w:rFonts w:ascii="Times New Roman" w:hAnsi="Times New Roman"/>
          <w:sz w:val="28"/>
          <w:szCs w:val="28"/>
        </w:rPr>
        <w:sym w:font="Wingdings" w:char="F04C"/>
      </w:r>
      <w:proofErr w:type="gramStart"/>
      <w:r>
        <w:rPr>
          <w:rFonts w:ascii="Times New Roman" w:hAnsi="Times New Roman"/>
          <w:sz w:val="28"/>
          <w:szCs w:val="28"/>
        </w:rPr>
        <w:t xml:space="preserve">( </w:t>
      </w:r>
      <w:proofErr w:type="gramEnd"/>
      <w:r>
        <w:rPr>
          <w:rFonts w:ascii="Times New Roman" w:hAnsi="Times New Roman"/>
          <w:sz w:val="28"/>
          <w:szCs w:val="28"/>
        </w:rPr>
        <w:t xml:space="preserve">передвижки и пункты) выдачи формы работы устарели, администрация не  охотно подписывают договора  на обслуживание. </w:t>
      </w:r>
      <w:proofErr w:type="spellStart"/>
      <w:r w:rsidRPr="008102A1">
        <w:rPr>
          <w:rFonts w:ascii="Times New Roman" w:hAnsi="Times New Roman"/>
          <w:sz w:val="28"/>
          <w:szCs w:val="28"/>
        </w:rPr>
        <w:t>Книгоношество</w:t>
      </w:r>
      <w:proofErr w:type="spellEnd"/>
      <w:r>
        <w:rPr>
          <w:rFonts w:ascii="Times New Roman" w:hAnsi="Times New Roman"/>
          <w:sz w:val="28"/>
          <w:szCs w:val="28"/>
        </w:rPr>
        <w:t xml:space="preserve"> и выездные читальные залы –  наиболее традиционные</w:t>
      </w:r>
      <w:r w:rsidRPr="008102A1">
        <w:rPr>
          <w:rFonts w:ascii="Times New Roman" w:hAnsi="Times New Roman"/>
          <w:sz w:val="28"/>
          <w:szCs w:val="28"/>
        </w:rPr>
        <w:t xml:space="preserve"> форм</w:t>
      </w:r>
      <w:r>
        <w:rPr>
          <w:rFonts w:ascii="Times New Roman" w:hAnsi="Times New Roman"/>
          <w:sz w:val="28"/>
          <w:szCs w:val="28"/>
        </w:rPr>
        <w:t>ы</w:t>
      </w:r>
      <w:r w:rsidRPr="008102A1">
        <w:rPr>
          <w:rFonts w:ascii="Times New Roman" w:hAnsi="Times New Roman"/>
          <w:sz w:val="28"/>
          <w:szCs w:val="28"/>
        </w:rPr>
        <w:t xml:space="preserve"> </w:t>
      </w:r>
      <w:proofErr w:type="spellStart"/>
      <w:r w:rsidRPr="008102A1">
        <w:rPr>
          <w:rFonts w:ascii="Times New Roman" w:hAnsi="Times New Roman"/>
          <w:sz w:val="28"/>
          <w:szCs w:val="28"/>
        </w:rPr>
        <w:t>внестационарного</w:t>
      </w:r>
      <w:proofErr w:type="spellEnd"/>
      <w:r w:rsidRPr="008102A1">
        <w:rPr>
          <w:rFonts w:ascii="Times New Roman" w:hAnsi="Times New Roman"/>
          <w:sz w:val="28"/>
          <w:szCs w:val="28"/>
        </w:rPr>
        <w:t xml:space="preserve"> обслуживания.</w:t>
      </w:r>
      <w:r w:rsidRPr="008102A1">
        <w:rPr>
          <w:rFonts w:ascii="Arial" w:hAnsi="Arial" w:cs="Arial"/>
          <w:color w:val="333333"/>
          <w:spacing w:val="6"/>
          <w:sz w:val="33"/>
          <w:szCs w:val="33"/>
          <w:shd w:val="clear" w:color="auto" w:fill="FFFFFF"/>
        </w:rPr>
        <w:t xml:space="preserve"> </w:t>
      </w:r>
      <w:r w:rsidRPr="008102A1">
        <w:rPr>
          <w:rFonts w:ascii="Times New Roman" w:hAnsi="Times New Roman"/>
          <w:color w:val="333333"/>
          <w:spacing w:val="6"/>
          <w:sz w:val="28"/>
          <w:szCs w:val="28"/>
          <w:shd w:val="clear" w:color="auto" w:fill="FFFFFF"/>
        </w:rPr>
        <w:t xml:space="preserve">Выездные читальные залы стимулируют </w:t>
      </w:r>
      <w:r w:rsidRPr="008102A1">
        <w:rPr>
          <w:rFonts w:ascii="Times New Roman" w:hAnsi="Times New Roman"/>
          <w:color w:val="333333"/>
          <w:spacing w:val="6"/>
          <w:sz w:val="28"/>
          <w:szCs w:val="28"/>
          <w:shd w:val="clear" w:color="auto" w:fill="FFFFFF"/>
        </w:rPr>
        <w:lastRenderedPageBreak/>
        <w:t>интерес к книге, привлекают новых читателей, и приближают библиотеку к людям.</w:t>
      </w:r>
    </w:p>
    <w:p w:rsidR="00062291" w:rsidRPr="005C5CD2" w:rsidRDefault="00062291" w:rsidP="00062291">
      <w:pPr>
        <w:spacing w:before="120" w:after="120" w:line="240" w:lineRule="auto"/>
        <w:ind w:right="-2"/>
        <w:jc w:val="both"/>
        <w:rPr>
          <w:rFonts w:ascii="Times New Roman" w:eastAsia="Times New Roman" w:hAnsi="Times New Roman"/>
          <w:b/>
          <w:sz w:val="28"/>
          <w:szCs w:val="28"/>
          <w:lang w:eastAsia="ru-RU"/>
        </w:rPr>
      </w:pPr>
      <w:r w:rsidRPr="005C5CD2">
        <w:rPr>
          <w:rFonts w:ascii="Times New Roman" w:eastAsia="Times New Roman" w:hAnsi="Times New Roman"/>
          <w:b/>
          <w:sz w:val="28"/>
          <w:szCs w:val="28"/>
          <w:lang w:eastAsia="ru-RU"/>
        </w:rPr>
        <w:t xml:space="preserve">5.6.Работа с группами пользователей. </w:t>
      </w:r>
    </w:p>
    <w:p w:rsidR="00062291" w:rsidRPr="005C5CD2" w:rsidRDefault="00062291" w:rsidP="00062291">
      <w:pPr>
        <w:spacing w:before="120" w:after="120" w:line="240" w:lineRule="auto"/>
        <w:ind w:right="-2"/>
        <w:jc w:val="both"/>
        <w:rPr>
          <w:rFonts w:ascii="Times New Roman" w:eastAsia="Times New Roman" w:hAnsi="Times New Roman"/>
          <w:b/>
          <w:i/>
          <w:sz w:val="28"/>
          <w:szCs w:val="28"/>
          <w:lang w:eastAsia="ru-RU"/>
        </w:rPr>
      </w:pPr>
      <w:r w:rsidRPr="005C5CD2">
        <w:rPr>
          <w:rFonts w:ascii="Times New Roman" w:eastAsia="Times New Roman" w:hAnsi="Times New Roman"/>
          <w:b/>
          <w:i/>
          <w:sz w:val="28"/>
          <w:szCs w:val="28"/>
          <w:lang w:eastAsia="ru-RU"/>
        </w:rPr>
        <w:t xml:space="preserve">Библиотечное обслуживание людей с ограниченными возможностями. </w:t>
      </w:r>
    </w:p>
    <w:p w:rsidR="00062291" w:rsidRPr="005C5CD2" w:rsidRDefault="00062291" w:rsidP="00062291">
      <w:pPr>
        <w:spacing w:before="120" w:after="120" w:line="240" w:lineRule="auto"/>
        <w:ind w:right="-2"/>
        <w:jc w:val="both"/>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t>Сотрудники библиотек традиционно уделяют большое внимание обслуживанию людей с ограниченными возможностями здоровья. Современные библиотеки являются для многих инвалидов центрами информации, образования, реабилитации и досуга. Именно в библиотечных стенах они могут  отдохнуть, найти свой круг общения, интересно и с пользой провести время. Для многих пользователей с ОВЗ, библиотеки - единственное окно в большой мир.</w:t>
      </w:r>
    </w:p>
    <w:p w:rsidR="00062291" w:rsidRPr="005C5CD2" w:rsidRDefault="00062291" w:rsidP="00062291">
      <w:pPr>
        <w:spacing w:before="120" w:after="120" w:line="240" w:lineRule="auto"/>
        <w:ind w:right="-2"/>
        <w:jc w:val="both"/>
        <w:rPr>
          <w:rFonts w:ascii="Times New Roman" w:eastAsia="Times New Roman" w:hAnsi="Times New Roman"/>
          <w:b/>
          <w:sz w:val="28"/>
          <w:szCs w:val="28"/>
          <w:lang w:eastAsia="ru-RU"/>
        </w:rPr>
      </w:pPr>
      <w:r w:rsidRPr="005C5CD2">
        <w:rPr>
          <w:rFonts w:ascii="Times New Roman" w:eastAsia="Times New Roman" w:hAnsi="Times New Roman"/>
          <w:b/>
          <w:sz w:val="28"/>
          <w:szCs w:val="28"/>
          <w:lang w:eastAsia="ru-RU"/>
        </w:rPr>
        <w:t>Работа с людьми с ограничениями жизнедеятельности проходит в рамках локального проекта «Библиотека – территория равных».</w:t>
      </w:r>
    </w:p>
    <w:p w:rsidR="00062291" w:rsidRPr="005C5CD2" w:rsidRDefault="00062291" w:rsidP="00062291">
      <w:pPr>
        <w:spacing w:before="120" w:after="120" w:line="240" w:lineRule="auto"/>
        <w:ind w:right="-2"/>
        <w:jc w:val="both"/>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t>Работа библиотеки в рамках проекта предусматривает обеспечение доступности социокультурной информации для различных групп инвалидов, совершенствование механизмов социализации и образования инвалидов, организацию досуга, формирование позитивно-заинтересованного отношения общества к инвалидам.</w:t>
      </w:r>
      <w:r w:rsidR="00C031E5">
        <w:rPr>
          <w:rFonts w:ascii="Times New Roman" w:eastAsia="Times New Roman" w:hAnsi="Times New Roman"/>
          <w:sz w:val="28"/>
          <w:szCs w:val="28"/>
          <w:lang w:eastAsia="ru-RU"/>
        </w:rPr>
        <w:t xml:space="preserve"> </w:t>
      </w:r>
    </w:p>
    <w:p w:rsidR="00062291" w:rsidRPr="005C5CD2" w:rsidRDefault="00062291" w:rsidP="00062291">
      <w:pPr>
        <w:spacing w:before="120" w:after="120" w:line="240" w:lineRule="auto"/>
        <w:ind w:right="-2"/>
        <w:jc w:val="both"/>
        <w:textAlignment w:val="baseline"/>
        <w:rPr>
          <w:rFonts w:ascii="Times New Roman" w:eastAsia="Times New Roman" w:hAnsi="Times New Roman"/>
          <w:sz w:val="28"/>
          <w:szCs w:val="28"/>
          <w:lang w:eastAsia="ru-RU"/>
        </w:rPr>
      </w:pPr>
      <w:r w:rsidRPr="005C5CD2">
        <w:rPr>
          <w:rFonts w:ascii="Times New Roman" w:eastAsia="Times New Roman" w:hAnsi="Times New Roman"/>
          <w:b/>
          <w:sz w:val="28"/>
          <w:szCs w:val="28"/>
          <w:lang w:eastAsia="ru-RU"/>
        </w:rPr>
        <w:t>Цель проекта:</w:t>
      </w:r>
      <w:r w:rsidRPr="005C5CD2">
        <w:rPr>
          <w:rFonts w:ascii="Times New Roman" w:eastAsia="Times New Roman" w:hAnsi="Times New Roman"/>
          <w:sz w:val="28"/>
          <w:szCs w:val="28"/>
          <w:lang w:eastAsia="ru-RU"/>
        </w:rPr>
        <w:t xml:space="preserve"> Содействие социокультурной реабилитации, развитию творческих способностей людей с ограниченными возможностями здоровья через доступ к библиотечно – информационным ресурсам, приобщению их к книге и чтению. </w:t>
      </w:r>
    </w:p>
    <w:p w:rsidR="00062291" w:rsidRPr="005C5CD2" w:rsidRDefault="00062291" w:rsidP="00062291">
      <w:pPr>
        <w:spacing w:before="120" w:after="120" w:line="240" w:lineRule="auto"/>
        <w:ind w:right="-2"/>
        <w:jc w:val="both"/>
        <w:textAlignment w:val="baseline"/>
        <w:rPr>
          <w:rFonts w:ascii="Times New Roman" w:eastAsia="Times New Roman" w:hAnsi="Times New Roman"/>
          <w:sz w:val="28"/>
          <w:szCs w:val="28"/>
          <w:lang w:eastAsia="ru-RU"/>
        </w:rPr>
      </w:pPr>
      <w:r w:rsidRPr="005C5CD2">
        <w:rPr>
          <w:rFonts w:ascii="Times New Roman" w:eastAsia="Times New Roman" w:hAnsi="Times New Roman"/>
          <w:b/>
          <w:sz w:val="28"/>
          <w:szCs w:val="28"/>
          <w:lang w:eastAsia="ru-RU"/>
        </w:rPr>
        <w:t>Целевая аудитория</w:t>
      </w:r>
      <w:r w:rsidRPr="005C5CD2">
        <w:rPr>
          <w:rFonts w:ascii="Times New Roman" w:eastAsia="Times New Roman" w:hAnsi="Times New Roman"/>
          <w:sz w:val="28"/>
          <w:szCs w:val="28"/>
          <w:lang w:eastAsia="ru-RU"/>
        </w:rPr>
        <w:t xml:space="preserve"> – социально – незащищенные категории населения Златоустовского городского округа (инвалиды с различными формами заболеваний).</w:t>
      </w:r>
    </w:p>
    <w:p w:rsidR="00062291" w:rsidRPr="005C5CD2" w:rsidRDefault="00062291" w:rsidP="00062291">
      <w:pPr>
        <w:spacing w:before="120" w:after="120" w:line="240" w:lineRule="auto"/>
        <w:ind w:right="-2"/>
        <w:jc w:val="both"/>
        <w:textAlignment w:val="baseline"/>
        <w:rPr>
          <w:rFonts w:ascii="Times New Roman" w:eastAsia="Times New Roman" w:hAnsi="Times New Roman"/>
          <w:sz w:val="28"/>
          <w:szCs w:val="28"/>
          <w:lang w:eastAsia="ru-RU"/>
        </w:rPr>
      </w:pPr>
      <w:r w:rsidRPr="005C5CD2">
        <w:rPr>
          <w:rFonts w:ascii="Times New Roman" w:eastAsia="Times New Roman" w:hAnsi="Times New Roman"/>
          <w:b/>
          <w:sz w:val="28"/>
          <w:szCs w:val="28"/>
          <w:lang w:eastAsia="ru-RU"/>
        </w:rPr>
        <w:t>Сопутствующая аудитория</w:t>
      </w:r>
      <w:r w:rsidRPr="005C5CD2">
        <w:rPr>
          <w:rFonts w:ascii="Times New Roman" w:eastAsia="Times New Roman" w:hAnsi="Times New Roman"/>
          <w:sz w:val="28"/>
          <w:szCs w:val="28"/>
          <w:lang w:eastAsia="ru-RU"/>
        </w:rPr>
        <w:t xml:space="preserve"> – руководители и кураторы МООИ ЗГО ГООО ООО «ВОИ» реабилитационного центра «Феникс».</w:t>
      </w:r>
    </w:p>
    <w:p w:rsidR="00062291" w:rsidRPr="005C5CD2" w:rsidRDefault="00062291" w:rsidP="00062291">
      <w:pPr>
        <w:spacing w:before="120" w:after="120" w:line="240" w:lineRule="auto"/>
        <w:ind w:right="-2"/>
        <w:jc w:val="both"/>
        <w:rPr>
          <w:rFonts w:ascii="Times New Roman" w:eastAsia="Times New Roman" w:hAnsi="Times New Roman"/>
          <w:b/>
          <w:sz w:val="28"/>
          <w:szCs w:val="28"/>
          <w:lang w:eastAsia="ru-RU"/>
        </w:rPr>
      </w:pPr>
      <w:r w:rsidRPr="005C5CD2">
        <w:rPr>
          <w:rFonts w:ascii="Times New Roman" w:eastAsia="Times New Roman" w:hAnsi="Times New Roman"/>
          <w:b/>
          <w:sz w:val="28"/>
          <w:szCs w:val="28"/>
          <w:lang w:eastAsia="ru-RU"/>
        </w:rPr>
        <w:t>Основные направления работы:</w:t>
      </w:r>
    </w:p>
    <w:p w:rsidR="00062291" w:rsidRPr="005C5CD2" w:rsidRDefault="00062291" w:rsidP="00062291">
      <w:pPr>
        <w:spacing w:before="120" w:after="120" w:line="240" w:lineRule="auto"/>
        <w:ind w:right="-2"/>
        <w:jc w:val="both"/>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t xml:space="preserve">- Организация библиотечного обслуживания социально незащищённых слоёв населения различных категорий и возраста (индивидуальное обслуживание на дому, организация досуга). </w:t>
      </w:r>
    </w:p>
    <w:p w:rsidR="00062291" w:rsidRPr="005C5CD2" w:rsidRDefault="00062291" w:rsidP="00062291">
      <w:pPr>
        <w:spacing w:before="120" w:after="120" w:line="240" w:lineRule="auto"/>
        <w:ind w:right="-2"/>
        <w:jc w:val="both"/>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t>- Обеспечение полного и оперативного удовлетворения информац</w:t>
      </w:r>
      <w:r w:rsidR="00F536F8" w:rsidRPr="005C5CD2">
        <w:rPr>
          <w:rFonts w:ascii="Times New Roman" w:eastAsia="Times New Roman" w:hAnsi="Times New Roman"/>
          <w:sz w:val="28"/>
          <w:szCs w:val="28"/>
          <w:lang w:eastAsia="ru-RU"/>
        </w:rPr>
        <w:t xml:space="preserve">ионных потребностей инвалидов </w:t>
      </w:r>
      <w:r w:rsidRPr="005C5CD2">
        <w:rPr>
          <w:rFonts w:ascii="Times New Roman" w:eastAsia="Times New Roman" w:hAnsi="Times New Roman"/>
          <w:sz w:val="28"/>
          <w:szCs w:val="28"/>
          <w:lang w:eastAsia="ru-RU"/>
        </w:rPr>
        <w:t xml:space="preserve">в доступной для них форме. </w:t>
      </w:r>
    </w:p>
    <w:p w:rsidR="00062291" w:rsidRPr="005C5CD2" w:rsidRDefault="00062291" w:rsidP="00062291">
      <w:pPr>
        <w:spacing w:before="120" w:after="120" w:line="240" w:lineRule="auto"/>
        <w:ind w:right="-2"/>
        <w:jc w:val="both"/>
        <w:rPr>
          <w:rFonts w:ascii="Times New Roman" w:eastAsia="Times New Roman" w:hAnsi="Times New Roman"/>
          <w:sz w:val="28"/>
          <w:szCs w:val="28"/>
        </w:rPr>
      </w:pPr>
      <w:r w:rsidRPr="005C5CD2">
        <w:rPr>
          <w:rFonts w:ascii="Times New Roman" w:eastAsia="Times New Roman" w:hAnsi="Times New Roman"/>
          <w:sz w:val="28"/>
          <w:szCs w:val="28"/>
          <w:lang w:eastAsia="ru-RU"/>
        </w:rPr>
        <w:t xml:space="preserve">- </w:t>
      </w:r>
      <w:r w:rsidRPr="005C5CD2">
        <w:rPr>
          <w:rFonts w:ascii="Times New Roman" w:eastAsia="Times New Roman" w:hAnsi="Times New Roman"/>
          <w:sz w:val="28"/>
          <w:szCs w:val="28"/>
        </w:rPr>
        <w:t>Проведение обширной реабилитационной работы по формированию нравственной, правовой, эстетической, экологической культуры личности, культуры чтения, развитию мелкой моторики, приобщению к культурным ценностям.</w:t>
      </w:r>
    </w:p>
    <w:p w:rsidR="00062291" w:rsidRPr="005C5CD2" w:rsidRDefault="00062291" w:rsidP="00062291">
      <w:pPr>
        <w:spacing w:before="120" w:after="120" w:line="240" w:lineRule="auto"/>
        <w:ind w:right="-2"/>
        <w:jc w:val="both"/>
        <w:rPr>
          <w:rFonts w:ascii="Times New Roman" w:eastAsia="Times New Roman" w:hAnsi="Times New Roman"/>
          <w:sz w:val="28"/>
          <w:szCs w:val="28"/>
        </w:rPr>
      </w:pPr>
      <w:r w:rsidRPr="005C5CD2">
        <w:rPr>
          <w:rFonts w:ascii="Times New Roman" w:eastAsia="Times New Roman" w:hAnsi="Times New Roman"/>
          <w:sz w:val="28"/>
          <w:szCs w:val="28"/>
        </w:rPr>
        <w:t>- Оперативное предоставление особым группам пользователей общественно значимой информации, обеспечение их документами на различных носителях.</w:t>
      </w:r>
    </w:p>
    <w:p w:rsidR="00BE46C1" w:rsidRPr="005C5CD2" w:rsidRDefault="0071631B" w:rsidP="00BE46C1">
      <w:pPr>
        <w:spacing w:before="120" w:after="120" w:line="240" w:lineRule="auto"/>
        <w:ind w:right="-2"/>
        <w:jc w:val="both"/>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lastRenderedPageBreak/>
        <w:t>В 2</w:t>
      </w:r>
      <w:r w:rsidR="005C5CD2" w:rsidRPr="005C5CD2">
        <w:rPr>
          <w:rFonts w:ascii="Times New Roman" w:eastAsia="Times New Roman" w:hAnsi="Times New Roman"/>
          <w:sz w:val="28"/>
          <w:szCs w:val="28"/>
          <w:lang w:eastAsia="ru-RU"/>
        </w:rPr>
        <w:t>022</w:t>
      </w:r>
      <w:r w:rsidRPr="005C5CD2">
        <w:rPr>
          <w:rFonts w:ascii="Times New Roman" w:eastAsia="Times New Roman" w:hAnsi="Times New Roman"/>
          <w:sz w:val="28"/>
          <w:szCs w:val="28"/>
          <w:lang w:eastAsia="ru-RU"/>
        </w:rPr>
        <w:t xml:space="preserve"> году продолжилось общение в соц. сети ВК</w:t>
      </w:r>
      <w:r w:rsidR="00BE46C1" w:rsidRPr="005C5CD2">
        <w:rPr>
          <w:rFonts w:ascii="Times New Roman" w:eastAsia="Times New Roman" w:hAnsi="Times New Roman"/>
          <w:sz w:val="28"/>
          <w:szCs w:val="28"/>
          <w:lang w:eastAsia="ru-RU"/>
        </w:rPr>
        <w:t xml:space="preserve">. </w:t>
      </w:r>
      <w:proofErr w:type="gramStart"/>
      <w:r w:rsidR="00BE46C1" w:rsidRPr="005C5CD2">
        <w:rPr>
          <w:rFonts w:ascii="Times New Roman" w:eastAsia="Times New Roman" w:hAnsi="Times New Roman"/>
          <w:sz w:val="28"/>
          <w:szCs w:val="28"/>
          <w:lang w:eastAsia="ru-RU"/>
        </w:rPr>
        <w:t xml:space="preserve">На библиотечной странице ВК пользователи люди с ОВЗ оставляют свои комментарии, делятся впечатлениями о прочитанном, общаются с сотрудниками библиотеки в личных сообщениях и </w:t>
      </w:r>
      <w:proofErr w:type="spellStart"/>
      <w:r w:rsidR="00BE46C1" w:rsidRPr="005C5CD2">
        <w:rPr>
          <w:rFonts w:ascii="Times New Roman" w:eastAsia="Times New Roman" w:hAnsi="Times New Roman"/>
          <w:sz w:val="28"/>
          <w:szCs w:val="28"/>
          <w:lang w:eastAsia="ru-RU"/>
        </w:rPr>
        <w:t>мессенджерах</w:t>
      </w:r>
      <w:proofErr w:type="spellEnd"/>
      <w:r w:rsidR="00BE46C1" w:rsidRPr="005C5CD2">
        <w:rPr>
          <w:rFonts w:ascii="Times New Roman" w:eastAsia="Times New Roman" w:hAnsi="Times New Roman"/>
          <w:sz w:val="28"/>
          <w:szCs w:val="28"/>
          <w:lang w:eastAsia="ru-RU"/>
        </w:rPr>
        <w:t xml:space="preserve">. </w:t>
      </w:r>
      <w:proofErr w:type="gramEnd"/>
    </w:p>
    <w:p w:rsidR="005C5CD2" w:rsidRDefault="00AD7235" w:rsidP="00BE46C1">
      <w:pPr>
        <w:spacing w:before="120" w:after="120" w:line="240" w:lineRule="auto"/>
        <w:ind w:right="-2"/>
        <w:jc w:val="both"/>
        <w:rPr>
          <w:rFonts w:ascii="Times New Roman" w:eastAsia="Times New Roman" w:hAnsi="Times New Roman"/>
          <w:sz w:val="28"/>
          <w:szCs w:val="28"/>
        </w:rPr>
      </w:pPr>
      <w:r w:rsidRPr="005C5CD2">
        <w:rPr>
          <w:rFonts w:ascii="Times New Roman" w:eastAsia="Times New Roman" w:hAnsi="Times New Roman"/>
          <w:sz w:val="28"/>
          <w:szCs w:val="28"/>
        </w:rPr>
        <w:t>На сайте библиотеки подрубрике «</w:t>
      </w:r>
      <w:proofErr w:type="spellStart"/>
      <w:r w:rsidRPr="005C5CD2">
        <w:rPr>
          <w:rFonts w:ascii="Times New Roman" w:eastAsia="Times New Roman" w:hAnsi="Times New Roman"/>
          <w:sz w:val="28"/>
          <w:szCs w:val="28"/>
        </w:rPr>
        <w:t>Информнавигатор</w:t>
      </w:r>
      <w:proofErr w:type="spellEnd"/>
      <w:r w:rsidRPr="005C5CD2">
        <w:rPr>
          <w:rFonts w:ascii="Times New Roman" w:eastAsia="Times New Roman" w:hAnsi="Times New Roman"/>
          <w:sz w:val="28"/>
          <w:szCs w:val="28"/>
        </w:rPr>
        <w:t xml:space="preserve">» - представлены </w:t>
      </w:r>
      <w:r w:rsidR="005C5CD2" w:rsidRPr="005C5CD2">
        <w:rPr>
          <w:rFonts w:ascii="Times New Roman" w:eastAsia="Times New Roman" w:hAnsi="Times New Roman"/>
          <w:sz w:val="28"/>
          <w:szCs w:val="28"/>
        </w:rPr>
        <w:t>Интернет-ресурсы для людей с ограниченными возможностями.</w:t>
      </w:r>
      <w:r w:rsidRPr="005C5CD2">
        <w:rPr>
          <w:rFonts w:ascii="Times New Roman" w:eastAsia="Times New Roman" w:hAnsi="Times New Roman"/>
          <w:sz w:val="28"/>
          <w:szCs w:val="28"/>
        </w:rPr>
        <w:t xml:space="preserve"> Содержит краткое описание страницы и ссылку на неё. На самой странице размещена информация об интернет ресурсах для людей с ограниченными возможностями здоровья, об официальных сайтах и интернет ресурсах в помощь начинающему волонтеру и др.</w:t>
      </w:r>
      <w:r w:rsidR="005C5CD2" w:rsidRPr="005C5CD2">
        <w:t xml:space="preserve"> </w:t>
      </w:r>
      <w:hyperlink r:id="rId44" w:history="1">
        <w:r w:rsidR="005C5CD2" w:rsidRPr="00741EA3">
          <w:rPr>
            <w:rStyle w:val="a4"/>
            <w:rFonts w:ascii="Times New Roman" w:eastAsia="Times New Roman" w:hAnsi="Times New Roman"/>
            <w:sz w:val="28"/>
            <w:szCs w:val="28"/>
          </w:rPr>
          <w:t>http://b21.zlatcbs.ru/inf.html</w:t>
        </w:r>
      </w:hyperlink>
    </w:p>
    <w:p w:rsidR="00AD7235" w:rsidRPr="005C5CD2" w:rsidRDefault="000C6CF7" w:rsidP="00BE46C1">
      <w:pPr>
        <w:spacing w:before="120" w:after="120" w:line="240" w:lineRule="auto"/>
        <w:ind w:right="-2"/>
        <w:jc w:val="both"/>
        <w:rPr>
          <w:rFonts w:ascii="Times New Roman" w:eastAsia="Times New Roman" w:hAnsi="Times New Roman"/>
          <w:sz w:val="28"/>
          <w:szCs w:val="28"/>
        </w:rPr>
      </w:pPr>
      <w:r w:rsidRPr="005C5CD2">
        <w:rPr>
          <w:rFonts w:ascii="Times New Roman" w:eastAsia="Times New Roman" w:hAnsi="Times New Roman"/>
          <w:sz w:val="28"/>
          <w:szCs w:val="28"/>
        </w:rPr>
        <w:t xml:space="preserve"> </w:t>
      </w:r>
      <w:r w:rsidR="005C5CD2" w:rsidRPr="005C5CD2">
        <w:rPr>
          <w:rFonts w:ascii="Times New Roman" w:eastAsia="Times New Roman" w:hAnsi="Times New Roman"/>
          <w:sz w:val="28"/>
          <w:szCs w:val="28"/>
        </w:rPr>
        <w:t xml:space="preserve">Продолжена работа с рубрикой  </w:t>
      </w:r>
      <w:r w:rsidRPr="005C5CD2">
        <w:rPr>
          <w:rFonts w:ascii="Times New Roman" w:eastAsia="Times New Roman" w:hAnsi="Times New Roman"/>
          <w:sz w:val="28"/>
          <w:szCs w:val="28"/>
        </w:rPr>
        <w:t>«Права и льготы инвалидов», где р</w:t>
      </w:r>
      <w:r w:rsidR="005C5CD2" w:rsidRPr="005C5CD2">
        <w:rPr>
          <w:rFonts w:ascii="Times New Roman" w:eastAsia="Times New Roman" w:hAnsi="Times New Roman"/>
          <w:sz w:val="28"/>
          <w:szCs w:val="28"/>
        </w:rPr>
        <w:t>азмещена информация по темам: «П</w:t>
      </w:r>
      <w:r w:rsidRPr="005C5CD2">
        <w:rPr>
          <w:rFonts w:ascii="Times New Roman" w:eastAsia="Times New Roman" w:hAnsi="Times New Roman"/>
          <w:sz w:val="28"/>
          <w:szCs w:val="28"/>
        </w:rPr>
        <w:t>рава инвалидов в России», «Льготы», «Основания установления статуса инвалидности по закону», «Законодательная база».</w:t>
      </w:r>
    </w:p>
    <w:p w:rsidR="00062291" w:rsidRPr="005C5CD2" w:rsidRDefault="007C32DB" w:rsidP="00062291">
      <w:pPr>
        <w:spacing w:before="120" w:after="120" w:line="240" w:lineRule="auto"/>
        <w:ind w:right="-2"/>
        <w:jc w:val="both"/>
        <w:textAlignment w:val="baseline"/>
        <w:rPr>
          <w:rFonts w:ascii="Times New Roman" w:eastAsia="Times New Roman" w:hAnsi="Times New Roman"/>
          <w:sz w:val="28"/>
          <w:szCs w:val="28"/>
          <w:lang w:eastAsia="ru-RU"/>
        </w:rPr>
      </w:pPr>
      <w:r w:rsidRPr="005C5CD2">
        <w:rPr>
          <w:rFonts w:ascii="Times New Roman" w:eastAsia="Times New Roman" w:hAnsi="Times New Roman"/>
          <w:sz w:val="28"/>
          <w:szCs w:val="28"/>
          <w:lang w:eastAsia="ru-RU"/>
        </w:rPr>
        <w:t xml:space="preserve">Здание библиотеки полностью адаптировано для людей с ОВЗ. </w:t>
      </w:r>
    </w:p>
    <w:p w:rsidR="007C32DB" w:rsidRPr="005C5CD2" w:rsidRDefault="007C32DB" w:rsidP="007C32DB">
      <w:pPr>
        <w:spacing w:before="120" w:after="120" w:line="240" w:lineRule="auto"/>
        <w:ind w:right="-2"/>
        <w:jc w:val="both"/>
        <w:textAlignment w:val="baseline"/>
        <w:rPr>
          <w:rFonts w:ascii="Times New Roman" w:eastAsia="Times New Roman" w:hAnsi="Times New Roman"/>
          <w:b/>
          <w:sz w:val="28"/>
          <w:szCs w:val="28"/>
          <w:lang w:eastAsia="ru-RU"/>
        </w:rPr>
      </w:pPr>
      <w:r w:rsidRPr="005C5CD2">
        <w:rPr>
          <w:rFonts w:ascii="Times New Roman" w:eastAsia="Times New Roman" w:hAnsi="Times New Roman"/>
          <w:b/>
          <w:sz w:val="28"/>
          <w:szCs w:val="28"/>
          <w:lang w:eastAsia="ru-RU"/>
        </w:rPr>
        <w:t xml:space="preserve">Для работы с маломобильными пользователями используются технические специализированные средства для общения и обмена информацией: </w:t>
      </w:r>
    </w:p>
    <w:p w:rsidR="007C32DB" w:rsidRPr="005C5CD2" w:rsidRDefault="007C32DB" w:rsidP="007C32DB">
      <w:pPr>
        <w:autoSpaceDE w:val="0"/>
        <w:autoSpaceDN w:val="0"/>
        <w:adjustRightInd w:val="0"/>
        <w:spacing w:before="120" w:after="120" w:line="240" w:lineRule="auto"/>
        <w:ind w:right="-2"/>
        <w:jc w:val="both"/>
        <w:rPr>
          <w:rFonts w:ascii="Times New Roman" w:hAnsi="Times New Roman"/>
          <w:bCs/>
          <w:sz w:val="28"/>
          <w:szCs w:val="28"/>
          <w:lang w:eastAsia="ru-RU"/>
        </w:rPr>
      </w:pPr>
      <w:proofErr w:type="gramStart"/>
      <w:r w:rsidRPr="005C5CD2">
        <w:rPr>
          <w:rFonts w:ascii="Times New Roman" w:hAnsi="Times New Roman"/>
          <w:bCs/>
          <w:sz w:val="28"/>
          <w:szCs w:val="28"/>
          <w:lang w:eastAsia="ru-RU"/>
        </w:rPr>
        <w:t>- индукционная локальная петля, для общения с людьми,  имеющим проблемы со слухом,</w:t>
      </w:r>
      <w:proofErr w:type="gramEnd"/>
    </w:p>
    <w:p w:rsidR="007C32DB" w:rsidRPr="005C5CD2" w:rsidRDefault="007C32DB"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клавиатура с большими кнопками для инвалидов колясочников и с заболеваниями опорно – двигательного аппарата,</w:t>
      </w:r>
    </w:p>
    <w:p w:rsidR="007C32DB" w:rsidRPr="005C5CD2" w:rsidRDefault="007C32DB"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электронный ручной видео увеличитель для инвалидов по зрению и людей с нарушением зрительной функции,</w:t>
      </w:r>
    </w:p>
    <w:p w:rsidR="007C32DB" w:rsidRPr="005C5CD2" w:rsidRDefault="007C32DB"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xml:space="preserve">- </w:t>
      </w:r>
      <w:proofErr w:type="spellStart"/>
      <w:r w:rsidRPr="005C5CD2">
        <w:rPr>
          <w:rFonts w:ascii="Times New Roman" w:hAnsi="Times New Roman"/>
          <w:bCs/>
          <w:sz w:val="28"/>
          <w:szCs w:val="28"/>
          <w:lang w:eastAsia="ru-RU"/>
        </w:rPr>
        <w:t>тифлофлешплеер</w:t>
      </w:r>
      <w:proofErr w:type="spellEnd"/>
      <w:r w:rsidRPr="005C5CD2">
        <w:rPr>
          <w:rFonts w:ascii="Times New Roman" w:hAnsi="Times New Roman"/>
          <w:bCs/>
          <w:sz w:val="28"/>
          <w:szCs w:val="28"/>
          <w:lang w:eastAsia="ru-RU"/>
        </w:rPr>
        <w:t>, для чтения «говорящих книг» на флэш-картах,</w:t>
      </w:r>
    </w:p>
    <w:p w:rsidR="007C32DB" w:rsidRPr="005C5CD2" w:rsidRDefault="007C32DB"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xml:space="preserve">- тактильная вывеска, выполненная выпуклым шрифтом, продублированная  шрифтом Брайля,  </w:t>
      </w:r>
    </w:p>
    <w:p w:rsidR="009740C2" w:rsidRPr="005C5CD2" w:rsidRDefault="009740C2"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xml:space="preserve">- </w:t>
      </w:r>
      <w:r w:rsidR="00C3279B" w:rsidRPr="005C5CD2">
        <w:rPr>
          <w:rFonts w:ascii="Times New Roman" w:hAnsi="Times New Roman"/>
          <w:bCs/>
          <w:sz w:val="28"/>
          <w:szCs w:val="28"/>
          <w:lang w:eastAsia="ru-RU"/>
        </w:rPr>
        <w:t>2 кнопки</w:t>
      </w:r>
      <w:r w:rsidR="007C32DB" w:rsidRPr="005C5CD2">
        <w:rPr>
          <w:rFonts w:ascii="Times New Roman" w:hAnsi="Times New Roman"/>
          <w:bCs/>
          <w:sz w:val="28"/>
          <w:szCs w:val="28"/>
          <w:lang w:eastAsia="ru-RU"/>
        </w:rPr>
        <w:t xml:space="preserve"> вы</w:t>
      </w:r>
      <w:r w:rsidR="00C3279B" w:rsidRPr="005C5CD2">
        <w:rPr>
          <w:rFonts w:ascii="Times New Roman" w:hAnsi="Times New Roman"/>
          <w:bCs/>
          <w:sz w:val="28"/>
          <w:szCs w:val="28"/>
          <w:lang w:eastAsia="ru-RU"/>
        </w:rPr>
        <w:t xml:space="preserve">зова персонала с соответствующими тактильными табличками (санузел, </w:t>
      </w:r>
      <w:proofErr w:type="gramStart"/>
      <w:r w:rsidR="00C3279B" w:rsidRPr="005C5CD2">
        <w:rPr>
          <w:rFonts w:ascii="Times New Roman" w:hAnsi="Times New Roman"/>
          <w:bCs/>
          <w:sz w:val="28"/>
          <w:szCs w:val="28"/>
          <w:lang w:eastAsia="ru-RU"/>
        </w:rPr>
        <w:t>входная</w:t>
      </w:r>
      <w:proofErr w:type="gramEnd"/>
      <w:r w:rsidR="00C3279B" w:rsidRPr="005C5CD2">
        <w:rPr>
          <w:rFonts w:ascii="Times New Roman" w:hAnsi="Times New Roman"/>
          <w:bCs/>
          <w:sz w:val="28"/>
          <w:szCs w:val="28"/>
          <w:lang w:eastAsia="ru-RU"/>
        </w:rPr>
        <w:t xml:space="preserve"> </w:t>
      </w:r>
      <w:proofErr w:type="spellStart"/>
      <w:r w:rsidR="00C3279B" w:rsidRPr="005C5CD2">
        <w:rPr>
          <w:rFonts w:ascii="Times New Roman" w:hAnsi="Times New Roman"/>
          <w:bCs/>
          <w:sz w:val="28"/>
          <w:szCs w:val="28"/>
          <w:lang w:eastAsia="ru-RU"/>
        </w:rPr>
        <w:t>гоуппа</w:t>
      </w:r>
      <w:proofErr w:type="spellEnd"/>
      <w:r w:rsidR="00C3279B" w:rsidRPr="005C5CD2">
        <w:rPr>
          <w:rFonts w:ascii="Times New Roman" w:hAnsi="Times New Roman"/>
          <w:bCs/>
          <w:sz w:val="28"/>
          <w:szCs w:val="28"/>
          <w:lang w:eastAsia="ru-RU"/>
        </w:rPr>
        <w:t>)</w:t>
      </w:r>
      <w:r w:rsidR="007C32DB" w:rsidRPr="005C5CD2">
        <w:rPr>
          <w:rFonts w:ascii="Times New Roman" w:hAnsi="Times New Roman"/>
          <w:bCs/>
          <w:sz w:val="28"/>
          <w:szCs w:val="28"/>
          <w:lang w:eastAsia="ru-RU"/>
        </w:rPr>
        <w:t xml:space="preserve">, </w:t>
      </w:r>
    </w:p>
    <w:p w:rsidR="007C32DB" w:rsidRPr="005C5CD2" w:rsidRDefault="009740C2"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- 7 пиктограмм, информирующих</w:t>
      </w:r>
      <w:r w:rsidR="007C32DB" w:rsidRPr="005C5CD2">
        <w:rPr>
          <w:rFonts w:ascii="Times New Roman" w:hAnsi="Times New Roman"/>
          <w:bCs/>
          <w:sz w:val="28"/>
          <w:szCs w:val="28"/>
          <w:lang w:eastAsia="ru-RU"/>
        </w:rPr>
        <w:t xml:space="preserve"> пользователей о доступности данного здания для людей с ОВЗ</w:t>
      </w:r>
      <w:r w:rsidRPr="005C5CD2">
        <w:rPr>
          <w:rFonts w:ascii="Times New Roman" w:hAnsi="Times New Roman"/>
          <w:bCs/>
          <w:sz w:val="28"/>
          <w:szCs w:val="28"/>
          <w:lang w:eastAsia="ru-RU"/>
        </w:rPr>
        <w:t xml:space="preserve">, </w:t>
      </w:r>
    </w:p>
    <w:p w:rsidR="009740C2" w:rsidRPr="005C5CD2" w:rsidRDefault="009740C2"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- 4 тактильные таблички с названием подразделения, с выпуклым текстом, продублированные шрифтом Бр</w:t>
      </w:r>
      <w:r w:rsidR="00C3279B" w:rsidRPr="005C5CD2">
        <w:rPr>
          <w:rFonts w:ascii="Times New Roman" w:hAnsi="Times New Roman"/>
          <w:bCs/>
          <w:sz w:val="28"/>
          <w:szCs w:val="28"/>
          <w:lang w:eastAsia="ru-RU"/>
        </w:rPr>
        <w:t xml:space="preserve">айля </w:t>
      </w:r>
      <w:r w:rsidRPr="005C5CD2">
        <w:rPr>
          <w:rFonts w:ascii="Times New Roman" w:hAnsi="Times New Roman"/>
          <w:bCs/>
          <w:sz w:val="28"/>
          <w:szCs w:val="28"/>
          <w:lang w:eastAsia="ru-RU"/>
        </w:rPr>
        <w:t>с названиями подразделений,</w:t>
      </w:r>
    </w:p>
    <w:p w:rsidR="009740C2" w:rsidRPr="005C5CD2" w:rsidRDefault="009740C2"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тактильная мнемосхема учреждения,</w:t>
      </w:r>
    </w:p>
    <w:p w:rsidR="009740C2" w:rsidRPr="005C5CD2" w:rsidRDefault="009740C2" w:rsidP="007C32DB">
      <w:pPr>
        <w:autoSpaceDE w:val="0"/>
        <w:autoSpaceDN w:val="0"/>
        <w:adjustRightInd w:val="0"/>
        <w:spacing w:before="120" w:after="120" w:line="240" w:lineRule="auto"/>
        <w:ind w:right="-2"/>
        <w:jc w:val="both"/>
        <w:rPr>
          <w:rFonts w:ascii="Times New Roman" w:hAnsi="Times New Roman"/>
          <w:bCs/>
          <w:sz w:val="28"/>
          <w:szCs w:val="28"/>
          <w:lang w:eastAsia="ru-RU"/>
        </w:rPr>
      </w:pPr>
      <w:r w:rsidRPr="005C5CD2">
        <w:rPr>
          <w:rFonts w:ascii="Times New Roman" w:hAnsi="Times New Roman"/>
          <w:bCs/>
          <w:sz w:val="28"/>
          <w:szCs w:val="28"/>
          <w:lang w:eastAsia="ru-RU"/>
        </w:rPr>
        <w:t>- 7 звуковых информаторов, которые доводят до сведения маломобильных пользователей информацию о режиме работы учреждения, назначении каждого подразделения, услугах, оказываемых в данном помещении библиотеки.</w:t>
      </w:r>
    </w:p>
    <w:p w:rsidR="005A29AE" w:rsidRPr="006256C0" w:rsidRDefault="00C3279B" w:rsidP="005A29AE">
      <w:pPr>
        <w:spacing w:after="0"/>
        <w:rPr>
          <w:rFonts w:ascii="Times New Roman" w:hAnsi="Times New Roman"/>
          <w:sz w:val="28"/>
          <w:szCs w:val="28"/>
        </w:rPr>
      </w:pPr>
      <w:r w:rsidRPr="006256C0">
        <w:rPr>
          <w:rFonts w:ascii="Times New Roman" w:eastAsia="Times New Roman" w:hAnsi="Times New Roman"/>
          <w:sz w:val="28"/>
          <w:szCs w:val="28"/>
          <w:lang w:eastAsia="ru-RU"/>
        </w:rPr>
        <w:t>Используемые а</w:t>
      </w:r>
      <w:r w:rsidR="007C32DB" w:rsidRPr="006256C0">
        <w:rPr>
          <w:rFonts w:ascii="Times New Roman" w:eastAsia="Times New Roman" w:hAnsi="Times New Roman"/>
          <w:sz w:val="28"/>
          <w:szCs w:val="28"/>
          <w:lang w:eastAsia="ru-RU"/>
        </w:rPr>
        <w:t xml:space="preserve">рхитектурные </w:t>
      </w:r>
      <w:r w:rsidRPr="006256C0">
        <w:rPr>
          <w:rFonts w:ascii="Times New Roman" w:eastAsia="Times New Roman" w:hAnsi="Times New Roman"/>
          <w:sz w:val="28"/>
          <w:szCs w:val="28"/>
          <w:lang w:eastAsia="ru-RU"/>
        </w:rPr>
        <w:t>элементы здания для людей с ОВЗ:</w:t>
      </w:r>
    </w:p>
    <w:p w:rsidR="00C3279B" w:rsidRPr="006256C0" w:rsidRDefault="00C3279B" w:rsidP="00C3279B">
      <w:pPr>
        <w:autoSpaceDE w:val="0"/>
        <w:autoSpaceDN w:val="0"/>
        <w:adjustRightInd w:val="0"/>
        <w:spacing w:before="120" w:after="120" w:line="240" w:lineRule="auto"/>
        <w:ind w:right="-2"/>
        <w:jc w:val="both"/>
        <w:rPr>
          <w:rFonts w:ascii="Times New Roman" w:hAnsi="Times New Roman"/>
          <w:bCs/>
          <w:sz w:val="28"/>
          <w:szCs w:val="28"/>
          <w:lang w:eastAsia="ru-RU"/>
        </w:rPr>
      </w:pPr>
      <w:r w:rsidRPr="006256C0">
        <w:rPr>
          <w:rFonts w:ascii="Times New Roman" w:hAnsi="Times New Roman"/>
          <w:bCs/>
          <w:sz w:val="28"/>
          <w:szCs w:val="28"/>
          <w:lang w:eastAsia="ru-RU"/>
        </w:rPr>
        <w:t xml:space="preserve">- </w:t>
      </w:r>
      <w:proofErr w:type="spellStart"/>
      <w:r w:rsidRPr="006256C0">
        <w:rPr>
          <w:rFonts w:ascii="Times New Roman" w:hAnsi="Times New Roman"/>
          <w:bCs/>
          <w:sz w:val="28"/>
          <w:szCs w:val="28"/>
          <w:lang w:eastAsia="ru-RU"/>
        </w:rPr>
        <w:t>пристенный</w:t>
      </w:r>
      <w:proofErr w:type="spellEnd"/>
      <w:r w:rsidRPr="006256C0">
        <w:rPr>
          <w:rFonts w:ascii="Times New Roman" w:hAnsi="Times New Roman"/>
          <w:bCs/>
          <w:sz w:val="28"/>
          <w:szCs w:val="28"/>
          <w:lang w:eastAsia="ru-RU"/>
        </w:rPr>
        <w:t xml:space="preserve"> поручень и перила на лестничном марше перед библиотекой,  </w:t>
      </w:r>
    </w:p>
    <w:p w:rsidR="00C3279B" w:rsidRPr="006256C0" w:rsidRDefault="00C3279B" w:rsidP="00C3279B">
      <w:pPr>
        <w:autoSpaceDE w:val="0"/>
        <w:autoSpaceDN w:val="0"/>
        <w:adjustRightInd w:val="0"/>
        <w:spacing w:before="120" w:after="120" w:line="240" w:lineRule="auto"/>
        <w:ind w:right="-2"/>
        <w:jc w:val="both"/>
        <w:rPr>
          <w:rFonts w:ascii="Times New Roman" w:hAnsi="Times New Roman"/>
          <w:bCs/>
          <w:sz w:val="28"/>
          <w:szCs w:val="28"/>
          <w:lang w:eastAsia="ru-RU"/>
        </w:rPr>
      </w:pPr>
      <w:r w:rsidRPr="006256C0">
        <w:rPr>
          <w:rFonts w:ascii="Times New Roman" w:hAnsi="Times New Roman"/>
          <w:bCs/>
          <w:sz w:val="28"/>
          <w:szCs w:val="28"/>
          <w:lang w:eastAsia="ru-RU"/>
        </w:rPr>
        <w:lastRenderedPageBreak/>
        <w:t xml:space="preserve">- напольные предупреждающие указатели с конусами перед лестничным маршем, установленные в линейном порядке, </w:t>
      </w:r>
    </w:p>
    <w:p w:rsidR="00C3279B" w:rsidRPr="006256C0" w:rsidRDefault="00C3279B" w:rsidP="00C3279B">
      <w:pPr>
        <w:autoSpaceDE w:val="0"/>
        <w:autoSpaceDN w:val="0"/>
        <w:adjustRightInd w:val="0"/>
        <w:spacing w:before="120" w:after="120" w:line="240" w:lineRule="auto"/>
        <w:ind w:right="-2"/>
        <w:jc w:val="both"/>
        <w:rPr>
          <w:rFonts w:ascii="Times New Roman" w:hAnsi="Times New Roman"/>
          <w:bCs/>
          <w:sz w:val="28"/>
          <w:szCs w:val="28"/>
          <w:lang w:eastAsia="ru-RU"/>
        </w:rPr>
      </w:pPr>
      <w:r w:rsidRPr="006256C0">
        <w:rPr>
          <w:rFonts w:ascii="Times New Roman" w:hAnsi="Times New Roman"/>
          <w:bCs/>
          <w:sz w:val="28"/>
          <w:szCs w:val="28"/>
          <w:lang w:eastAsia="ru-RU"/>
        </w:rPr>
        <w:t>- пандус с перилами с не травмирующим окончанием,</w:t>
      </w:r>
    </w:p>
    <w:p w:rsidR="00C3279B" w:rsidRPr="006256C0" w:rsidRDefault="00C3279B" w:rsidP="00C3279B">
      <w:pPr>
        <w:autoSpaceDE w:val="0"/>
        <w:autoSpaceDN w:val="0"/>
        <w:adjustRightInd w:val="0"/>
        <w:spacing w:before="120" w:after="120" w:line="240" w:lineRule="auto"/>
        <w:ind w:right="-2"/>
        <w:jc w:val="both"/>
        <w:rPr>
          <w:rFonts w:ascii="Times New Roman" w:hAnsi="Times New Roman"/>
          <w:bCs/>
          <w:sz w:val="28"/>
          <w:szCs w:val="28"/>
          <w:lang w:eastAsia="ru-RU"/>
        </w:rPr>
      </w:pPr>
      <w:r w:rsidRPr="006256C0">
        <w:rPr>
          <w:rFonts w:ascii="Times New Roman" w:hAnsi="Times New Roman"/>
          <w:bCs/>
          <w:sz w:val="28"/>
          <w:szCs w:val="28"/>
          <w:lang w:eastAsia="ru-RU"/>
        </w:rPr>
        <w:t>- входная группа, с дверным разъемом более 900 мм</w:t>
      </w:r>
      <w:proofErr w:type="gramStart"/>
      <w:r w:rsidRPr="006256C0">
        <w:rPr>
          <w:rFonts w:ascii="Times New Roman" w:hAnsi="Times New Roman"/>
          <w:bCs/>
          <w:sz w:val="28"/>
          <w:szCs w:val="28"/>
          <w:lang w:eastAsia="ru-RU"/>
        </w:rPr>
        <w:t>.</w:t>
      </w:r>
      <w:proofErr w:type="gramEnd"/>
      <w:r w:rsidRPr="006256C0">
        <w:rPr>
          <w:rFonts w:ascii="Times New Roman" w:hAnsi="Times New Roman"/>
          <w:bCs/>
          <w:sz w:val="28"/>
          <w:szCs w:val="28"/>
          <w:lang w:eastAsia="ru-RU"/>
        </w:rPr>
        <w:t xml:space="preserve"> </w:t>
      </w:r>
      <w:proofErr w:type="gramStart"/>
      <w:r w:rsidRPr="006256C0">
        <w:rPr>
          <w:rFonts w:ascii="Times New Roman" w:hAnsi="Times New Roman"/>
          <w:bCs/>
          <w:sz w:val="28"/>
          <w:szCs w:val="28"/>
          <w:lang w:eastAsia="ru-RU"/>
        </w:rPr>
        <w:t>и</w:t>
      </w:r>
      <w:proofErr w:type="gramEnd"/>
      <w:r w:rsidRPr="006256C0">
        <w:rPr>
          <w:rFonts w:ascii="Times New Roman" w:hAnsi="Times New Roman"/>
          <w:bCs/>
          <w:sz w:val="28"/>
          <w:szCs w:val="28"/>
          <w:lang w:eastAsia="ru-RU"/>
        </w:rPr>
        <w:t xml:space="preserve"> фиксаторами на входной двери «открыто – закрыто» до 5 сек., </w:t>
      </w:r>
    </w:p>
    <w:p w:rsidR="00C3279B" w:rsidRPr="006256C0" w:rsidRDefault="00C3279B" w:rsidP="00C3279B">
      <w:pPr>
        <w:autoSpaceDE w:val="0"/>
        <w:autoSpaceDN w:val="0"/>
        <w:adjustRightInd w:val="0"/>
        <w:spacing w:before="120" w:after="120" w:line="240" w:lineRule="auto"/>
        <w:ind w:right="-2"/>
        <w:jc w:val="both"/>
        <w:rPr>
          <w:rFonts w:ascii="Times New Roman" w:hAnsi="Times New Roman"/>
          <w:bCs/>
          <w:sz w:val="28"/>
          <w:szCs w:val="28"/>
          <w:lang w:eastAsia="ru-RU"/>
        </w:rPr>
      </w:pPr>
      <w:r w:rsidRPr="006256C0">
        <w:rPr>
          <w:rFonts w:ascii="Times New Roman" w:hAnsi="Times New Roman"/>
          <w:bCs/>
          <w:sz w:val="28"/>
          <w:szCs w:val="28"/>
          <w:lang w:eastAsia="ru-RU"/>
        </w:rPr>
        <w:t>- оборудованное для людей с ОВЗ санитарно – гигиеническое помещение (унитаз высотой 50 см. с двумя опорными поручнями, сенсорный смеситель).</w:t>
      </w:r>
    </w:p>
    <w:p w:rsidR="00143053" w:rsidRPr="00CA4C03" w:rsidRDefault="00143053" w:rsidP="00C3279B">
      <w:pPr>
        <w:autoSpaceDE w:val="0"/>
        <w:autoSpaceDN w:val="0"/>
        <w:adjustRightInd w:val="0"/>
        <w:spacing w:before="120" w:after="120" w:line="240" w:lineRule="auto"/>
        <w:ind w:right="-2"/>
        <w:jc w:val="both"/>
        <w:rPr>
          <w:rFonts w:ascii="Times New Roman" w:hAnsi="Times New Roman"/>
          <w:b/>
          <w:bCs/>
          <w:i/>
          <w:sz w:val="28"/>
          <w:szCs w:val="28"/>
          <w:lang w:eastAsia="ru-RU"/>
        </w:rPr>
      </w:pPr>
      <w:r w:rsidRPr="00CA4C03">
        <w:rPr>
          <w:rFonts w:ascii="Times New Roman" w:hAnsi="Times New Roman"/>
          <w:b/>
          <w:bCs/>
          <w:i/>
          <w:sz w:val="28"/>
          <w:szCs w:val="28"/>
          <w:lang w:eastAsia="ru-RU"/>
        </w:rPr>
        <w:t>Акции для читателей</w:t>
      </w:r>
    </w:p>
    <w:p w:rsidR="00272C46" w:rsidRPr="00272C46" w:rsidRDefault="00272C46" w:rsidP="00272C46">
      <w:pPr>
        <w:spacing w:line="240" w:lineRule="auto"/>
        <w:jc w:val="both"/>
        <w:rPr>
          <w:rFonts w:ascii="Times New Roman" w:eastAsiaTheme="minorHAnsi" w:hAnsi="Times New Roman"/>
          <w:sz w:val="28"/>
          <w:szCs w:val="28"/>
        </w:rPr>
      </w:pPr>
      <w:r w:rsidRPr="00272C46">
        <w:rPr>
          <w:rFonts w:ascii="Times New Roman" w:eastAsiaTheme="minorHAnsi" w:hAnsi="Times New Roman"/>
          <w:sz w:val="28"/>
          <w:szCs w:val="28"/>
        </w:rPr>
        <w:t xml:space="preserve">- Акция «Исцеление чтением», приурочена к Международному  дню писателя  и в 2022 году посвящена 80-летию со дня написания повести «Маленький принц» Антуана де Сент-Экзюпери. Формат акции – чтение отрывков повести «Маленький принц», викторина на знание произведения и его героев. </w:t>
      </w:r>
      <w:proofErr w:type="gramStart"/>
      <w:r w:rsidRPr="00272C46">
        <w:rPr>
          <w:rFonts w:ascii="Times New Roman" w:eastAsiaTheme="minorHAnsi" w:hAnsi="Times New Roman"/>
          <w:sz w:val="28"/>
          <w:szCs w:val="28"/>
        </w:rPr>
        <w:t>Пользователи библиотеки кто впервые, кто еще раз окунулись в волшебный мир автора, для которых был оформлен просмотр литературы « Мы в ответе за тех..».   Демонстрировался м/ф «Маленький принц» в фойе  1 этажа библиотеки.</w:t>
      </w:r>
      <w:proofErr w:type="gramEnd"/>
      <w:r w:rsidRPr="00272C46">
        <w:rPr>
          <w:rFonts w:ascii="Times New Roman" w:eastAsiaTheme="minorHAnsi" w:hAnsi="Times New Roman"/>
          <w:sz w:val="28"/>
          <w:szCs w:val="28"/>
        </w:rPr>
        <w:t xml:space="preserve">  Читая вместе сказку «Маленький принц» все почувствовали  единение, потребность в общении.   Актуален оказался «Маленький принц» в наше непростое время, а крылатые фразы  о добре и зле зарядили  энергией и  подарили надежду поверить  в чудеса! Приняли участие – 51 человек, в том числе клуб «Возрождение», люди с ОВЗ – 9 чел.</w:t>
      </w:r>
    </w:p>
    <w:p w:rsidR="00272C46" w:rsidRDefault="00C031E5" w:rsidP="000C6CF7">
      <w:pPr>
        <w:spacing w:line="240" w:lineRule="auto"/>
        <w:jc w:val="both"/>
        <w:rPr>
          <w:rFonts w:ascii="Times New Roman" w:eastAsiaTheme="minorHAnsi" w:hAnsi="Times New Roman"/>
          <w:sz w:val="28"/>
          <w:szCs w:val="28"/>
        </w:rPr>
      </w:pPr>
      <w:r w:rsidRPr="00C031E5">
        <w:rPr>
          <w:rFonts w:ascii="Times New Roman" w:eastAsiaTheme="minorHAnsi" w:hAnsi="Times New Roman"/>
          <w:sz w:val="28"/>
          <w:szCs w:val="28"/>
        </w:rPr>
        <w:t xml:space="preserve">- Акция к Международному Дню инвалидов «И </w:t>
      </w:r>
      <w:proofErr w:type="gramStart"/>
      <w:r w:rsidRPr="00C031E5">
        <w:rPr>
          <w:rFonts w:ascii="Times New Roman" w:eastAsiaTheme="minorHAnsi" w:hAnsi="Times New Roman"/>
          <w:sz w:val="28"/>
          <w:szCs w:val="28"/>
        </w:rPr>
        <w:t>невозможное</w:t>
      </w:r>
      <w:proofErr w:type="gramEnd"/>
      <w:r w:rsidRPr="00C031E5">
        <w:rPr>
          <w:rFonts w:ascii="Times New Roman" w:eastAsiaTheme="minorHAnsi" w:hAnsi="Times New Roman"/>
          <w:sz w:val="28"/>
          <w:szCs w:val="28"/>
        </w:rPr>
        <w:t xml:space="preserve"> – возможно!»</w:t>
      </w:r>
      <w:r>
        <w:rPr>
          <w:rFonts w:ascii="Times New Roman" w:eastAsiaTheme="minorHAnsi" w:hAnsi="Times New Roman"/>
          <w:sz w:val="28"/>
          <w:szCs w:val="28"/>
        </w:rPr>
        <w:t xml:space="preserve"> В рамках Акции:</w:t>
      </w:r>
      <w:r w:rsidR="00AF369F">
        <w:rPr>
          <w:rFonts w:ascii="Times New Roman" w:eastAsiaTheme="minorHAnsi" w:hAnsi="Times New Roman"/>
          <w:sz w:val="28"/>
          <w:szCs w:val="28"/>
        </w:rPr>
        <w:t xml:space="preserve"> Приняли участие 9 человек.</w:t>
      </w:r>
    </w:p>
    <w:p w:rsidR="007029B3" w:rsidRDefault="00C031E5" w:rsidP="00C031E5">
      <w:pPr>
        <w:pStyle w:val="a3"/>
        <w:numPr>
          <w:ilvl w:val="0"/>
          <w:numId w:val="21"/>
        </w:numPr>
        <w:spacing w:line="240" w:lineRule="auto"/>
        <w:jc w:val="both"/>
        <w:rPr>
          <w:rFonts w:ascii="Times New Roman" w:eastAsiaTheme="minorHAnsi" w:hAnsi="Times New Roman"/>
          <w:sz w:val="28"/>
          <w:szCs w:val="28"/>
        </w:rPr>
      </w:pPr>
      <w:r w:rsidRPr="00C031E5">
        <w:rPr>
          <w:rFonts w:ascii="Times New Roman" w:eastAsiaTheme="minorHAnsi" w:hAnsi="Times New Roman"/>
          <w:sz w:val="28"/>
          <w:szCs w:val="28"/>
        </w:rPr>
        <w:t xml:space="preserve">Выезд – поздравление «Читайте и будьте счастливы!» - поздравление </w:t>
      </w:r>
      <w:r>
        <w:rPr>
          <w:rFonts w:ascii="Times New Roman" w:eastAsiaTheme="minorHAnsi" w:hAnsi="Times New Roman"/>
          <w:sz w:val="28"/>
          <w:szCs w:val="28"/>
        </w:rPr>
        <w:t xml:space="preserve">читателей </w:t>
      </w:r>
      <w:r w:rsidRPr="00C031E5">
        <w:rPr>
          <w:rFonts w:ascii="Times New Roman" w:eastAsiaTheme="minorHAnsi" w:hAnsi="Times New Roman"/>
          <w:sz w:val="28"/>
          <w:szCs w:val="28"/>
        </w:rPr>
        <w:t>на дому</w:t>
      </w:r>
      <w:r>
        <w:rPr>
          <w:rFonts w:ascii="Times New Roman" w:eastAsiaTheme="minorHAnsi" w:hAnsi="Times New Roman"/>
          <w:sz w:val="28"/>
          <w:szCs w:val="28"/>
        </w:rPr>
        <w:t>, каждому подарена открытка и книга. Всего поздравили 6 человек.</w:t>
      </w:r>
    </w:p>
    <w:p w:rsidR="00C031E5" w:rsidRPr="007029B3" w:rsidRDefault="007029B3" w:rsidP="007029B3">
      <w:pPr>
        <w:pStyle w:val="a3"/>
        <w:numPr>
          <w:ilvl w:val="0"/>
          <w:numId w:val="21"/>
        </w:numPr>
        <w:spacing w:line="240" w:lineRule="auto"/>
        <w:jc w:val="both"/>
        <w:rPr>
          <w:rFonts w:ascii="Times New Roman" w:eastAsiaTheme="minorHAnsi" w:hAnsi="Times New Roman"/>
          <w:sz w:val="28"/>
          <w:szCs w:val="28"/>
        </w:rPr>
      </w:pPr>
      <w:r w:rsidRPr="007029B3">
        <w:rPr>
          <w:rFonts w:ascii="Times New Roman" w:eastAsiaTheme="minorHAnsi" w:hAnsi="Times New Roman"/>
          <w:sz w:val="28"/>
          <w:szCs w:val="28"/>
        </w:rPr>
        <w:t>Выставка творческих работ  «Я Вам дарю свой яркий мир» в холле библиотеки</w:t>
      </w:r>
      <w:r>
        <w:rPr>
          <w:rFonts w:ascii="Times New Roman" w:eastAsiaTheme="minorHAnsi" w:hAnsi="Times New Roman"/>
          <w:sz w:val="28"/>
          <w:szCs w:val="28"/>
        </w:rPr>
        <w:t xml:space="preserve"> участников клуба «Возрождение». На выставке представлены работы Игоря Назарова – картины, написанные маслом, Екатерины Персидской и Оксаны </w:t>
      </w:r>
      <w:proofErr w:type="spellStart"/>
      <w:r>
        <w:rPr>
          <w:rFonts w:ascii="Times New Roman" w:eastAsiaTheme="minorHAnsi" w:hAnsi="Times New Roman"/>
          <w:sz w:val="28"/>
          <w:szCs w:val="28"/>
        </w:rPr>
        <w:t>Кравченоко</w:t>
      </w:r>
      <w:proofErr w:type="spellEnd"/>
      <w:r>
        <w:rPr>
          <w:rFonts w:ascii="Times New Roman" w:eastAsiaTheme="minorHAnsi" w:hAnsi="Times New Roman"/>
          <w:sz w:val="28"/>
          <w:szCs w:val="28"/>
        </w:rPr>
        <w:t xml:space="preserve"> – картины, выполненные в стиле алмазной вышивки. Всего 12 работ, 3 участника. </w:t>
      </w:r>
      <w:r w:rsidR="00C031E5" w:rsidRPr="007029B3">
        <w:rPr>
          <w:rFonts w:ascii="Times New Roman" w:eastAsiaTheme="minorHAnsi" w:hAnsi="Times New Roman"/>
          <w:sz w:val="28"/>
          <w:szCs w:val="28"/>
        </w:rPr>
        <w:t xml:space="preserve">  </w:t>
      </w:r>
    </w:p>
    <w:p w:rsidR="007029B3" w:rsidRPr="007029B3" w:rsidRDefault="007029B3" w:rsidP="00B20C0A">
      <w:pPr>
        <w:spacing w:before="120" w:after="120" w:line="240" w:lineRule="auto"/>
        <w:ind w:right="-2"/>
        <w:jc w:val="both"/>
        <w:rPr>
          <w:rFonts w:ascii="Times New Roman" w:eastAsiaTheme="minorHAnsi" w:hAnsi="Times New Roman"/>
          <w:sz w:val="28"/>
          <w:szCs w:val="28"/>
        </w:rPr>
      </w:pPr>
      <w:r w:rsidRPr="007029B3">
        <w:rPr>
          <w:rFonts w:ascii="Times New Roman" w:eastAsiaTheme="minorHAnsi" w:hAnsi="Times New Roman"/>
          <w:sz w:val="28"/>
          <w:szCs w:val="28"/>
        </w:rPr>
        <w:t xml:space="preserve">Пользователи данной категории </w:t>
      </w:r>
      <w:r>
        <w:rPr>
          <w:rFonts w:ascii="Times New Roman" w:eastAsiaTheme="minorHAnsi" w:hAnsi="Times New Roman"/>
          <w:sz w:val="28"/>
          <w:szCs w:val="28"/>
        </w:rPr>
        <w:t>являются активными участниками всех библиотечных акций, таких как «День друзей в Доме друзей»</w:t>
      </w:r>
      <w:r w:rsidR="00632065">
        <w:rPr>
          <w:rFonts w:ascii="Times New Roman" w:eastAsiaTheme="minorHAnsi" w:hAnsi="Times New Roman"/>
          <w:sz w:val="28"/>
          <w:szCs w:val="28"/>
        </w:rPr>
        <w:t xml:space="preserve"> - к Международному дню друзей, </w:t>
      </w:r>
      <w:r w:rsidR="00632065" w:rsidRPr="00632065">
        <w:rPr>
          <w:rFonts w:ascii="Times New Roman" w:eastAsiaTheme="minorHAnsi" w:hAnsi="Times New Roman"/>
          <w:sz w:val="28"/>
          <w:szCs w:val="28"/>
        </w:rPr>
        <w:t xml:space="preserve">«На Руси один зарок, кроме вкусной пищи. Утром чай! В обед – чаек! Вечером – </w:t>
      </w:r>
      <w:proofErr w:type="spellStart"/>
      <w:r w:rsidR="00632065" w:rsidRPr="00632065">
        <w:rPr>
          <w:rFonts w:ascii="Times New Roman" w:eastAsiaTheme="minorHAnsi" w:hAnsi="Times New Roman"/>
          <w:sz w:val="28"/>
          <w:szCs w:val="28"/>
        </w:rPr>
        <w:t>чаище</w:t>
      </w:r>
      <w:proofErr w:type="spellEnd"/>
      <w:r w:rsidR="00632065" w:rsidRPr="00632065">
        <w:rPr>
          <w:rFonts w:ascii="Times New Roman" w:eastAsiaTheme="minorHAnsi" w:hAnsi="Times New Roman"/>
          <w:sz w:val="28"/>
          <w:szCs w:val="28"/>
        </w:rPr>
        <w:t>!!»</w:t>
      </w:r>
      <w:r w:rsidR="00632065">
        <w:rPr>
          <w:rFonts w:ascii="Times New Roman" w:eastAsiaTheme="minorHAnsi" w:hAnsi="Times New Roman"/>
          <w:sz w:val="28"/>
          <w:szCs w:val="28"/>
        </w:rPr>
        <w:t xml:space="preserve"> - ко Дню русского самовара, </w:t>
      </w:r>
      <w:r w:rsidR="00B71F6F" w:rsidRPr="00B71F6F">
        <w:rPr>
          <w:rFonts w:ascii="Times New Roman" w:eastAsiaTheme="minorHAnsi" w:hAnsi="Times New Roman"/>
          <w:sz w:val="28"/>
          <w:szCs w:val="28"/>
        </w:rPr>
        <w:t>- «Коробка Добра» - ко Дню</w:t>
      </w:r>
      <w:r w:rsidR="00B71F6F">
        <w:rPr>
          <w:rFonts w:ascii="Times New Roman" w:eastAsiaTheme="minorHAnsi" w:hAnsi="Times New Roman"/>
          <w:sz w:val="28"/>
          <w:szCs w:val="28"/>
        </w:rPr>
        <w:t xml:space="preserve"> спонтанного проявления Доброты, </w:t>
      </w:r>
      <w:r w:rsidR="00B71F6F" w:rsidRPr="00B71F6F">
        <w:rPr>
          <w:rFonts w:ascii="Times New Roman" w:eastAsiaTheme="minorHAnsi" w:hAnsi="Times New Roman"/>
          <w:sz w:val="28"/>
          <w:szCs w:val="28"/>
        </w:rPr>
        <w:t xml:space="preserve"> </w:t>
      </w:r>
      <w:r w:rsidR="00632065">
        <w:rPr>
          <w:rFonts w:ascii="Times New Roman" w:eastAsiaTheme="minorHAnsi" w:hAnsi="Times New Roman"/>
          <w:sz w:val="28"/>
          <w:szCs w:val="28"/>
        </w:rPr>
        <w:t>других. Всего приняли участие в Акциях различного уровня 109 человек данной категории.</w:t>
      </w:r>
    </w:p>
    <w:p w:rsidR="00B20C0A" w:rsidRPr="00632065" w:rsidRDefault="00B20C0A" w:rsidP="00B20C0A">
      <w:pPr>
        <w:spacing w:before="120" w:after="120" w:line="240" w:lineRule="auto"/>
        <w:ind w:right="-2"/>
        <w:jc w:val="both"/>
        <w:rPr>
          <w:rFonts w:ascii="Times New Roman" w:eastAsia="Times New Roman" w:hAnsi="Times New Roman"/>
          <w:b/>
          <w:i/>
          <w:sz w:val="28"/>
          <w:szCs w:val="28"/>
        </w:rPr>
      </w:pPr>
      <w:r w:rsidRPr="00632065">
        <w:rPr>
          <w:rFonts w:ascii="Times New Roman" w:eastAsia="Times New Roman" w:hAnsi="Times New Roman"/>
          <w:b/>
          <w:i/>
          <w:sz w:val="28"/>
          <w:szCs w:val="28"/>
        </w:rPr>
        <w:t>Клубная деятельность</w:t>
      </w:r>
    </w:p>
    <w:p w:rsidR="00B20C0A" w:rsidRPr="00632065" w:rsidRDefault="00B20C0A" w:rsidP="00B20C0A">
      <w:pPr>
        <w:spacing w:before="120" w:after="120" w:line="240" w:lineRule="auto"/>
        <w:ind w:right="-2"/>
        <w:jc w:val="both"/>
        <w:rPr>
          <w:rFonts w:ascii="Times New Roman" w:eastAsia="Times New Roman" w:hAnsi="Times New Roman"/>
          <w:b/>
          <w:sz w:val="28"/>
          <w:szCs w:val="28"/>
        </w:rPr>
      </w:pPr>
      <w:r w:rsidRPr="00632065">
        <w:rPr>
          <w:rFonts w:ascii="Times New Roman" w:eastAsia="Times New Roman" w:hAnsi="Times New Roman"/>
          <w:sz w:val="28"/>
          <w:szCs w:val="28"/>
        </w:rPr>
        <w:t xml:space="preserve">С 2013 года в библиотеке действует клуб «Возрождение» для людей с ограниченными возможностями жизнедеятельности. </w:t>
      </w:r>
      <w:r w:rsidR="00632065" w:rsidRPr="00632065">
        <w:rPr>
          <w:rFonts w:ascii="Times New Roman" w:eastAsia="Times New Roman" w:hAnsi="Times New Roman"/>
          <w:b/>
          <w:sz w:val="28"/>
          <w:szCs w:val="28"/>
        </w:rPr>
        <w:t>Общее число участников 12</w:t>
      </w:r>
      <w:r w:rsidRPr="00632065">
        <w:rPr>
          <w:rFonts w:ascii="Times New Roman" w:eastAsia="Times New Roman" w:hAnsi="Times New Roman"/>
          <w:b/>
          <w:sz w:val="28"/>
          <w:szCs w:val="28"/>
        </w:rPr>
        <w:t xml:space="preserve"> человек.</w:t>
      </w:r>
    </w:p>
    <w:p w:rsidR="00B20C0A" w:rsidRPr="00632065" w:rsidRDefault="00B20C0A" w:rsidP="00B20C0A">
      <w:pPr>
        <w:spacing w:before="120" w:after="120" w:line="240" w:lineRule="auto"/>
        <w:ind w:right="-2"/>
        <w:jc w:val="both"/>
        <w:rPr>
          <w:rFonts w:ascii="Times New Roman" w:eastAsia="Times New Roman" w:hAnsi="Times New Roman"/>
          <w:sz w:val="28"/>
          <w:szCs w:val="28"/>
        </w:rPr>
      </w:pPr>
      <w:r w:rsidRPr="00632065">
        <w:rPr>
          <w:rFonts w:ascii="Times New Roman" w:eastAsia="Times New Roman" w:hAnsi="Times New Roman"/>
          <w:sz w:val="28"/>
          <w:szCs w:val="28"/>
        </w:rPr>
        <w:lastRenderedPageBreak/>
        <w:t>Цель клуба:</w:t>
      </w:r>
    </w:p>
    <w:p w:rsidR="00B20C0A" w:rsidRPr="00632065" w:rsidRDefault="00B20C0A" w:rsidP="00B20C0A">
      <w:pPr>
        <w:spacing w:before="120" w:after="120" w:line="240" w:lineRule="auto"/>
        <w:ind w:right="-2"/>
        <w:jc w:val="both"/>
        <w:rPr>
          <w:rFonts w:ascii="Times New Roman" w:eastAsia="Times New Roman" w:hAnsi="Times New Roman"/>
          <w:sz w:val="28"/>
          <w:szCs w:val="28"/>
        </w:rPr>
      </w:pPr>
      <w:r w:rsidRPr="00632065">
        <w:rPr>
          <w:rFonts w:ascii="Times New Roman" w:eastAsia="Times New Roman" w:hAnsi="Times New Roman"/>
          <w:sz w:val="28"/>
          <w:szCs w:val="28"/>
        </w:rPr>
        <w:t>Социокультурная реабилитация людей с ограниченными возможностями здоровья традиционными и нетрадиционными формами, методами, технологиями библиотечной работы.</w:t>
      </w:r>
    </w:p>
    <w:p w:rsidR="00B20C0A" w:rsidRPr="00632065" w:rsidRDefault="00B20C0A" w:rsidP="00B20C0A">
      <w:pPr>
        <w:spacing w:before="120" w:after="120" w:line="240" w:lineRule="auto"/>
        <w:ind w:right="-2"/>
        <w:jc w:val="both"/>
        <w:rPr>
          <w:rFonts w:ascii="Times New Roman" w:eastAsia="Times New Roman" w:hAnsi="Times New Roman"/>
          <w:sz w:val="28"/>
          <w:szCs w:val="28"/>
        </w:rPr>
      </w:pPr>
      <w:r w:rsidRPr="00632065">
        <w:rPr>
          <w:rFonts w:ascii="Times New Roman" w:eastAsia="Times New Roman" w:hAnsi="Times New Roman"/>
          <w:sz w:val="28"/>
          <w:szCs w:val="28"/>
        </w:rPr>
        <w:t>Заседания клуба проходят по разным темам и направлениям.</w:t>
      </w:r>
    </w:p>
    <w:p w:rsidR="00B20C0A" w:rsidRPr="00E657FE" w:rsidRDefault="00632065" w:rsidP="00E657FE">
      <w:pPr>
        <w:tabs>
          <w:tab w:val="left" w:pos="-108"/>
        </w:tabs>
        <w:spacing w:before="120" w:after="120" w:line="240" w:lineRule="auto"/>
        <w:ind w:right="-2"/>
        <w:jc w:val="both"/>
        <w:rPr>
          <w:rFonts w:ascii="Times New Roman" w:eastAsia="Times New Roman" w:hAnsi="Times New Roman"/>
          <w:sz w:val="28"/>
          <w:szCs w:val="28"/>
        </w:rPr>
      </w:pPr>
      <w:r w:rsidRPr="00E657FE">
        <w:rPr>
          <w:rFonts w:ascii="Times New Roman" w:eastAsia="Times New Roman" w:hAnsi="Times New Roman"/>
          <w:sz w:val="28"/>
          <w:szCs w:val="28"/>
        </w:rPr>
        <w:t>В 1 квартале 2022</w:t>
      </w:r>
      <w:r w:rsidR="00E32368" w:rsidRPr="00E657FE">
        <w:rPr>
          <w:rFonts w:ascii="Times New Roman" w:eastAsia="Times New Roman" w:hAnsi="Times New Roman"/>
          <w:sz w:val="28"/>
          <w:szCs w:val="28"/>
        </w:rPr>
        <w:t xml:space="preserve"> года изданы рекламные буклеты по тематике проекта с перечнем интеракти</w:t>
      </w:r>
      <w:r w:rsidR="00E657FE" w:rsidRPr="00E657FE">
        <w:rPr>
          <w:rFonts w:ascii="Times New Roman" w:eastAsia="Times New Roman" w:hAnsi="Times New Roman"/>
          <w:sz w:val="28"/>
          <w:szCs w:val="28"/>
        </w:rPr>
        <w:t xml:space="preserve">вных занятий по темам: «Компьютерный гений», «Хобби – РУМ»,  «Искусство стран и народов мира». </w:t>
      </w:r>
      <w:r w:rsidR="00B20C0A" w:rsidRPr="00E657FE">
        <w:rPr>
          <w:rFonts w:ascii="Times New Roman" w:eastAsia="Times New Roman" w:hAnsi="Times New Roman"/>
          <w:sz w:val="28"/>
          <w:szCs w:val="28"/>
        </w:rPr>
        <w:t xml:space="preserve">Для участников клуба организовано проведение обучающих интерактивных занятий, с периодичностью четыре раза в месяц, </w:t>
      </w:r>
      <w:r w:rsidR="00060A52" w:rsidRPr="00E657FE">
        <w:rPr>
          <w:rFonts w:ascii="Times New Roman" w:eastAsia="Times New Roman" w:hAnsi="Times New Roman"/>
          <w:sz w:val="28"/>
          <w:szCs w:val="28"/>
        </w:rPr>
        <w:t>в рамках тематических блоков</w:t>
      </w:r>
      <w:r w:rsidR="008E2EB5" w:rsidRPr="00E657FE">
        <w:rPr>
          <w:rFonts w:ascii="Times New Roman" w:eastAsia="Times New Roman" w:hAnsi="Times New Roman"/>
          <w:sz w:val="28"/>
          <w:szCs w:val="28"/>
        </w:rPr>
        <w:t>:</w:t>
      </w:r>
    </w:p>
    <w:p w:rsidR="00E657FE" w:rsidRPr="00E657FE" w:rsidRDefault="00E657FE" w:rsidP="00E657FE">
      <w:pPr>
        <w:pStyle w:val="a3"/>
        <w:numPr>
          <w:ilvl w:val="0"/>
          <w:numId w:val="21"/>
        </w:numPr>
        <w:tabs>
          <w:tab w:val="clear" w:pos="720"/>
          <w:tab w:val="left" w:pos="-108"/>
          <w:tab w:val="num" w:pos="0"/>
        </w:tabs>
        <w:spacing w:before="120" w:after="120" w:line="240" w:lineRule="auto"/>
        <w:ind w:left="0" w:right="-2" w:firstLine="0"/>
        <w:jc w:val="both"/>
        <w:rPr>
          <w:rFonts w:ascii="Times New Roman" w:eastAsia="Times New Roman" w:hAnsi="Times New Roman"/>
          <w:sz w:val="28"/>
          <w:szCs w:val="28"/>
        </w:rPr>
      </w:pPr>
      <w:r w:rsidRPr="00E657FE">
        <w:rPr>
          <w:rFonts w:ascii="Times New Roman" w:eastAsia="Times New Roman" w:hAnsi="Times New Roman"/>
          <w:b/>
          <w:i/>
          <w:sz w:val="28"/>
          <w:szCs w:val="28"/>
        </w:rPr>
        <w:t xml:space="preserve">Блок «Компьютерный гений» </w:t>
      </w:r>
      <w:r w:rsidRPr="00E657FE">
        <w:rPr>
          <w:rFonts w:ascii="Times New Roman" w:eastAsia="Times New Roman" w:hAnsi="Times New Roman"/>
          <w:sz w:val="28"/>
          <w:szCs w:val="28"/>
        </w:rPr>
        <w:t>- обучение компьютерной грамотности</w:t>
      </w:r>
    </w:p>
    <w:p w:rsidR="00E657FE" w:rsidRPr="00B71F6F" w:rsidRDefault="00E657FE" w:rsidP="00E657FE">
      <w:pPr>
        <w:tabs>
          <w:tab w:val="left" w:pos="-108"/>
          <w:tab w:val="num" w:pos="0"/>
        </w:tabs>
        <w:spacing w:before="120" w:after="120" w:line="240" w:lineRule="auto"/>
        <w:ind w:right="-2"/>
        <w:jc w:val="both"/>
        <w:rPr>
          <w:rFonts w:ascii="Times New Roman" w:eastAsia="Times New Roman" w:hAnsi="Times New Roman"/>
          <w:sz w:val="28"/>
          <w:szCs w:val="28"/>
        </w:rPr>
      </w:pPr>
      <w:r w:rsidRPr="00B71F6F">
        <w:rPr>
          <w:rFonts w:ascii="Times New Roman" w:eastAsia="Times New Roman" w:hAnsi="Times New Roman"/>
          <w:sz w:val="28"/>
          <w:szCs w:val="28"/>
        </w:rPr>
        <w:t xml:space="preserve">- Обучающий урок «С компьютером на «ты», </w:t>
      </w:r>
      <w:r w:rsidR="00B71F6F" w:rsidRPr="00B71F6F">
        <w:rPr>
          <w:rFonts w:ascii="Times New Roman" w:eastAsia="Times New Roman" w:hAnsi="Times New Roman"/>
          <w:sz w:val="28"/>
          <w:szCs w:val="28"/>
        </w:rPr>
        <w:t xml:space="preserve">Во время урока пользователи  познакомились со стандартными программами пакета </w:t>
      </w:r>
      <w:proofErr w:type="spellStart"/>
      <w:r w:rsidR="00B71F6F" w:rsidRPr="00B71F6F">
        <w:rPr>
          <w:rFonts w:ascii="Times New Roman" w:eastAsia="Times New Roman" w:hAnsi="Times New Roman"/>
          <w:sz w:val="28"/>
          <w:szCs w:val="28"/>
        </w:rPr>
        <w:t>Microsoft</w:t>
      </w:r>
      <w:proofErr w:type="spellEnd"/>
      <w:r w:rsidR="00B71F6F" w:rsidRPr="00B71F6F">
        <w:rPr>
          <w:rFonts w:ascii="Times New Roman" w:eastAsia="Times New Roman" w:hAnsi="Times New Roman"/>
          <w:sz w:val="28"/>
          <w:szCs w:val="28"/>
        </w:rPr>
        <w:t xml:space="preserve"> </w:t>
      </w:r>
      <w:proofErr w:type="spellStart"/>
      <w:r w:rsidR="00B71F6F" w:rsidRPr="00B71F6F">
        <w:rPr>
          <w:rFonts w:ascii="Times New Roman" w:eastAsia="Times New Roman" w:hAnsi="Times New Roman"/>
          <w:sz w:val="28"/>
          <w:szCs w:val="28"/>
        </w:rPr>
        <w:t>Office</w:t>
      </w:r>
      <w:proofErr w:type="spellEnd"/>
      <w:r w:rsidR="00B71F6F" w:rsidRPr="00B71F6F">
        <w:rPr>
          <w:rFonts w:ascii="Times New Roman" w:eastAsia="Times New Roman" w:hAnsi="Times New Roman"/>
          <w:sz w:val="28"/>
          <w:szCs w:val="28"/>
        </w:rPr>
        <w:t xml:space="preserve"> (</w:t>
      </w:r>
      <w:proofErr w:type="spellStart"/>
      <w:r w:rsidR="00B71F6F" w:rsidRPr="00B71F6F">
        <w:rPr>
          <w:rFonts w:ascii="Times New Roman" w:eastAsia="Times New Roman" w:hAnsi="Times New Roman"/>
          <w:sz w:val="28"/>
          <w:szCs w:val="28"/>
        </w:rPr>
        <w:t>Word</w:t>
      </w:r>
      <w:proofErr w:type="spellEnd"/>
      <w:r w:rsidR="00B71F6F" w:rsidRPr="00B71F6F">
        <w:rPr>
          <w:rFonts w:ascii="Times New Roman" w:eastAsia="Times New Roman" w:hAnsi="Times New Roman"/>
          <w:sz w:val="28"/>
          <w:szCs w:val="28"/>
        </w:rPr>
        <w:t xml:space="preserve">, </w:t>
      </w:r>
      <w:proofErr w:type="spellStart"/>
      <w:r w:rsidR="00B71F6F" w:rsidRPr="00B71F6F">
        <w:rPr>
          <w:rFonts w:ascii="Times New Roman" w:eastAsia="Times New Roman" w:hAnsi="Times New Roman"/>
          <w:sz w:val="28"/>
          <w:szCs w:val="28"/>
        </w:rPr>
        <w:t>Excel</w:t>
      </w:r>
      <w:proofErr w:type="spellEnd"/>
      <w:r w:rsidR="00B71F6F" w:rsidRPr="00B71F6F">
        <w:rPr>
          <w:rFonts w:ascii="Times New Roman" w:eastAsia="Times New Roman" w:hAnsi="Times New Roman"/>
          <w:sz w:val="28"/>
          <w:szCs w:val="28"/>
        </w:rPr>
        <w:t xml:space="preserve">, </w:t>
      </w:r>
      <w:proofErr w:type="spellStart"/>
      <w:r w:rsidR="00B71F6F" w:rsidRPr="00B71F6F">
        <w:rPr>
          <w:rFonts w:ascii="Times New Roman" w:eastAsia="Times New Roman" w:hAnsi="Times New Roman"/>
          <w:sz w:val="28"/>
          <w:szCs w:val="28"/>
        </w:rPr>
        <w:t>Power</w:t>
      </w:r>
      <w:proofErr w:type="spellEnd"/>
      <w:r w:rsidR="00B71F6F" w:rsidRPr="00B71F6F">
        <w:rPr>
          <w:rFonts w:ascii="Times New Roman" w:eastAsia="Times New Roman" w:hAnsi="Times New Roman"/>
          <w:sz w:val="28"/>
          <w:szCs w:val="28"/>
        </w:rPr>
        <w:t xml:space="preserve"> </w:t>
      </w:r>
      <w:proofErr w:type="spellStart"/>
      <w:r w:rsidR="00B71F6F" w:rsidRPr="00B71F6F">
        <w:rPr>
          <w:rFonts w:ascii="Times New Roman" w:eastAsia="Times New Roman" w:hAnsi="Times New Roman"/>
          <w:sz w:val="28"/>
          <w:szCs w:val="28"/>
        </w:rPr>
        <w:t>Point</w:t>
      </w:r>
      <w:proofErr w:type="spellEnd"/>
      <w:r w:rsidR="00B71F6F" w:rsidRPr="00B71F6F">
        <w:rPr>
          <w:rFonts w:ascii="Times New Roman" w:eastAsia="Times New Roman" w:hAnsi="Times New Roman"/>
          <w:sz w:val="28"/>
          <w:szCs w:val="28"/>
        </w:rPr>
        <w:t>),   с интерфейсом этих программ и возможностями, правилами работы в них, обрели практические навыки обеспечивающие возможность работы в этих программах. Проведено для клуба «Возрождение», посетили 12 чел.</w:t>
      </w:r>
    </w:p>
    <w:p w:rsidR="00E657FE" w:rsidRPr="001C7CE2" w:rsidRDefault="00E657FE" w:rsidP="00E657FE">
      <w:pPr>
        <w:tabs>
          <w:tab w:val="left" w:pos="-108"/>
          <w:tab w:val="num" w:pos="0"/>
        </w:tabs>
        <w:spacing w:before="120" w:after="120" w:line="240" w:lineRule="auto"/>
        <w:ind w:right="-2"/>
        <w:jc w:val="both"/>
        <w:rPr>
          <w:rFonts w:ascii="Times New Roman" w:eastAsia="Times New Roman" w:hAnsi="Times New Roman"/>
          <w:sz w:val="28"/>
          <w:szCs w:val="28"/>
        </w:rPr>
      </w:pPr>
      <w:r w:rsidRPr="001C7CE2">
        <w:rPr>
          <w:rFonts w:ascii="Times New Roman" w:eastAsia="Times New Roman" w:hAnsi="Times New Roman"/>
          <w:sz w:val="28"/>
          <w:szCs w:val="28"/>
        </w:rPr>
        <w:t xml:space="preserve">- Урок-поиск «Информация – это просто», </w:t>
      </w:r>
      <w:r w:rsidR="001C7CE2" w:rsidRPr="001C7CE2">
        <w:rPr>
          <w:rFonts w:ascii="Times New Roman" w:eastAsia="Times New Roman" w:hAnsi="Times New Roman"/>
          <w:sz w:val="28"/>
          <w:szCs w:val="28"/>
        </w:rPr>
        <w:t xml:space="preserve">Участники клуба учились искать информацию в сети Интернет. Знакомились с поисковыми системами Яндекс, </w:t>
      </w:r>
      <w:proofErr w:type="spellStart"/>
      <w:r w:rsidR="001C7CE2" w:rsidRPr="001C7CE2">
        <w:rPr>
          <w:rFonts w:ascii="Times New Roman" w:eastAsia="Times New Roman" w:hAnsi="Times New Roman"/>
          <w:sz w:val="28"/>
          <w:szCs w:val="28"/>
        </w:rPr>
        <w:t>Google</w:t>
      </w:r>
      <w:proofErr w:type="spellEnd"/>
      <w:r w:rsidR="001C7CE2" w:rsidRPr="001C7CE2">
        <w:rPr>
          <w:rFonts w:ascii="Times New Roman" w:eastAsia="Times New Roman" w:hAnsi="Times New Roman"/>
          <w:sz w:val="28"/>
          <w:szCs w:val="28"/>
        </w:rPr>
        <w:t>. Посетили 12 человек.</w:t>
      </w:r>
    </w:p>
    <w:p w:rsidR="00E657FE" w:rsidRPr="001C7CE2" w:rsidRDefault="00E657FE" w:rsidP="00E657FE">
      <w:pPr>
        <w:tabs>
          <w:tab w:val="left" w:pos="-108"/>
          <w:tab w:val="num" w:pos="0"/>
        </w:tabs>
        <w:spacing w:before="120" w:after="120" w:line="240" w:lineRule="auto"/>
        <w:ind w:right="-2"/>
        <w:jc w:val="both"/>
        <w:rPr>
          <w:rFonts w:ascii="Times New Roman" w:eastAsia="Times New Roman" w:hAnsi="Times New Roman"/>
          <w:sz w:val="28"/>
          <w:szCs w:val="28"/>
        </w:rPr>
      </w:pPr>
      <w:r w:rsidRPr="001C7CE2">
        <w:rPr>
          <w:rFonts w:ascii="Times New Roman" w:eastAsia="Times New Roman" w:hAnsi="Times New Roman"/>
          <w:sz w:val="28"/>
          <w:szCs w:val="28"/>
        </w:rPr>
        <w:t xml:space="preserve">- Урок-экскурсия «Библиотека в реале и </w:t>
      </w:r>
      <w:proofErr w:type="spellStart"/>
      <w:r w:rsidRPr="001C7CE2">
        <w:rPr>
          <w:rFonts w:ascii="Times New Roman" w:eastAsia="Times New Roman" w:hAnsi="Times New Roman"/>
          <w:sz w:val="28"/>
          <w:szCs w:val="28"/>
        </w:rPr>
        <w:t>виртуале</w:t>
      </w:r>
      <w:proofErr w:type="spellEnd"/>
      <w:r w:rsidRPr="001C7CE2">
        <w:rPr>
          <w:rFonts w:ascii="Times New Roman" w:eastAsia="Times New Roman" w:hAnsi="Times New Roman"/>
          <w:sz w:val="28"/>
          <w:szCs w:val="28"/>
        </w:rPr>
        <w:t>»</w:t>
      </w:r>
      <w:r w:rsidR="001C7CE2" w:rsidRPr="001C7CE2">
        <w:t xml:space="preserve"> </w:t>
      </w:r>
      <w:r w:rsidR="001C7CE2" w:rsidRPr="001C7CE2">
        <w:rPr>
          <w:rFonts w:ascii="Times New Roman" w:eastAsia="Times New Roman" w:hAnsi="Times New Roman"/>
          <w:sz w:val="28"/>
          <w:szCs w:val="28"/>
        </w:rPr>
        <w:t xml:space="preserve">Библиограф  рассказала о роли информационных ресурсов в современной жизни общества, о необходимости для каждого человека овладевать искусством поиска информации, о многообразии видов информационных ресурсов. Участники мероприятия узнали, что пользователям библиотек ЦБС предоставляется доступ к электронным подписным ресурсам: Национальной электронной библиотеке (НЭБ), </w:t>
      </w:r>
      <w:proofErr w:type="spellStart"/>
      <w:r w:rsidR="001C7CE2" w:rsidRPr="001C7CE2">
        <w:rPr>
          <w:rFonts w:ascii="Times New Roman" w:eastAsia="Times New Roman" w:hAnsi="Times New Roman"/>
          <w:sz w:val="28"/>
          <w:szCs w:val="28"/>
        </w:rPr>
        <w:t>ЛитРес</w:t>
      </w:r>
      <w:proofErr w:type="spellEnd"/>
      <w:r w:rsidR="001C7CE2" w:rsidRPr="001C7CE2">
        <w:rPr>
          <w:rFonts w:ascii="Times New Roman" w:eastAsia="Times New Roman" w:hAnsi="Times New Roman"/>
          <w:sz w:val="28"/>
          <w:szCs w:val="28"/>
        </w:rPr>
        <w:t>, Президентской Библиотеки. Познакомились с сайтами библиотек и информацией представленной на них, а также с навигацией. Освоили все виды поиска книг в электронном каталоге. Узнали, что виртуальная справка – это один из способов подбора литературы по теме с помощью квалифицированного библиографа, а забронировать книгу в любой библиотеке города можно не выходя из дома. Проведено для клуба «Возрождение», посетили 11 чел.</w:t>
      </w:r>
    </w:p>
    <w:p w:rsidR="00E657FE" w:rsidRPr="001C7CE2" w:rsidRDefault="001C7CE2" w:rsidP="001C7CE2">
      <w:pPr>
        <w:pStyle w:val="a3"/>
        <w:numPr>
          <w:ilvl w:val="0"/>
          <w:numId w:val="21"/>
        </w:numPr>
        <w:tabs>
          <w:tab w:val="clear" w:pos="720"/>
          <w:tab w:val="left" w:pos="-108"/>
          <w:tab w:val="num" w:pos="0"/>
        </w:tabs>
        <w:spacing w:before="120" w:after="120" w:line="240" w:lineRule="auto"/>
        <w:ind w:left="0" w:right="-2" w:firstLine="0"/>
        <w:jc w:val="both"/>
        <w:rPr>
          <w:rFonts w:ascii="Times New Roman" w:eastAsia="Times New Roman" w:hAnsi="Times New Roman"/>
          <w:sz w:val="28"/>
          <w:szCs w:val="28"/>
        </w:rPr>
      </w:pPr>
      <w:r w:rsidRPr="001C7CE2">
        <w:rPr>
          <w:rFonts w:ascii="Times New Roman" w:eastAsia="Times New Roman" w:hAnsi="Times New Roman"/>
          <w:b/>
          <w:i/>
          <w:sz w:val="28"/>
          <w:szCs w:val="28"/>
        </w:rPr>
        <w:t xml:space="preserve">Блок «Хобби – РУМ»- </w:t>
      </w:r>
      <w:r w:rsidRPr="001C7CE2">
        <w:rPr>
          <w:rFonts w:ascii="Times New Roman" w:eastAsia="Times New Roman" w:hAnsi="Times New Roman"/>
          <w:sz w:val="28"/>
          <w:szCs w:val="28"/>
        </w:rPr>
        <w:t>технологическое творчество</w:t>
      </w:r>
    </w:p>
    <w:p w:rsidR="001C7CE2" w:rsidRDefault="001C7CE2" w:rsidP="001C7CE2">
      <w:pPr>
        <w:spacing w:line="240" w:lineRule="auto"/>
        <w:jc w:val="both"/>
        <w:rPr>
          <w:rFonts w:ascii="Times New Roman" w:eastAsia="Times New Roman" w:hAnsi="Times New Roman"/>
          <w:bCs/>
          <w:sz w:val="28"/>
          <w:szCs w:val="28"/>
          <w:lang w:eastAsia="ru-RU"/>
        </w:rPr>
      </w:pPr>
      <w:r w:rsidRPr="001C7CE2">
        <w:rPr>
          <w:rFonts w:ascii="Times New Roman" w:eastAsia="Times New Roman" w:hAnsi="Times New Roman"/>
          <w:bCs/>
          <w:sz w:val="28"/>
          <w:szCs w:val="28"/>
          <w:lang w:eastAsia="ru-RU"/>
        </w:rPr>
        <w:t xml:space="preserve">- Мастер – класс «Бумажные розы». Участники узнали о технике </w:t>
      </w:r>
      <w:proofErr w:type="spellStart"/>
      <w:r w:rsidRPr="001C7CE2">
        <w:rPr>
          <w:rFonts w:ascii="Times New Roman" w:eastAsia="Times New Roman" w:hAnsi="Times New Roman"/>
          <w:bCs/>
          <w:sz w:val="28"/>
          <w:szCs w:val="28"/>
          <w:lang w:eastAsia="ru-RU"/>
        </w:rPr>
        <w:t>бумагопластики</w:t>
      </w:r>
      <w:proofErr w:type="spellEnd"/>
      <w:r w:rsidRPr="001C7CE2">
        <w:rPr>
          <w:rFonts w:ascii="Times New Roman" w:eastAsia="Times New Roman" w:hAnsi="Times New Roman"/>
          <w:bCs/>
          <w:sz w:val="28"/>
          <w:szCs w:val="28"/>
          <w:lang w:eastAsia="ru-RU"/>
        </w:rPr>
        <w:t xml:space="preserve"> «Оригами </w:t>
      </w:r>
      <w:proofErr w:type="spellStart"/>
      <w:r w:rsidRPr="001C7CE2">
        <w:rPr>
          <w:rFonts w:ascii="Times New Roman" w:eastAsia="Times New Roman" w:hAnsi="Times New Roman"/>
          <w:bCs/>
          <w:sz w:val="28"/>
          <w:szCs w:val="28"/>
          <w:lang w:eastAsia="ru-RU"/>
        </w:rPr>
        <w:t>Кусудама</w:t>
      </w:r>
      <w:proofErr w:type="spellEnd"/>
      <w:r w:rsidRPr="001C7CE2">
        <w:rPr>
          <w:rFonts w:ascii="Times New Roman" w:eastAsia="Times New Roman" w:hAnsi="Times New Roman"/>
          <w:bCs/>
          <w:sz w:val="28"/>
          <w:szCs w:val="28"/>
          <w:lang w:eastAsia="ru-RU"/>
        </w:rPr>
        <w:t xml:space="preserve"> </w:t>
      </w:r>
      <w:proofErr w:type="spellStart"/>
      <w:r w:rsidRPr="001C7CE2">
        <w:rPr>
          <w:rFonts w:ascii="Times New Roman" w:eastAsia="Times New Roman" w:hAnsi="Times New Roman"/>
          <w:bCs/>
          <w:sz w:val="28"/>
          <w:szCs w:val="28"/>
          <w:lang w:eastAsia="ru-RU"/>
        </w:rPr>
        <w:t>киригами</w:t>
      </w:r>
      <w:proofErr w:type="spellEnd"/>
      <w:r w:rsidRPr="001C7CE2">
        <w:rPr>
          <w:rFonts w:ascii="Times New Roman" w:eastAsia="Times New Roman" w:hAnsi="Times New Roman"/>
          <w:bCs/>
          <w:sz w:val="28"/>
          <w:szCs w:val="28"/>
          <w:lang w:eastAsia="ru-RU"/>
        </w:rPr>
        <w:t>» и сами попытались создать розу в данном направлении</w:t>
      </w:r>
      <w:proofErr w:type="gramStart"/>
      <w:r w:rsidRPr="001C7CE2">
        <w:rPr>
          <w:rFonts w:ascii="Times New Roman" w:eastAsia="Times New Roman" w:hAnsi="Times New Roman"/>
          <w:bCs/>
          <w:sz w:val="28"/>
          <w:szCs w:val="28"/>
          <w:lang w:eastAsia="ru-RU"/>
        </w:rPr>
        <w:t xml:space="preserve"> .</w:t>
      </w:r>
      <w:proofErr w:type="gramEnd"/>
      <w:r w:rsidRPr="001C7CE2">
        <w:rPr>
          <w:rFonts w:ascii="Times New Roman" w:eastAsia="Times New Roman" w:hAnsi="Times New Roman"/>
          <w:bCs/>
          <w:sz w:val="28"/>
          <w:szCs w:val="28"/>
          <w:lang w:eastAsia="ru-RU"/>
        </w:rPr>
        <w:t xml:space="preserve">Проведено для </w:t>
      </w:r>
      <w:r>
        <w:rPr>
          <w:rFonts w:ascii="Times New Roman" w:eastAsia="Times New Roman" w:hAnsi="Times New Roman"/>
          <w:bCs/>
          <w:sz w:val="28"/>
          <w:szCs w:val="28"/>
          <w:lang w:eastAsia="ru-RU"/>
        </w:rPr>
        <w:t>клуба «Возрождения». Посетило 12</w:t>
      </w:r>
      <w:r w:rsidRPr="001C7CE2">
        <w:rPr>
          <w:rFonts w:ascii="Times New Roman" w:eastAsia="Times New Roman" w:hAnsi="Times New Roman"/>
          <w:bCs/>
          <w:sz w:val="28"/>
          <w:szCs w:val="28"/>
          <w:lang w:eastAsia="ru-RU"/>
        </w:rPr>
        <w:t xml:space="preserve"> человек.</w:t>
      </w:r>
    </w:p>
    <w:p w:rsidR="001C7CE2" w:rsidRDefault="001C7CE2" w:rsidP="001C7CE2">
      <w:pPr>
        <w:spacing w:line="240" w:lineRule="auto"/>
        <w:jc w:val="both"/>
        <w:rPr>
          <w:rFonts w:ascii="Times New Roman" w:eastAsia="Times New Roman" w:hAnsi="Times New Roman"/>
          <w:bCs/>
          <w:sz w:val="28"/>
          <w:szCs w:val="28"/>
          <w:lang w:eastAsia="ru-RU"/>
        </w:rPr>
      </w:pPr>
      <w:r w:rsidRPr="001C7CE2">
        <w:rPr>
          <w:rFonts w:ascii="Times New Roman" w:eastAsia="Times New Roman" w:hAnsi="Times New Roman"/>
          <w:bCs/>
          <w:sz w:val="28"/>
          <w:szCs w:val="28"/>
          <w:lang w:eastAsia="ru-RU"/>
        </w:rPr>
        <w:t xml:space="preserve"> - Мастер – класс по созданию пейзажа «Кофейная монотипия» Присутствующих познакомили с техникой выполнения пейзажа с помощью  кофе и воды. Проведено для клуба «Возрождение». Посетило 12 человек.</w:t>
      </w:r>
    </w:p>
    <w:p w:rsidR="001C7CE2" w:rsidRDefault="001C7CE2" w:rsidP="001C7CE2">
      <w:pPr>
        <w:spacing w:line="240" w:lineRule="auto"/>
        <w:jc w:val="both"/>
        <w:rPr>
          <w:rFonts w:ascii="Times New Roman" w:eastAsia="Times New Roman" w:hAnsi="Times New Roman"/>
          <w:bCs/>
          <w:sz w:val="28"/>
          <w:szCs w:val="28"/>
          <w:lang w:eastAsia="ru-RU"/>
        </w:rPr>
      </w:pPr>
      <w:r w:rsidRPr="001C7CE2">
        <w:rPr>
          <w:rFonts w:ascii="Times New Roman" w:eastAsia="Times New Roman" w:hAnsi="Times New Roman"/>
          <w:bCs/>
          <w:sz w:val="28"/>
          <w:szCs w:val="28"/>
          <w:lang w:eastAsia="ru-RU"/>
        </w:rPr>
        <w:lastRenderedPageBreak/>
        <w:t>- Мастер -  класс «Скрап открытка своими руками»</w:t>
      </w:r>
      <w:r>
        <w:rPr>
          <w:rFonts w:ascii="Times New Roman" w:eastAsia="Times New Roman" w:hAnsi="Times New Roman"/>
          <w:bCs/>
          <w:sz w:val="28"/>
          <w:szCs w:val="28"/>
          <w:lang w:eastAsia="ru-RU"/>
        </w:rPr>
        <w:t xml:space="preserve">. </w:t>
      </w:r>
      <w:r w:rsidR="00AC760E">
        <w:rPr>
          <w:rFonts w:ascii="Times New Roman" w:eastAsia="Times New Roman" w:hAnsi="Times New Roman"/>
          <w:bCs/>
          <w:sz w:val="28"/>
          <w:szCs w:val="28"/>
          <w:lang w:eastAsia="ru-RU"/>
        </w:rPr>
        <w:t xml:space="preserve">Участники библиотечного клуба изготовили открытку, в виде сердца своими руками в технике </w:t>
      </w:r>
      <w:proofErr w:type="spellStart"/>
      <w:r w:rsidR="00AC760E" w:rsidRPr="00AC760E">
        <w:rPr>
          <w:rFonts w:ascii="Times New Roman" w:eastAsia="Times New Roman" w:hAnsi="Times New Roman"/>
          <w:bCs/>
          <w:sz w:val="28"/>
          <w:szCs w:val="28"/>
          <w:lang w:eastAsia="ru-RU"/>
        </w:rPr>
        <w:t>Скрапбукинг</w:t>
      </w:r>
      <w:proofErr w:type="spellEnd"/>
      <w:r w:rsidR="00AC760E">
        <w:rPr>
          <w:rFonts w:ascii="Times New Roman" w:eastAsia="Times New Roman" w:hAnsi="Times New Roman"/>
          <w:bCs/>
          <w:sz w:val="28"/>
          <w:szCs w:val="28"/>
          <w:lang w:eastAsia="ru-RU"/>
        </w:rPr>
        <w:t xml:space="preserve">. Открытки будут подарены матерям на празднике ко Дню матери </w:t>
      </w:r>
      <w:r w:rsidR="00AC760E" w:rsidRPr="00AC760E">
        <w:rPr>
          <w:rFonts w:ascii="Times New Roman" w:eastAsia="Times New Roman" w:hAnsi="Times New Roman"/>
          <w:bCs/>
          <w:sz w:val="28"/>
          <w:szCs w:val="28"/>
          <w:lang w:eastAsia="ru-RU"/>
        </w:rPr>
        <w:t>«Святая должность на Земле»</w:t>
      </w:r>
      <w:r w:rsidR="00AC760E">
        <w:rPr>
          <w:rFonts w:ascii="Times New Roman" w:eastAsia="Times New Roman" w:hAnsi="Times New Roman"/>
          <w:bCs/>
          <w:sz w:val="28"/>
          <w:szCs w:val="28"/>
          <w:lang w:eastAsia="ru-RU"/>
        </w:rPr>
        <w:t xml:space="preserve">. Посетили 12 человек. </w:t>
      </w:r>
    </w:p>
    <w:p w:rsidR="00AC760E" w:rsidRDefault="00AC760E" w:rsidP="001C7CE2">
      <w:pPr>
        <w:spacing w:line="240" w:lineRule="auto"/>
        <w:jc w:val="both"/>
        <w:rPr>
          <w:rFonts w:ascii="Times New Roman" w:eastAsia="Times New Roman" w:hAnsi="Times New Roman"/>
          <w:bCs/>
          <w:sz w:val="28"/>
          <w:szCs w:val="28"/>
          <w:lang w:eastAsia="ru-RU"/>
        </w:rPr>
      </w:pPr>
      <w:r w:rsidRPr="00AC760E">
        <w:rPr>
          <w:rFonts w:ascii="Times New Roman" w:eastAsia="Times New Roman" w:hAnsi="Times New Roman"/>
          <w:bCs/>
          <w:sz w:val="28"/>
          <w:szCs w:val="28"/>
          <w:lang w:eastAsia="ru-RU"/>
        </w:rPr>
        <w:t xml:space="preserve">- Мастер – класс по изготовлению броши к «9 мая в технике </w:t>
      </w:r>
      <w:proofErr w:type="spellStart"/>
      <w:r w:rsidRPr="00AC760E">
        <w:rPr>
          <w:rFonts w:ascii="Times New Roman" w:eastAsia="Times New Roman" w:hAnsi="Times New Roman"/>
          <w:bCs/>
          <w:sz w:val="28"/>
          <w:szCs w:val="28"/>
          <w:lang w:eastAsia="ru-RU"/>
        </w:rPr>
        <w:t>Канзаши</w:t>
      </w:r>
      <w:proofErr w:type="spellEnd"/>
      <w:r w:rsidRPr="00AC760E">
        <w:rPr>
          <w:rFonts w:ascii="Times New Roman" w:eastAsia="Times New Roman" w:hAnsi="Times New Roman"/>
          <w:bCs/>
          <w:sz w:val="28"/>
          <w:szCs w:val="28"/>
          <w:lang w:eastAsia="ru-RU"/>
        </w:rPr>
        <w:t>» -  проведено для клуба «Возрождения». Посетило 14 человек.</w:t>
      </w:r>
    </w:p>
    <w:p w:rsidR="00AC760E" w:rsidRDefault="00AC760E" w:rsidP="001C7CE2">
      <w:pPr>
        <w:spacing w:line="240" w:lineRule="auto"/>
        <w:jc w:val="both"/>
        <w:rPr>
          <w:rFonts w:ascii="Times New Roman" w:eastAsia="Times New Roman" w:hAnsi="Times New Roman"/>
          <w:bCs/>
          <w:sz w:val="28"/>
          <w:szCs w:val="28"/>
          <w:lang w:eastAsia="ru-RU"/>
        </w:rPr>
      </w:pPr>
      <w:r w:rsidRPr="00AC760E">
        <w:rPr>
          <w:rFonts w:ascii="Times New Roman" w:eastAsia="Times New Roman" w:hAnsi="Times New Roman"/>
          <w:bCs/>
          <w:sz w:val="28"/>
          <w:szCs w:val="28"/>
          <w:lang w:eastAsia="ru-RU"/>
        </w:rPr>
        <w:t>- Мастер класс «Правополушарное рисование – секреты, мифы, уроки». За 2 часа присутствующие познакомились с процессом написания настоящей картины, провели небольшой тренинг на развитие правого полушария мозга, под руководством библиотекаря нарисовали свои картины. Посетило всего 16 человек.</w:t>
      </w:r>
    </w:p>
    <w:p w:rsidR="00AC760E" w:rsidRPr="00AC760E" w:rsidRDefault="00AC760E" w:rsidP="001C7CE2">
      <w:pPr>
        <w:spacing w:line="240" w:lineRule="auto"/>
        <w:jc w:val="both"/>
        <w:rPr>
          <w:rFonts w:ascii="Times New Roman" w:eastAsia="Times New Roman" w:hAnsi="Times New Roman"/>
          <w:b/>
          <w:i/>
          <w:sz w:val="28"/>
          <w:szCs w:val="28"/>
        </w:rPr>
      </w:pPr>
      <w:r w:rsidRPr="00AC760E">
        <w:rPr>
          <w:rFonts w:ascii="Times New Roman" w:eastAsia="Times New Roman" w:hAnsi="Times New Roman"/>
          <w:b/>
          <w:i/>
          <w:sz w:val="28"/>
          <w:szCs w:val="28"/>
        </w:rPr>
        <w:t>Блок «Искусство стран и народов мира»</w:t>
      </w:r>
    </w:p>
    <w:p w:rsidR="00AC760E" w:rsidRDefault="00AC760E" w:rsidP="001C7CE2">
      <w:pPr>
        <w:spacing w:line="240" w:lineRule="auto"/>
        <w:jc w:val="both"/>
        <w:rPr>
          <w:rFonts w:ascii="Times New Roman" w:eastAsia="Times New Roman" w:hAnsi="Times New Roman"/>
          <w:bCs/>
          <w:sz w:val="28"/>
          <w:szCs w:val="28"/>
          <w:lang w:eastAsia="ru-RU"/>
        </w:rPr>
      </w:pPr>
      <w:r w:rsidRPr="00AC760E">
        <w:rPr>
          <w:rFonts w:ascii="Times New Roman" w:eastAsia="Times New Roman" w:hAnsi="Times New Roman"/>
          <w:bCs/>
          <w:sz w:val="28"/>
          <w:szCs w:val="28"/>
          <w:lang w:eastAsia="ru-RU"/>
        </w:rPr>
        <w:t xml:space="preserve">- </w:t>
      </w:r>
      <w:r w:rsidR="00A0395A" w:rsidRPr="00A0395A">
        <w:rPr>
          <w:rFonts w:ascii="Times New Roman" w:eastAsia="Times New Roman" w:hAnsi="Times New Roman"/>
          <w:bCs/>
          <w:sz w:val="28"/>
          <w:szCs w:val="28"/>
          <w:lang w:eastAsia="ru-RU"/>
        </w:rPr>
        <w:t>Час общения «Народов дружная семья»</w:t>
      </w:r>
      <w:r w:rsidR="00A0395A">
        <w:rPr>
          <w:rFonts w:ascii="Times New Roman" w:eastAsia="Times New Roman" w:hAnsi="Times New Roman"/>
          <w:bCs/>
          <w:sz w:val="28"/>
          <w:szCs w:val="28"/>
          <w:lang w:eastAsia="ru-RU"/>
        </w:rPr>
        <w:t xml:space="preserve">. </w:t>
      </w:r>
      <w:r w:rsidRPr="00AC760E">
        <w:rPr>
          <w:rFonts w:ascii="Times New Roman" w:eastAsia="Times New Roman" w:hAnsi="Times New Roman"/>
          <w:bCs/>
          <w:sz w:val="28"/>
          <w:szCs w:val="28"/>
          <w:lang w:eastAsia="ru-RU"/>
        </w:rPr>
        <w:t>В ходе мероприятия участники узнали  о праздниках народов России, как к ним готовятся и отмечают; о народных промыслах и деревянном зодчестве Руси, Кроме этого, был показан видеофильм «Год народного искусства и культурного наследия России 2022год». В заключение мероприятия проведены  5  конкурсов  и викторин: «Народное – прикладное искусство», «Русская кухня», «Быт русского народа», «Русские народные праздники», «Русский музыкальный мир». Присутствовало 11 человек.</w:t>
      </w:r>
    </w:p>
    <w:p w:rsidR="00A0395A" w:rsidRDefault="00A0395A" w:rsidP="001C7CE2">
      <w:pPr>
        <w:spacing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31230">
        <w:rPr>
          <w:rFonts w:ascii="Times New Roman" w:eastAsia="Times New Roman" w:hAnsi="Times New Roman"/>
          <w:bCs/>
          <w:sz w:val="28"/>
          <w:szCs w:val="28"/>
          <w:lang w:eastAsia="ru-RU"/>
        </w:rPr>
        <w:t>Литературная гостиная</w:t>
      </w:r>
      <w:r w:rsidRPr="00A0395A">
        <w:rPr>
          <w:rFonts w:ascii="Times New Roman" w:eastAsia="Times New Roman" w:hAnsi="Times New Roman"/>
          <w:bCs/>
          <w:sz w:val="28"/>
          <w:szCs w:val="28"/>
          <w:lang w:eastAsia="ru-RU"/>
        </w:rPr>
        <w:t xml:space="preserve"> «Рождественские традиции и обычаи народов разных стран»</w:t>
      </w:r>
      <w:r w:rsidR="00631230">
        <w:rPr>
          <w:rFonts w:ascii="Times New Roman" w:eastAsia="Times New Roman" w:hAnsi="Times New Roman"/>
          <w:bCs/>
          <w:sz w:val="28"/>
          <w:szCs w:val="28"/>
          <w:lang w:eastAsia="ru-RU"/>
        </w:rPr>
        <w:t xml:space="preserve">. </w:t>
      </w:r>
      <w:r w:rsidR="00631230" w:rsidRPr="00631230">
        <w:t xml:space="preserve"> </w:t>
      </w:r>
      <w:r w:rsidR="00631230" w:rsidRPr="00631230">
        <w:rPr>
          <w:rFonts w:ascii="Times New Roman" w:eastAsia="Times New Roman" w:hAnsi="Times New Roman"/>
          <w:bCs/>
          <w:sz w:val="28"/>
          <w:szCs w:val="28"/>
          <w:lang w:eastAsia="ru-RU"/>
        </w:rPr>
        <w:t>На мероприятии участники услышали интересный рассказ об истории возникновения праздника, вспомнили новогодние и Рождественские традиции, узнали о традициях празднования Рождества в других странах. Кроме этого, в ходе мероприятия звучали стихи и песни на Рождественскую тему.</w:t>
      </w:r>
      <w:r w:rsidR="00631230">
        <w:rPr>
          <w:rFonts w:ascii="Times New Roman" w:eastAsia="Times New Roman" w:hAnsi="Times New Roman"/>
          <w:bCs/>
          <w:sz w:val="28"/>
          <w:szCs w:val="28"/>
          <w:lang w:eastAsia="ru-RU"/>
        </w:rPr>
        <w:t xml:space="preserve"> Посетили 21 человек.</w:t>
      </w:r>
    </w:p>
    <w:p w:rsidR="00A0395A" w:rsidRPr="001C7CE2" w:rsidRDefault="00631230" w:rsidP="001C7CE2">
      <w:pPr>
        <w:spacing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Беседа </w:t>
      </w:r>
      <w:r w:rsidRPr="00631230">
        <w:rPr>
          <w:rFonts w:ascii="Times New Roman" w:eastAsia="Times New Roman" w:hAnsi="Times New Roman"/>
          <w:bCs/>
          <w:sz w:val="28"/>
          <w:szCs w:val="28"/>
          <w:lang w:eastAsia="ru-RU"/>
        </w:rPr>
        <w:t xml:space="preserve"> о национальных костюмах народов России «Путешествие в историю»</w:t>
      </w:r>
      <w:r>
        <w:rPr>
          <w:rFonts w:ascii="Times New Roman" w:eastAsia="Times New Roman" w:hAnsi="Times New Roman"/>
          <w:bCs/>
          <w:sz w:val="28"/>
          <w:szCs w:val="28"/>
          <w:lang w:eastAsia="ru-RU"/>
        </w:rPr>
        <w:t xml:space="preserve">. Для проведения беседы было подготовлена слайд презентация с изображениями национальных </w:t>
      </w:r>
      <w:proofErr w:type="gramStart"/>
      <w:r>
        <w:rPr>
          <w:rFonts w:ascii="Times New Roman" w:eastAsia="Times New Roman" w:hAnsi="Times New Roman"/>
          <w:bCs/>
          <w:sz w:val="28"/>
          <w:szCs w:val="28"/>
          <w:lang w:eastAsia="ru-RU"/>
        </w:rPr>
        <w:t>костюмах</w:t>
      </w:r>
      <w:proofErr w:type="gramEnd"/>
      <w:r>
        <w:rPr>
          <w:rFonts w:ascii="Times New Roman" w:eastAsia="Times New Roman" w:hAnsi="Times New Roman"/>
          <w:bCs/>
          <w:sz w:val="28"/>
          <w:szCs w:val="28"/>
          <w:lang w:eastAsia="ru-RU"/>
        </w:rPr>
        <w:t xml:space="preserve"> народностей, проживающих в Златоусте – башкир, татар, русских, евреев и др. Показ слайд презентации сопровождался рассказом о деталях, цветовой гамме каждого из костюмов. Посетили 15 человек. </w:t>
      </w:r>
    </w:p>
    <w:p w:rsidR="00F324E1" w:rsidRPr="009326CD" w:rsidRDefault="00F324E1" w:rsidP="00931C1C">
      <w:pPr>
        <w:spacing w:line="240" w:lineRule="auto"/>
        <w:jc w:val="both"/>
        <w:rPr>
          <w:rFonts w:ascii="Times New Roman" w:eastAsiaTheme="minorHAnsi" w:hAnsi="Times New Roman"/>
          <w:sz w:val="28"/>
          <w:szCs w:val="28"/>
        </w:rPr>
      </w:pPr>
      <w:r w:rsidRPr="009326CD">
        <w:rPr>
          <w:rFonts w:ascii="Times New Roman" w:eastAsiaTheme="minorHAnsi" w:hAnsi="Times New Roman"/>
          <w:sz w:val="28"/>
          <w:szCs w:val="28"/>
        </w:rPr>
        <w:t>В течени</w:t>
      </w:r>
      <w:proofErr w:type="gramStart"/>
      <w:r w:rsidRPr="009326CD">
        <w:rPr>
          <w:rFonts w:ascii="Times New Roman" w:eastAsiaTheme="minorHAnsi" w:hAnsi="Times New Roman"/>
          <w:sz w:val="28"/>
          <w:szCs w:val="28"/>
        </w:rPr>
        <w:t>и</w:t>
      </w:r>
      <w:proofErr w:type="gramEnd"/>
      <w:r w:rsidRPr="009326CD">
        <w:rPr>
          <w:rFonts w:ascii="Times New Roman" w:eastAsiaTheme="minorHAnsi" w:hAnsi="Times New Roman"/>
          <w:sz w:val="28"/>
          <w:szCs w:val="28"/>
        </w:rPr>
        <w:t xml:space="preserve"> отчетного периода для участников клуба «Возрождение» проведены развивающие занятия по другим темам. Среди них:</w:t>
      </w:r>
    </w:p>
    <w:p w:rsidR="00631230" w:rsidRPr="009326CD" w:rsidRDefault="00631230" w:rsidP="00631230">
      <w:pPr>
        <w:spacing w:line="240" w:lineRule="auto"/>
        <w:jc w:val="both"/>
        <w:rPr>
          <w:rFonts w:ascii="Times New Roman" w:eastAsiaTheme="minorHAnsi" w:hAnsi="Times New Roman"/>
          <w:sz w:val="28"/>
          <w:szCs w:val="28"/>
        </w:rPr>
      </w:pPr>
      <w:r w:rsidRPr="009326CD">
        <w:rPr>
          <w:rFonts w:ascii="Times New Roman" w:eastAsiaTheme="minorHAnsi" w:hAnsi="Times New Roman"/>
          <w:sz w:val="28"/>
          <w:szCs w:val="28"/>
        </w:rPr>
        <w:t xml:space="preserve">- Устный журнал «От петровских ведомостей до современных электронных СМИ» Посетили 14 человек. </w:t>
      </w:r>
    </w:p>
    <w:p w:rsidR="00631230" w:rsidRPr="009326CD" w:rsidRDefault="00631230" w:rsidP="00631230">
      <w:pPr>
        <w:spacing w:line="240" w:lineRule="auto"/>
        <w:jc w:val="both"/>
        <w:rPr>
          <w:rFonts w:ascii="Times New Roman" w:eastAsiaTheme="minorHAnsi" w:hAnsi="Times New Roman"/>
          <w:sz w:val="28"/>
          <w:szCs w:val="28"/>
        </w:rPr>
      </w:pPr>
      <w:r w:rsidRPr="009326CD">
        <w:rPr>
          <w:rFonts w:ascii="Times New Roman" w:eastAsiaTheme="minorHAnsi" w:hAnsi="Times New Roman"/>
          <w:sz w:val="28"/>
          <w:szCs w:val="28"/>
        </w:rPr>
        <w:t xml:space="preserve">- Познавательно – развлекательный час «Крещенские забавы» - Посетили 16 человек. </w:t>
      </w:r>
    </w:p>
    <w:p w:rsidR="00631230" w:rsidRPr="009326CD" w:rsidRDefault="00631230" w:rsidP="00631230">
      <w:pPr>
        <w:spacing w:line="240" w:lineRule="auto"/>
        <w:jc w:val="both"/>
        <w:rPr>
          <w:rFonts w:ascii="Times New Roman" w:eastAsiaTheme="minorHAnsi" w:hAnsi="Times New Roman"/>
          <w:sz w:val="28"/>
          <w:szCs w:val="28"/>
        </w:rPr>
      </w:pPr>
      <w:r w:rsidRPr="009326CD">
        <w:rPr>
          <w:rFonts w:ascii="Times New Roman" w:eastAsiaTheme="minorHAnsi" w:hAnsi="Times New Roman"/>
          <w:sz w:val="28"/>
          <w:szCs w:val="28"/>
        </w:rPr>
        <w:lastRenderedPageBreak/>
        <w:t>- Беседа «Блокада день за днём». В ходе мероприятия библиотекарь  в доступной форме рассказала участникам клуба о блокаде Ленинграда 1941-1944 года, как жил и выживал народ в то время. В представленной презентации «Блокада Ленинграда» присутствующие просмотрели фотоматериалы будней блокадного Ленинграда. Посетили 14 человек.</w:t>
      </w:r>
    </w:p>
    <w:p w:rsidR="00E32368" w:rsidRPr="009326CD" w:rsidRDefault="00F324E1" w:rsidP="00464037">
      <w:pPr>
        <w:tabs>
          <w:tab w:val="left" w:pos="-1560"/>
        </w:tabs>
        <w:spacing w:before="120" w:after="120" w:line="240" w:lineRule="auto"/>
        <w:ind w:right="-2"/>
        <w:jc w:val="both"/>
        <w:rPr>
          <w:rFonts w:ascii="Times New Roman" w:eastAsia="Times New Roman" w:hAnsi="Times New Roman"/>
          <w:b/>
          <w:i/>
          <w:sz w:val="28"/>
          <w:szCs w:val="28"/>
        </w:rPr>
      </w:pPr>
      <w:r w:rsidRPr="009326CD">
        <w:rPr>
          <w:rFonts w:ascii="Times New Roman" w:eastAsiaTheme="minorHAnsi" w:hAnsi="Times New Roman"/>
          <w:sz w:val="28"/>
          <w:szCs w:val="28"/>
        </w:rPr>
        <w:t>- Другие</w:t>
      </w:r>
    </w:p>
    <w:p w:rsidR="00FB687F" w:rsidRPr="00630A33" w:rsidRDefault="00464037" w:rsidP="00464037">
      <w:pPr>
        <w:tabs>
          <w:tab w:val="left" w:pos="-1560"/>
        </w:tabs>
        <w:spacing w:before="120" w:after="120" w:line="240" w:lineRule="auto"/>
        <w:ind w:right="-2"/>
        <w:jc w:val="both"/>
        <w:rPr>
          <w:rFonts w:ascii="Times New Roman" w:eastAsia="Times New Roman" w:hAnsi="Times New Roman"/>
          <w:b/>
          <w:i/>
          <w:sz w:val="28"/>
          <w:szCs w:val="28"/>
        </w:rPr>
      </w:pPr>
      <w:r w:rsidRPr="00630A33">
        <w:rPr>
          <w:rFonts w:ascii="Times New Roman" w:eastAsia="Times New Roman" w:hAnsi="Times New Roman"/>
          <w:b/>
          <w:i/>
          <w:sz w:val="28"/>
          <w:szCs w:val="28"/>
        </w:rPr>
        <w:t xml:space="preserve">Всего в рамках </w:t>
      </w:r>
      <w:r w:rsidR="00D370CD" w:rsidRPr="00630A33">
        <w:rPr>
          <w:rFonts w:ascii="Times New Roman" w:eastAsia="Times New Roman" w:hAnsi="Times New Roman"/>
          <w:b/>
          <w:i/>
          <w:sz w:val="28"/>
          <w:szCs w:val="28"/>
        </w:rPr>
        <w:t xml:space="preserve">клуба «Возрождение» проведено </w:t>
      </w:r>
      <w:r w:rsidR="00630A33" w:rsidRPr="00630A33">
        <w:rPr>
          <w:rFonts w:ascii="Times New Roman" w:eastAsia="Times New Roman" w:hAnsi="Times New Roman"/>
          <w:b/>
          <w:i/>
          <w:sz w:val="28"/>
          <w:szCs w:val="28"/>
        </w:rPr>
        <w:t>39  мероприятий</w:t>
      </w:r>
      <w:r w:rsidRPr="00630A33">
        <w:rPr>
          <w:rFonts w:ascii="Times New Roman" w:eastAsia="Times New Roman" w:hAnsi="Times New Roman"/>
          <w:b/>
          <w:i/>
          <w:sz w:val="28"/>
          <w:szCs w:val="28"/>
        </w:rPr>
        <w:t xml:space="preserve">  </w:t>
      </w:r>
      <w:r w:rsidR="00D370CD" w:rsidRPr="00630A33">
        <w:rPr>
          <w:rFonts w:ascii="Times New Roman" w:eastAsia="Times New Roman" w:hAnsi="Times New Roman"/>
          <w:b/>
          <w:i/>
          <w:sz w:val="28"/>
          <w:szCs w:val="28"/>
        </w:rPr>
        <w:t xml:space="preserve">по разным темам, их посетили </w:t>
      </w:r>
      <w:r w:rsidR="007D31C0">
        <w:rPr>
          <w:rFonts w:ascii="Times New Roman" w:eastAsia="Times New Roman" w:hAnsi="Times New Roman"/>
          <w:b/>
          <w:i/>
          <w:sz w:val="28"/>
          <w:szCs w:val="28"/>
        </w:rPr>
        <w:t>509</w:t>
      </w:r>
      <w:r w:rsidRPr="00630A33">
        <w:rPr>
          <w:rFonts w:ascii="Times New Roman" w:eastAsia="Times New Roman" w:hAnsi="Times New Roman"/>
          <w:b/>
          <w:i/>
          <w:sz w:val="28"/>
          <w:szCs w:val="28"/>
        </w:rPr>
        <w:t xml:space="preserve"> человек, из них мастер-классов </w:t>
      </w:r>
      <w:r w:rsidR="00FA7B61" w:rsidRPr="00630A33">
        <w:rPr>
          <w:rFonts w:ascii="Times New Roman" w:eastAsia="Times New Roman" w:hAnsi="Times New Roman"/>
          <w:b/>
          <w:i/>
          <w:sz w:val="28"/>
          <w:szCs w:val="28"/>
        </w:rPr>
        <w:t xml:space="preserve">для молодых инвалидов </w:t>
      </w:r>
      <w:r w:rsidRPr="00630A33">
        <w:rPr>
          <w:rFonts w:ascii="Times New Roman" w:eastAsia="Times New Roman" w:hAnsi="Times New Roman"/>
          <w:b/>
          <w:i/>
          <w:sz w:val="28"/>
          <w:szCs w:val="28"/>
        </w:rPr>
        <w:t xml:space="preserve">в рамках продвижения технологического творчества </w:t>
      </w:r>
      <w:r w:rsidR="00630A33" w:rsidRPr="00630A33">
        <w:rPr>
          <w:rFonts w:ascii="Times New Roman" w:eastAsia="Times New Roman" w:hAnsi="Times New Roman"/>
          <w:b/>
          <w:i/>
          <w:sz w:val="28"/>
          <w:szCs w:val="28"/>
        </w:rPr>
        <w:t xml:space="preserve">– 5, посетили -  </w:t>
      </w:r>
      <w:r w:rsidR="00630A33">
        <w:rPr>
          <w:rFonts w:ascii="Times New Roman" w:eastAsia="Times New Roman" w:hAnsi="Times New Roman"/>
          <w:b/>
          <w:i/>
          <w:sz w:val="28"/>
          <w:szCs w:val="28"/>
        </w:rPr>
        <w:t xml:space="preserve"> </w:t>
      </w:r>
      <w:r w:rsidR="00630A33" w:rsidRPr="00630A33">
        <w:rPr>
          <w:rFonts w:ascii="Times New Roman" w:eastAsia="Times New Roman" w:hAnsi="Times New Roman"/>
          <w:b/>
          <w:i/>
          <w:sz w:val="28"/>
          <w:szCs w:val="28"/>
        </w:rPr>
        <w:t xml:space="preserve">66 </w:t>
      </w:r>
      <w:r w:rsidR="00DB62C4" w:rsidRPr="00630A33">
        <w:rPr>
          <w:rFonts w:ascii="Times New Roman" w:eastAsia="Times New Roman" w:hAnsi="Times New Roman"/>
          <w:b/>
          <w:i/>
          <w:sz w:val="28"/>
          <w:szCs w:val="28"/>
        </w:rPr>
        <w:t>чел.</w:t>
      </w:r>
    </w:p>
    <w:p w:rsidR="00D91974" w:rsidRPr="00630A33" w:rsidRDefault="00D91974" w:rsidP="00D91974">
      <w:pPr>
        <w:spacing w:before="120" w:after="120" w:line="240" w:lineRule="auto"/>
        <w:ind w:right="-2"/>
        <w:jc w:val="both"/>
        <w:rPr>
          <w:rFonts w:ascii="Times New Roman" w:eastAsia="Times New Roman" w:hAnsi="Times New Roman"/>
          <w:b/>
          <w:i/>
          <w:sz w:val="28"/>
          <w:szCs w:val="28"/>
        </w:rPr>
      </w:pPr>
      <w:r w:rsidRPr="00630A33">
        <w:rPr>
          <w:rFonts w:ascii="Times New Roman" w:eastAsia="Times New Roman" w:hAnsi="Times New Roman"/>
          <w:b/>
          <w:i/>
          <w:sz w:val="28"/>
          <w:szCs w:val="28"/>
        </w:rPr>
        <w:t>Обслуживание «удаленных» пользователей</w:t>
      </w:r>
    </w:p>
    <w:p w:rsidR="00D91974" w:rsidRPr="00630A33" w:rsidRDefault="00D91974" w:rsidP="00D91974">
      <w:pPr>
        <w:tabs>
          <w:tab w:val="left" w:pos="-1560"/>
        </w:tabs>
        <w:spacing w:before="120" w:after="120" w:line="240" w:lineRule="auto"/>
        <w:ind w:right="-2"/>
        <w:jc w:val="both"/>
        <w:rPr>
          <w:rFonts w:ascii="Times New Roman" w:eastAsia="Times New Roman" w:hAnsi="Times New Roman"/>
          <w:b/>
          <w:sz w:val="28"/>
          <w:szCs w:val="28"/>
        </w:rPr>
      </w:pPr>
      <w:r w:rsidRPr="00630A33">
        <w:rPr>
          <w:rFonts w:ascii="Times New Roman" w:eastAsia="Times New Roman" w:hAnsi="Times New Roman"/>
          <w:sz w:val="28"/>
          <w:szCs w:val="28"/>
        </w:rPr>
        <w:t xml:space="preserve">Для людей с ограниченными возможностями развита система </w:t>
      </w:r>
      <w:proofErr w:type="spellStart"/>
      <w:r w:rsidRPr="00630A33">
        <w:rPr>
          <w:rFonts w:ascii="Times New Roman" w:eastAsia="Times New Roman" w:hAnsi="Times New Roman"/>
          <w:sz w:val="28"/>
          <w:szCs w:val="28"/>
        </w:rPr>
        <w:t>книгоношества</w:t>
      </w:r>
      <w:proofErr w:type="spellEnd"/>
      <w:r w:rsidRPr="00630A33">
        <w:rPr>
          <w:rFonts w:ascii="Times New Roman" w:eastAsia="Times New Roman" w:hAnsi="Times New Roman"/>
          <w:sz w:val="28"/>
          <w:szCs w:val="28"/>
        </w:rPr>
        <w:t xml:space="preserve">. </w:t>
      </w:r>
      <w:r w:rsidR="00630A33" w:rsidRPr="00630A33">
        <w:rPr>
          <w:rFonts w:ascii="Times New Roman" w:eastAsia="Times New Roman" w:hAnsi="Times New Roman"/>
          <w:sz w:val="28"/>
          <w:szCs w:val="28"/>
        </w:rPr>
        <w:t>В 2022</w:t>
      </w:r>
      <w:r w:rsidRPr="00630A33">
        <w:rPr>
          <w:rFonts w:ascii="Times New Roman" w:eastAsia="Times New Roman" w:hAnsi="Times New Roman"/>
          <w:sz w:val="28"/>
          <w:szCs w:val="28"/>
        </w:rPr>
        <w:t xml:space="preserve"> году библиотека «Дом Друзей» вновь</w:t>
      </w:r>
      <w:r w:rsidR="00DB6CD2" w:rsidRPr="00630A33">
        <w:rPr>
          <w:rFonts w:ascii="Times New Roman" w:eastAsia="Times New Roman" w:hAnsi="Times New Roman"/>
          <w:sz w:val="28"/>
          <w:szCs w:val="28"/>
        </w:rPr>
        <w:t xml:space="preserve"> использовала ресурсы </w:t>
      </w:r>
      <w:r w:rsidRPr="00630A33">
        <w:rPr>
          <w:rFonts w:ascii="Times New Roman" w:eastAsia="Times New Roman" w:hAnsi="Times New Roman"/>
          <w:sz w:val="28"/>
          <w:szCs w:val="28"/>
        </w:rPr>
        <w:t xml:space="preserve"> Челябинской библиотекой для слепых, что </w:t>
      </w:r>
      <w:r w:rsidRPr="00630A33">
        <w:rPr>
          <w:rFonts w:ascii="Times New Roman" w:eastAsia="Times New Roman" w:hAnsi="Times New Roman"/>
          <w:b/>
          <w:sz w:val="28"/>
          <w:szCs w:val="28"/>
        </w:rPr>
        <w:t>позволило улучшить качество жизни жителей ЗГО.</w:t>
      </w:r>
      <w:r w:rsidRPr="00630A33">
        <w:rPr>
          <w:rFonts w:ascii="Times New Roman" w:eastAsia="Times New Roman" w:hAnsi="Times New Roman"/>
          <w:sz w:val="28"/>
          <w:szCs w:val="28"/>
        </w:rPr>
        <w:t xml:space="preserve"> Пользователи </w:t>
      </w:r>
      <w:r w:rsidR="00DB6CD2" w:rsidRPr="00630A33">
        <w:rPr>
          <w:rFonts w:ascii="Times New Roman" w:eastAsia="Times New Roman" w:hAnsi="Times New Roman"/>
          <w:sz w:val="28"/>
          <w:szCs w:val="28"/>
        </w:rPr>
        <w:t xml:space="preserve">имеют </w:t>
      </w:r>
      <w:r w:rsidRPr="00630A33">
        <w:rPr>
          <w:rFonts w:ascii="Times New Roman" w:eastAsia="Times New Roman" w:hAnsi="Times New Roman"/>
          <w:sz w:val="28"/>
          <w:szCs w:val="28"/>
        </w:rPr>
        <w:t xml:space="preserve">возможность получать книги с крупным шрифтом, пользоваться «говорящими» книгами, благодаря </w:t>
      </w:r>
      <w:proofErr w:type="gramStart"/>
      <w:r w:rsidRPr="00630A33">
        <w:rPr>
          <w:rFonts w:ascii="Times New Roman" w:eastAsia="Times New Roman" w:hAnsi="Times New Roman"/>
          <w:sz w:val="28"/>
          <w:szCs w:val="28"/>
        </w:rPr>
        <w:t>имеющемуся</w:t>
      </w:r>
      <w:proofErr w:type="gramEnd"/>
      <w:r w:rsidRPr="00630A33">
        <w:rPr>
          <w:rFonts w:ascii="Times New Roman" w:eastAsia="Times New Roman" w:hAnsi="Times New Roman"/>
          <w:sz w:val="28"/>
          <w:szCs w:val="28"/>
        </w:rPr>
        <w:t xml:space="preserve"> в библиотеке </w:t>
      </w:r>
      <w:proofErr w:type="spellStart"/>
      <w:r w:rsidRPr="00630A33">
        <w:rPr>
          <w:rFonts w:ascii="Times New Roman" w:eastAsia="Times New Roman" w:hAnsi="Times New Roman"/>
          <w:sz w:val="28"/>
          <w:szCs w:val="28"/>
        </w:rPr>
        <w:t>тифлофлешплееру</w:t>
      </w:r>
      <w:proofErr w:type="spellEnd"/>
      <w:r w:rsidRPr="00630A33">
        <w:rPr>
          <w:rFonts w:ascii="Times New Roman" w:eastAsia="Times New Roman" w:hAnsi="Times New Roman"/>
          <w:sz w:val="28"/>
          <w:szCs w:val="28"/>
        </w:rPr>
        <w:t xml:space="preserve">, который также выдается на дом.  Литературные произведения предоставляются читателям на разных носителях, в соответствии с их потребностями. Особой популярностью пользуются аудиовизуальные издания. </w:t>
      </w:r>
      <w:r w:rsidRPr="00630A33">
        <w:rPr>
          <w:rFonts w:ascii="Times New Roman" w:eastAsia="Times New Roman" w:hAnsi="Times New Roman"/>
          <w:b/>
          <w:sz w:val="28"/>
          <w:szCs w:val="28"/>
        </w:rPr>
        <w:t>Всего на дом</w:t>
      </w:r>
      <w:r w:rsidR="00AE5DB8" w:rsidRPr="00630A33">
        <w:rPr>
          <w:rFonts w:ascii="Times New Roman" w:eastAsia="Times New Roman" w:hAnsi="Times New Roman"/>
          <w:b/>
          <w:sz w:val="28"/>
          <w:szCs w:val="28"/>
        </w:rPr>
        <w:t>у обслуживаются 45</w:t>
      </w:r>
      <w:r w:rsidRPr="00630A33">
        <w:rPr>
          <w:rFonts w:ascii="Times New Roman" w:eastAsia="Times New Roman" w:hAnsi="Times New Roman"/>
          <w:b/>
          <w:sz w:val="28"/>
          <w:szCs w:val="28"/>
        </w:rPr>
        <w:t xml:space="preserve"> человек, инвалиды категорий</w:t>
      </w:r>
      <w:proofErr w:type="gramStart"/>
      <w:r w:rsidRPr="00630A33">
        <w:rPr>
          <w:rFonts w:ascii="Times New Roman" w:eastAsia="Times New Roman" w:hAnsi="Times New Roman"/>
          <w:b/>
          <w:sz w:val="28"/>
          <w:szCs w:val="28"/>
        </w:rPr>
        <w:t xml:space="preserve"> С</w:t>
      </w:r>
      <w:proofErr w:type="gramEnd"/>
      <w:r w:rsidRPr="00630A33">
        <w:rPr>
          <w:rFonts w:ascii="Times New Roman" w:eastAsia="Times New Roman" w:hAnsi="Times New Roman"/>
          <w:b/>
          <w:sz w:val="28"/>
          <w:szCs w:val="28"/>
        </w:rPr>
        <w:t>, ОДА, К и с другими формами заболеваний.</w:t>
      </w:r>
    </w:p>
    <w:p w:rsidR="00FB687F" w:rsidRPr="009B0B3B" w:rsidRDefault="00FB687F" w:rsidP="00FB687F">
      <w:pPr>
        <w:tabs>
          <w:tab w:val="left" w:pos="-1560"/>
        </w:tabs>
        <w:spacing w:before="120" w:after="120" w:line="240" w:lineRule="auto"/>
        <w:ind w:right="-2"/>
        <w:jc w:val="both"/>
        <w:rPr>
          <w:rFonts w:ascii="Times New Roman" w:eastAsia="Times New Roman" w:hAnsi="Times New Roman"/>
          <w:b/>
          <w:i/>
          <w:sz w:val="28"/>
          <w:szCs w:val="28"/>
        </w:rPr>
      </w:pPr>
      <w:r w:rsidRPr="009B0B3B">
        <w:rPr>
          <w:rFonts w:ascii="Times New Roman" w:eastAsia="Times New Roman" w:hAnsi="Times New Roman"/>
          <w:b/>
          <w:i/>
          <w:sz w:val="28"/>
          <w:szCs w:val="28"/>
        </w:rPr>
        <w:t>Массовая работа</w:t>
      </w:r>
    </w:p>
    <w:p w:rsidR="00FB687F" w:rsidRDefault="00FB687F" w:rsidP="00FB687F">
      <w:pPr>
        <w:spacing w:before="120" w:after="120" w:line="240" w:lineRule="auto"/>
        <w:ind w:right="-2"/>
        <w:jc w:val="both"/>
        <w:rPr>
          <w:rFonts w:ascii="Times New Roman" w:eastAsia="Times New Roman" w:hAnsi="Times New Roman"/>
          <w:sz w:val="28"/>
          <w:szCs w:val="28"/>
        </w:rPr>
      </w:pPr>
      <w:r w:rsidRPr="009B0B3B">
        <w:rPr>
          <w:rFonts w:ascii="Times New Roman" w:eastAsia="Times New Roman" w:hAnsi="Times New Roman"/>
          <w:sz w:val="28"/>
          <w:szCs w:val="28"/>
        </w:rPr>
        <w:t>Традиционно для участников проекта проводятся</w:t>
      </w:r>
      <w:r w:rsidR="00AE5DB8" w:rsidRPr="009B0B3B">
        <w:rPr>
          <w:rFonts w:ascii="Times New Roman" w:eastAsia="Times New Roman" w:hAnsi="Times New Roman"/>
          <w:sz w:val="28"/>
          <w:szCs w:val="28"/>
        </w:rPr>
        <w:t xml:space="preserve"> событийные крупные массовые мероприятия</w:t>
      </w:r>
      <w:r w:rsidRPr="009B0B3B">
        <w:rPr>
          <w:rFonts w:ascii="Times New Roman" w:eastAsia="Times New Roman" w:hAnsi="Times New Roman"/>
          <w:sz w:val="28"/>
          <w:szCs w:val="28"/>
        </w:rPr>
        <w:t xml:space="preserve">. В </w:t>
      </w:r>
      <w:r w:rsidR="009B0B3B" w:rsidRPr="009B0B3B">
        <w:rPr>
          <w:rFonts w:ascii="Times New Roman" w:eastAsia="Times New Roman" w:hAnsi="Times New Roman"/>
          <w:sz w:val="28"/>
          <w:szCs w:val="28"/>
        </w:rPr>
        <w:t>2022</w:t>
      </w:r>
      <w:r w:rsidR="00AE5DB8" w:rsidRPr="009B0B3B">
        <w:rPr>
          <w:rFonts w:ascii="Times New Roman" w:eastAsia="Times New Roman" w:hAnsi="Times New Roman"/>
          <w:sz w:val="28"/>
          <w:szCs w:val="28"/>
        </w:rPr>
        <w:t xml:space="preserve"> году</w:t>
      </w:r>
      <w:r w:rsidR="009B0B3B">
        <w:rPr>
          <w:rFonts w:ascii="Times New Roman" w:eastAsia="Times New Roman" w:hAnsi="Times New Roman"/>
          <w:sz w:val="28"/>
          <w:szCs w:val="28"/>
        </w:rPr>
        <w:t xml:space="preserve"> прошло 5</w:t>
      </w:r>
      <w:r w:rsidRPr="009B0B3B">
        <w:rPr>
          <w:rFonts w:ascii="Times New Roman" w:eastAsia="Times New Roman" w:hAnsi="Times New Roman"/>
          <w:sz w:val="28"/>
          <w:szCs w:val="28"/>
        </w:rPr>
        <w:t xml:space="preserve"> </w:t>
      </w:r>
      <w:proofErr w:type="gramStart"/>
      <w:r w:rsidRPr="009B0B3B">
        <w:rPr>
          <w:rFonts w:ascii="Times New Roman" w:eastAsia="Times New Roman" w:hAnsi="Times New Roman"/>
          <w:sz w:val="28"/>
          <w:szCs w:val="28"/>
        </w:rPr>
        <w:t>крупных</w:t>
      </w:r>
      <w:proofErr w:type="gramEnd"/>
      <w:r w:rsidRPr="009B0B3B">
        <w:rPr>
          <w:rFonts w:ascii="Times New Roman" w:eastAsia="Times New Roman" w:hAnsi="Times New Roman"/>
          <w:sz w:val="28"/>
          <w:szCs w:val="28"/>
        </w:rPr>
        <w:t xml:space="preserve"> массовых мероприятия: </w:t>
      </w:r>
    </w:p>
    <w:p w:rsidR="00766EB0" w:rsidRPr="009B0B3B" w:rsidRDefault="00766EB0" w:rsidP="00FB687F">
      <w:pPr>
        <w:spacing w:before="120" w:after="12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66EB0">
        <w:rPr>
          <w:rFonts w:ascii="Times New Roman" w:eastAsia="Times New Roman" w:hAnsi="Times New Roman"/>
          <w:sz w:val="28"/>
          <w:szCs w:val="28"/>
        </w:rPr>
        <w:t xml:space="preserve">14 января в Библиотеке 21 «Дом Друзей» организована и проведена тематическая программа, посвященная истории и традициям празднования </w:t>
      </w:r>
      <w:r w:rsidRPr="004D5806">
        <w:rPr>
          <w:rFonts w:ascii="Times New Roman" w:eastAsia="Times New Roman" w:hAnsi="Times New Roman"/>
          <w:b/>
          <w:sz w:val="28"/>
          <w:szCs w:val="28"/>
        </w:rPr>
        <w:t>«Старого Нового года».</w:t>
      </w:r>
      <w:r w:rsidRPr="00766EB0">
        <w:rPr>
          <w:rFonts w:ascii="Times New Roman" w:eastAsia="Times New Roman" w:hAnsi="Times New Roman"/>
          <w:sz w:val="28"/>
          <w:szCs w:val="28"/>
        </w:rPr>
        <w:t xml:space="preserve"> Этот удивительный праздник стал для читателей и друзей библиотеки заключительным этапом новогодних каникул. В теплой и дружественной обстановке гости с удовольствием общались, веселились и принимали активное участие в конкурсах. </w:t>
      </w:r>
      <w:r>
        <w:rPr>
          <w:rFonts w:ascii="Times New Roman" w:eastAsia="Times New Roman" w:hAnsi="Times New Roman"/>
          <w:sz w:val="28"/>
          <w:szCs w:val="28"/>
        </w:rPr>
        <w:t>Посетили 50 человек.</w:t>
      </w:r>
    </w:p>
    <w:p w:rsidR="00251218" w:rsidRPr="00251218" w:rsidRDefault="00251218" w:rsidP="00251218">
      <w:pPr>
        <w:spacing w:line="240" w:lineRule="auto"/>
        <w:jc w:val="both"/>
        <w:rPr>
          <w:rFonts w:ascii="Times New Roman" w:eastAsiaTheme="minorHAnsi" w:hAnsi="Times New Roman"/>
          <w:sz w:val="28"/>
          <w:szCs w:val="28"/>
        </w:rPr>
      </w:pPr>
      <w:r w:rsidRPr="00251218">
        <w:rPr>
          <w:rFonts w:ascii="Times New Roman" w:eastAsiaTheme="minorHAnsi" w:hAnsi="Times New Roman"/>
          <w:sz w:val="28"/>
          <w:szCs w:val="28"/>
        </w:rPr>
        <w:t xml:space="preserve">- </w:t>
      </w:r>
      <w:r w:rsidRPr="00251218">
        <w:rPr>
          <w:rFonts w:ascii="Times New Roman" w:eastAsiaTheme="minorHAnsi" w:hAnsi="Times New Roman"/>
          <w:b/>
          <w:sz w:val="28"/>
          <w:szCs w:val="28"/>
        </w:rPr>
        <w:t>Интеллектуально – познавательная программа «Передай добро по кругу».</w:t>
      </w:r>
      <w:r w:rsidRPr="00251218">
        <w:rPr>
          <w:rFonts w:ascii="Times New Roman" w:eastAsiaTheme="minorHAnsi" w:hAnsi="Times New Roman"/>
          <w:sz w:val="28"/>
          <w:szCs w:val="28"/>
        </w:rPr>
        <w:t xml:space="preserve"> Мероприятие посвящено дню спонтанного проявления доброты, которое ежегодно отмечают 17 февраля во многих странах.  Ведущая рассказала об основателе, истории и событиях связанных с этой датой. Присутствующие вспомнили и познакомились с некоторыми благотворительными проектами, которые созданы в России с целью </w:t>
      </w:r>
      <w:proofErr w:type="gramStart"/>
      <w:r w:rsidRPr="00251218">
        <w:rPr>
          <w:rFonts w:ascii="Times New Roman" w:eastAsiaTheme="minorHAnsi" w:hAnsi="Times New Roman"/>
          <w:sz w:val="28"/>
          <w:szCs w:val="28"/>
        </w:rPr>
        <w:t>помогать</w:t>
      </w:r>
      <w:proofErr w:type="gramEnd"/>
      <w:r w:rsidRPr="00251218">
        <w:rPr>
          <w:rFonts w:ascii="Times New Roman" w:eastAsiaTheme="minorHAnsi" w:hAnsi="Times New Roman"/>
          <w:sz w:val="28"/>
          <w:szCs w:val="28"/>
        </w:rPr>
        <w:t xml:space="preserve">. Вторая часть мероприятия прошла в виде музыкального </w:t>
      </w:r>
      <w:proofErr w:type="spellStart"/>
      <w:r w:rsidRPr="00251218">
        <w:rPr>
          <w:rFonts w:ascii="Times New Roman" w:eastAsiaTheme="minorHAnsi" w:hAnsi="Times New Roman"/>
          <w:sz w:val="28"/>
          <w:szCs w:val="28"/>
        </w:rPr>
        <w:t>батла</w:t>
      </w:r>
      <w:proofErr w:type="spellEnd"/>
      <w:r w:rsidRPr="00251218">
        <w:rPr>
          <w:rFonts w:ascii="Times New Roman" w:eastAsiaTheme="minorHAnsi" w:hAnsi="Times New Roman"/>
          <w:sz w:val="28"/>
          <w:szCs w:val="28"/>
        </w:rPr>
        <w:t xml:space="preserve">. Задача команд заключалась в том, чтобы ответить на музыкальные вопросы и разгадать зашифрованную песню, а песни были все о дружбе доброте и взаимовыручке. В заключение мероприятия веселыми играми встретили приближающуюся </w:t>
      </w:r>
      <w:r w:rsidRPr="00251218">
        <w:rPr>
          <w:rFonts w:ascii="Times New Roman" w:eastAsiaTheme="minorHAnsi" w:hAnsi="Times New Roman"/>
          <w:sz w:val="28"/>
          <w:szCs w:val="28"/>
        </w:rPr>
        <w:lastRenderedPageBreak/>
        <w:t xml:space="preserve">масленицу и в кругу близких друзей пили чай с блинами. Проведено для РЦ «Феникс». Посетили 50 человек. </w:t>
      </w:r>
    </w:p>
    <w:p w:rsidR="00272C46" w:rsidRPr="00272C46" w:rsidRDefault="00766EB0" w:rsidP="00272C46">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72C46" w:rsidRPr="00272C46">
        <w:rPr>
          <w:rFonts w:ascii="Times New Roman" w:eastAsiaTheme="minorHAnsi" w:hAnsi="Times New Roman"/>
          <w:sz w:val="28"/>
          <w:szCs w:val="28"/>
        </w:rPr>
        <w:t>Покрутили пестрый глобус...</w:t>
      </w:r>
      <w:r w:rsidR="004D5806">
        <w:rPr>
          <w:rFonts w:ascii="Times New Roman" w:eastAsiaTheme="minorHAnsi" w:hAnsi="Times New Roman"/>
          <w:sz w:val="28"/>
          <w:szCs w:val="28"/>
        </w:rPr>
        <w:t xml:space="preserve"> </w:t>
      </w:r>
      <w:r w:rsidR="00272C46" w:rsidRPr="00272C46">
        <w:rPr>
          <w:rFonts w:ascii="Times New Roman" w:eastAsiaTheme="minorHAnsi" w:hAnsi="Times New Roman"/>
          <w:sz w:val="28"/>
          <w:szCs w:val="28"/>
        </w:rPr>
        <w:t xml:space="preserve">21 мая в Библиотеке №21 «Дом Друзей» на </w:t>
      </w:r>
      <w:r w:rsidR="00272C46" w:rsidRPr="00272C46">
        <w:rPr>
          <w:rFonts w:ascii="Times New Roman" w:eastAsiaTheme="minorHAnsi" w:hAnsi="Times New Roman"/>
          <w:b/>
          <w:sz w:val="28"/>
          <w:szCs w:val="28"/>
        </w:rPr>
        <w:t>музыкально-познавательный  час «Ритмы народов мира»</w:t>
      </w:r>
      <w:r w:rsidR="00272C46" w:rsidRPr="00272C46">
        <w:rPr>
          <w:rFonts w:ascii="Times New Roman" w:eastAsiaTheme="minorHAnsi" w:hAnsi="Times New Roman"/>
          <w:sz w:val="28"/>
          <w:szCs w:val="28"/>
        </w:rPr>
        <w:t xml:space="preserve"> приглашены социально-незащищенные пользователи, которым всегда интересно и тепло среди друзей. Библиотекари познакомили гостей с культурными традициями разных народов мира, научили передавать настроение, характер музыки через песню и пластику тела. В ходе мероприятия была проведена игра-викторина «Танцы народов мира». Присутствующие с удовольствием принимали участие в викторине, дружно и весело повторяли характерные танцевальные движения разных народов. В дружеской обстановке продолжили общение за кружечкой чая. Несмотря на погоду, мероприятие прошло весело и интересно.</w:t>
      </w:r>
      <w:r>
        <w:rPr>
          <w:rFonts w:ascii="Times New Roman" w:eastAsiaTheme="minorHAnsi" w:hAnsi="Times New Roman"/>
          <w:sz w:val="28"/>
          <w:szCs w:val="28"/>
        </w:rPr>
        <w:t xml:space="preserve"> Посетили 50 </w:t>
      </w:r>
      <w:r w:rsidR="00272C46" w:rsidRPr="00272C46">
        <w:rPr>
          <w:rFonts w:ascii="Times New Roman" w:eastAsiaTheme="minorHAnsi" w:hAnsi="Times New Roman"/>
          <w:sz w:val="28"/>
          <w:szCs w:val="28"/>
        </w:rPr>
        <w:t>человек.</w:t>
      </w:r>
    </w:p>
    <w:p w:rsidR="004D5806" w:rsidRDefault="00AF3E86" w:rsidP="004D5806">
      <w:pPr>
        <w:spacing w:before="120" w:after="12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D5806">
        <w:rPr>
          <w:rFonts w:ascii="Times New Roman" w:eastAsia="Times New Roman" w:hAnsi="Times New Roman"/>
          <w:sz w:val="28"/>
          <w:szCs w:val="28"/>
          <w:lang w:eastAsia="ru-RU"/>
        </w:rPr>
        <w:t>И</w:t>
      </w:r>
      <w:r w:rsidR="004D5806" w:rsidRPr="004D5806">
        <w:rPr>
          <w:rFonts w:ascii="Times New Roman" w:eastAsia="Times New Roman" w:hAnsi="Times New Roman"/>
          <w:b/>
          <w:sz w:val="28"/>
          <w:szCs w:val="28"/>
          <w:lang w:eastAsia="ru-RU"/>
        </w:rPr>
        <w:t>нформационно-познавательная программа «Счастье там, где верность и любовь»</w:t>
      </w:r>
      <w:r w:rsidR="004D5806" w:rsidRPr="004D5806">
        <w:rPr>
          <w:rFonts w:ascii="Times New Roman" w:eastAsia="Times New Roman" w:hAnsi="Times New Roman"/>
          <w:sz w:val="28"/>
          <w:szCs w:val="28"/>
          <w:lang w:eastAsia="ru-RU"/>
        </w:rPr>
        <w:t xml:space="preserve"> </w:t>
      </w:r>
      <w:proofErr w:type="gramStart"/>
      <w:r w:rsidR="004D5806" w:rsidRPr="004D5806">
        <w:rPr>
          <w:rFonts w:ascii="Times New Roman" w:eastAsia="Times New Roman" w:hAnsi="Times New Roman"/>
          <w:sz w:val="28"/>
          <w:szCs w:val="28"/>
          <w:lang w:eastAsia="ru-RU"/>
        </w:rPr>
        <w:t>ко</w:t>
      </w:r>
      <w:proofErr w:type="gramEnd"/>
      <w:r w:rsidR="004D5806" w:rsidRPr="004D5806">
        <w:rPr>
          <w:rFonts w:ascii="Times New Roman" w:eastAsia="Times New Roman" w:hAnsi="Times New Roman"/>
          <w:sz w:val="28"/>
          <w:szCs w:val="28"/>
          <w:lang w:eastAsia="ru-RU"/>
        </w:rPr>
        <w:t xml:space="preserve"> Всероссийскому Дню семьи, любви и верности.  Гостями встречи стали  люди  с ОВЗ. На встрече вспомнили красивую  историю большой любви Петра и </w:t>
      </w:r>
      <w:proofErr w:type="spellStart"/>
      <w:r w:rsidR="004D5806" w:rsidRPr="004D5806">
        <w:rPr>
          <w:rFonts w:ascii="Times New Roman" w:eastAsia="Times New Roman" w:hAnsi="Times New Roman"/>
          <w:sz w:val="28"/>
          <w:szCs w:val="28"/>
          <w:lang w:eastAsia="ru-RU"/>
        </w:rPr>
        <w:t>Февронии</w:t>
      </w:r>
      <w:proofErr w:type="spellEnd"/>
      <w:r w:rsidR="004D5806" w:rsidRPr="004D5806">
        <w:rPr>
          <w:rFonts w:ascii="Times New Roman" w:eastAsia="Times New Roman" w:hAnsi="Times New Roman"/>
          <w:sz w:val="28"/>
          <w:szCs w:val="28"/>
          <w:lang w:eastAsia="ru-RU"/>
        </w:rPr>
        <w:t xml:space="preserve">, которая   сопровождалась  слайд презентацией. Присутствующие приняли активное участие в конкурсах и викторинах. Вспомнили  пословицы и поговорки о семье, учились понимать друг друга жестами, узнали много интересных </w:t>
      </w:r>
      <w:proofErr w:type="gramStart"/>
      <w:r w:rsidR="004D5806" w:rsidRPr="004D5806">
        <w:rPr>
          <w:rFonts w:ascii="Times New Roman" w:eastAsia="Times New Roman" w:hAnsi="Times New Roman"/>
          <w:sz w:val="28"/>
          <w:szCs w:val="28"/>
          <w:lang w:eastAsia="ru-RU"/>
        </w:rPr>
        <w:t>фактов  о</w:t>
      </w:r>
      <w:proofErr w:type="gramEnd"/>
      <w:r w:rsidR="004D5806" w:rsidRPr="004D5806">
        <w:rPr>
          <w:rFonts w:ascii="Times New Roman" w:eastAsia="Times New Roman" w:hAnsi="Times New Roman"/>
          <w:sz w:val="28"/>
          <w:szCs w:val="28"/>
          <w:lang w:eastAsia="ru-RU"/>
        </w:rPr>
        <w:t>  свадебных юбилеях. Библиотекари сумели создать атмосферу любви, гармонии, наполнить зал улыбками, стихами, музыкальными и творческими номерами  о семье и любви.</w:t>
      </w:r>
      <w:r w:rsidR="004D5806" w:rsidRPr="004D5806">
        <w:rPr>
          <w:rFonts w:ascii="Times New Roman" w:eastAsia="Times New Roman" w:hAnsi="Times New Roman"/>
          <w:sz w:val="28"/>
          <w:szCs w:val="28"/>
          <w:lang w:eastAsia="ru-RU"/>
        </w:rPr>
        <w:br/>
        <w:t xml:space="preserve">Красиво и торжественно, на фоне белых ромашек, символа праздника, звучал гимн Семьи, написанный специально к этому празднику. Заключительным аккордом стало дружественное чаепитие, где в неспешной беседе, </w:t>
      </w:r>
      <w:r w:rsidR="006D71A7">
        <w:rPr>
          <w:rFonts w:ascii="Times New Roman" w:eastAsia="Times New Roman" w:hAnsi="Times New Roman"/>
          <w:sz w:val="28"/>
          <w:szCs w:val="28"/>
          <w:lang w:eastAsia="ru-RU"/>
        </w:rPr>
        <w:t>Посетили 41 человек.</w:t>
      </w:r>
    </w:p>
    <w:p w:rsidR="006D71A7" w:rsidRPr="004D5806" w:rsidRDefault="006D71A7" w:rsidP="004D5806">
      <w:pPr>
        <w:spacing w:before="120" w:after="12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D71A7">
        <w:rPr>
          <w:rFonts w:ascii="Times New Roman" w:eastAsia="Times New Roman" w:hAnsi="Times New Roman"/>
          <w:sz w:val="28"/>
          <w:szCs w:val="28"/>
          <w:lang w:eastAsia="ru-RU"/>
        </w:rPr>
        <w:t>Литератур</w:t>
      </w:r>
      <w:r>
        <w:rPr>
          <w:rFonts w:ascii="Times New Roman" w:eastAsia="Times New Roman" w:hAnsi="Times New Roman"/>
          <w:sz w:val="28"/>
          <w:szCs w:val="28"/>
          <w:lang w:eastAsia="ru-RU"/>
        </w:rPr>
        <w:t xml:space="preserve">ный час «Город тёплых сердец». </w:t>
      </w:r>
      <w:r w:rsidRPr="006D71A7">
        <w:rPr>
          <w:rFonts w:ascii="Times New Roman" w:eastAsia="Times New Roman" w:hAnsi="Times New Roman"/>
          <w:sz w:val="28"/>
          <w:szCs w:val="28"/>
          <w:lang w:eastAsia="ru-RU"/>
        </w:rPr>
        <w:t xml:space="preserve">В этот день звучали стихи и рассказы поэтов и писателей Златоуста, которые воспевали в своих произведениях удивительную и неповторимую красоту своей малой родины, ее величие и могущество, ее бесконечные просторы и, конечно </w:t>
      </w:r>
      <w:r>
        <w:rPr>
          <w:rFonts w:ascii="Times New Roman" w:eastAsia="Times New Roman" w:hAnsi="Times New Roman"/>
          <w:sz w:val="28"/>
          <w:szCs w:val="28"/>
          <w:lang w:eastAsia="ru-RU"/>
        </w:rPr>
        <w:t xml:space="preserve">же, людей с их широкой душой.  </w:t>
      </w:r>
      <w:r w:rsidRPr="006D71A7">
        <w:rPr>
          <w:rFonts w:ascii="Times New Roman" w:eastAsia="Times New Roman" w:hAnsi="Times New Roman"/>
          <w:sz w:val="28"/>
          <w:szCs w:val="28"/>
          <w:lang w:eastAsia="ru-RU"/>
        </w:rPr>
        <w:t xml:space="preserve">Проведено для </w:t>
      </w:r>
      <w:r>
        <w:rPr>
          <w:rFonts w:ascii="Times New Roman" w:eastAsia="Times New Roman" w:hAnsi="Times New Roman"/>
          <w:sz w:val="28"/>
          <w:szCs w:val="28"/>
          <w:lang w:eastAsia="ru-RU"/>
        </w:rPr>
        <w:t xml:space="preserve">людей с </w:t>
      </w:r>
      <w:r w:rsidRPr="006D71A7">
        <w:rPr>
          <w:rFonts w:ascii="Times New Roman" w:eastAsia="Times New Roman" w:hAnsi="Times New Roman"/>
          <w:sz w:val="28"/>
          <w:szCs w:val="28"/>
          <w:lang w:eastAsia="ru-RU"/>
        </w:rPr>
        <w:t xml:space="preserve">ОВЗ. </w:t>
      </w:r>
      <w:r>
        <w:rPr>
          <w:rFonts w:ascii="Times New Roman" w:eastAsia="Times New Roman" w:hAnsi="Times New Roman"/>
          <w:sz w:val="28"/>
          <w:szCs w:val="28"/>
          <w:lang w:eastAsia="ru-RU"/>
        </w:rPr>
        <w:t>Посетили 40 человек.</w:t>
      </w:r>
    </w:p>
    <w:p w:rsidR="00346655" w:rsidRPr="006D71A7" w:rsidRDefault="009D64B2" w:rsidP="00346655">
      <w:pPr>
        <w:spacing w:before="120" w:after="120" w:line="240" w:lineRule="auto"/>
        <w:ind w:right="-2"/>
        <w:jc w:val="both"/>
        <w:rPr>
          <w:rFonts w:ascii="Times New Roman" w:eastAsia="Times New Roman" w:hAnsi="Times New Roman"/>
          <w:sz w:val="28"/>
          <w:szCs w:val="28"/>
        </w:rPr>
      </w:pPr>
      <w:r w:rsidRPr="006D71A7">
        <w:rPr>
          <w:rFonts w:ascii="Times New Roman" w:eastAsia="Times New Roman" w:hAnsi="Times New Roman"/>
          <w:sz w:val="28"/>
          <w:szCs w:val="28"/>
        </w:rPr>
        <w:t>Одной из приоритетных задач библиотеки является развитие инклюзивного общения, в связи с этим п</w:t>
      </w:r>
      <w:r w:rsidR="00346655" w:rsidRPr="006D71A7">
        <w:rPr>
          <w:rFonts w:ascii="Times New Roman" w:eastAsia="Times New Roman" w:hAnsi="Times New Roman"/>
          <w:sz w:val="28"/>
          <w:szCs w:val="28"/>
        </w:rPr>
        <w:t>ользователи библиотеки социально – незащищенных категорий являются участниками других событийных мероприятий, проводимых для всех категорий пользователей.</w:t>
      </w:r>
    </w:p>
    <w:p w:rsidR="00346655" w:rsidRPr="006D71A7" w:rsidRDefault="00346655" w:rsidP="00346655">
      <w:pPr>
        <w:spacing w:before="120" w:after="120" w:line="240" w:lineRule="auto"/>
        <w:ind w:right="-2"/>
        <w:jc w:val="both"/>
        <w:rPr>
          <w:rFonts w:ascii="Times New Roman" w:eastAsia="Times New Roman" w:hAnsi="Times New Roman"/>
          <w:sz w:val="28"/>
          <w:szCs w:val="28"/>
        </w:rPr>
      </w:pPr>
      <w:r w:rsidRPr="006D71A7">
        <w:rPr>
          <w:rFonts w:ascii="Times New Roman" w:eastAsia="Times New Roman" w:hAnsi="Times New Roman"/>
          <w:b/>
          <w:sz w:val="28"/>
          <w:szCs w:val="28"/>
        </w:rPr>
        <w:t xml:space="preserve">- </w:t>
      </w:r>
      <w:r w:rsidR="009068D3" w:rsidRPr="006D71A7">
        <w:rPr>
          <w:rFonts w:ascii="Times New Roman" w:eastAsia="Times New Roman" w:hAnsi="Times New Roman"/>
          <w:b/>
          <w:sz w:val="28"/>
          <w:szCs w:val="28"/>
        </w:rPr>
        <w:t xml:space="preserve">Церемония награждения лучших читателей </w:t>
      </w:r>
      <w:r w:rsidRPr="006D71A7">
        <w:rPr>
          <w:rFonts w:ascii="Times New Roman" w:eastAsia="Times New Roman" w:hAnsi="Times New Roman"/>
          <w:b/>
          <w:sz w:val="28"/>
          <w:szCs w:val="28"/>
        </w:rPr>
        <w:t>«Оскар за чтение»</w:t>
      </w:r>
      <w:r w:rsidR="009068D3" w:rsidRPr="006D71A7">
        <w:rPr>
          <w:rFonts w:ascii="Times New Roman" w:eastAsia="Times New Roman" w:hAnsi="Times New Roman"/>
          <w:b/>
          <w:sz w:val="28"/>
          <w:szCs w:val="28"/>
        </w:rPr>
        <w:t>.</w:t>
      </w:r>
      <w:r w:rsidRPr="006D71A7">
        <w:rPr>
          <w:rFonts w:ascii="Times New Roman" w:eastAsia="Times New Roman" w:hAnsi="Times New Roman"/>
          <w:b/>
          <w:sz w:val="28"/>
          <w:szCs w:val="28"/>
        </w:rPr>
        <w:t xml:space="preserve"> </w:t>
      </w:r>
      <w:r w:rsidRPr="006D71A7">
        <w:rPr>
          <w:rFonts w:ascii="Times New Roman" w:eastAsia="Times New Roman" w:hAnsi="Times New Roman"/>
          <w:sz w:val="28"/>
          <w:szCs w:val="28"/>
        </w:rPr>
        <w:t>Проведено для всех категорий пол</w:t>
      </w:r>
      <w:r w:rsidR="009068D3" w:rsidRPr="006D71A7">
        <w:rPr>
          <w:rFonts w:ascii="Times New Roman" w:eastAsia="Times New Roman" w:hAnsi="Times New Roman"/>
          <w:sz w:val="28"/>
          <w:szCs w:val="28"/>
        </w:rPr>
        <w:t xml:space="preserve">ьзователей. </w:t>
      </w:r>
      <w:r w:rsidR="00B57DD8" w:rsidRPr="006D71A7">
        <w:rPr>
          <w:rFonts w:ascii="Times New Roman" w:eastAsia="Times New Roman" w:hAnsi="Times New Roman"/>
          <w:sz w:val="28"/>
          <w:szCs w:val="28"/>
        </w:rPr>
        <w:t xml:space="preserve">Сувениры и «Благодарственные письма от МБУК «ЦБС ЗГО» получили 7 участников данной категории пользователей. Всего посетили </w:t>
      </w:r>
      <w:r w:rsidR="006D71A7" w:rsidRPr="006D71A7">
        <w:rPr>
          <w:rFonts w:ascii="Times New Roman" w:eastAsia="Times New Roman" w:hAnsi="Times New Roman"/>
          <w:sz w:val="28"/>
          <w:szCs w:val="28"/>
        </w:rPr>
        <w:t>60 человек, из них 32</w:t>
      </w:r>
      <w:r w:rsidR="009068D3" w:rsidRPr="006D71A7">
        <w:rPr>
          <w:rFonts w:ascii="Times New Roman" w:eastAsia="Times New Roman" w:hAnsi="Times New Roman"/>
          <w:sz w:val="28"/>
          <w:szCs w:val="28"/>
        </w:rPr>
        <w:t xml:space="preserve"> человек</w:t>
      </w:r>
      <w:r w:rsidR="006D71A7" w:rsidRPr="006D71A7">
        <w:rPr>
          <w:rFonts w:ascii="Times New Roman" w:eastAsia="Times New Roman" w:hAnsi="Times New Roman"/>
          <w:sz w:val="28"/>
          <w:szCs w:val="28"/>
        </w:rPr>
        <w:t>а</w:t>
      </w:r>
      <w:r w:rsidR="009068D3" w:rsidRPr="006D71A7">
        <w:rPr>
          <w:rFonts w:ascii="Times New Roman" w:eastAsia="Times New Roman" w:hAnsi="Times New Roman"/>
          <w:sz w:val="28"/>
          <w:szCs w:val="28"/>
        </w:rPr>
        <w:t xml:space="preserve"> – пользователи проекта «Библиотека – территория равных».</w:t>
      </w:r>
    </w:p>
    <w:p w:rsidR="00C41CC9" w:rsidRPr="006D71A7" w:rsidRDefault="00C41CC9" w:rsidP="00C41CC9">
      <w:pPr>
        <w:spacing w:before="120" w:after="120" w:line="240" w:lineRule="auto"/>
        <w:ind w:right="-2"/>
        <w:jc w:val="both"/>
        <w:rPr>
          <w:rFonts w:ascii="Times New Roman" w:eastAsia="Times New Roman" w:hAnsi="Times New Roman"/>
          <w:b/>
          <w:i/>
          <w:sz w:val="28"/>
          <w:szCs w:val="28"/>
        </w:rPr>
      </w:pPr>
      <w:proofErr w:type="gramStart"/>
      <w:r w:rsidRPr="006D71A7">
        <w:rPr>
          <w:rFonts w:ascii="Times New Roman" w:eastAsia="Times New Roman" w:hAnsi="Times New Roman"/>
          <w:b/>
          <w:i/>
          <w:sz w:val="28"/>
          <w:szCs w:val="28"/>
        </w:rPr>
        <w:t>(См.5.3.</w:t>
      </w:r>
      <w:proofErr w:type="gramEnd"/>
      <w:r w:rsidRPr="006D71A7">
        <w:rPr>
          <w:rFonts w:ascii="Times New Roman" w:eastAsia="Times New Roman" w:hAnsi="Times New Roman"/>
          <w:b/>
          <w:i/>
          <w:sz w:val="28"/>
          <w:szCs w:val="28"/>
        </w:rPr>
        <w:t xml:space="preserve"> </w:t>
      </w:r>
      <w:proofErr w:type="gramStart"/>
      <w:r w:rsidR="0046008A" w:rsidRPr="006D71A7">
        <w:rPr>
          <w:rFonts w:ascii="Times New Roman" w:eastAsia="Times New Roman" w:hAnsi="Times New Roman"/>
          <w:b/>
          <w:i/>
          <w:sz w:val="28"/>
          <w:szCs w:val="28"/>
        </w:rPr>
        <w:t xml:space="preserve">Организация работы с пользователями </w:t>
      </w:r>
      <w:r w:rsidRPr="006D71A7">
        <w:rPr>
          <w:rFonts w:ascii="Times New Roman" w:eastAsia="Times New Roman" w:hAnsi="Times New Roman"/>
          <w:b/>
          <w:i/>
          <w:sz w:val="28"/>
          <w:szCs w:val="28"/>
        </w:rPr>
        <w:t>Культурно – просветительская деятельность).</w:t>
      </w:r>
      <w:proofErr w:type="gramEnd"/>
    </w:p>
    <w:p w:rsidR="00C41CC9" w:rsidRPr="00AF369F" w:rsidRDefault="00C41CC9" w:rsidP="002D1ECA">
      <w:pPr>
        <w:spacing w:before="120" w:after="0" w:line="240" w:lineRule="auto"/>
        <w:ind w:right="-2"/>
        <w:jc w:val="both"/>
        <w:rPr>
          <w:rFonts w:ascii="Times New Roman" w:eastAsia="Times New Roman" w:hAnsi="Times New Roman"/>
          <w:b/>
          <w:i/>
          <w:sz w:val="28"/>
          <w:szCs w:val="28"/>
        </w:rPr>
      </w:pPr>
      <w:r w:rsidRPr="00AF369F">
        <w:rPr>
          <w:rFonts w:ascii="Times New Roman" w:eastAsia="Times New Roman" w:hAnsi="Times New Roman"/>
          <w:b/>
          <w:i/>
          <w:sz w:val="28"/>
          <w:szCs w:val="28"/>
        </w:rPr>
        <w:lastRenderedPageBreak/>
        <w:t>Итого:</w:t>
      </w:r>
    </w:p>
    <w:p w:rsidR="00C41CC9" w:rsidRPr="00AF369F" w:rsidRDefault="009D64B2" w:rsidP="002D1ECA">
      <w:pPr>
        <w:spacing w:before="120" w:after="0" w:line="240" w:lineRule="auto"/>
        <w:ind w:right="-2"/>
        <w:jc w:val="both"/>
        <w:rPr>
          <w:rFonts w:ascii="Times New Roman" w:eastAsia="Times New Roman" w:hAnsi="Times New Roman"/>
          <w:b/>
          <w:i/>
          <w:sz w:val="28"/>
          <w:szCs w:val="28"/>
        </w:rPr>
      </w:pPr>
      <w:r w:rsidRPr="00AF369F">
        <w:rPr>
          <w:rFonts w:ascii="Times New Roman" w:eastAsia="Times New Roman" w:hAnsi="Times New Roman"/>
          <w:b/>
          <w:i/>
          <w:sz w:val="28"/>
          <w:szCs w:val="28"/>
        </w:rPr>
        <w:t>-</w:t>
      </w:r>
      <w:r w:rsidR="00AF369F" w:rsidRPr="00AF369F">
        <w:rPr>
          <w:rFonts w:ascii="Times New Roman" w:eastAsia="Times New Roman" w:hAnsi="Times New Roman"/>
          <w:b/>
          <w:i/>
          <w:sz w:val="28"/>
          <w:szCs w:val="28"/>
        </w:rPr>
        <w:t xml:space="preserve"> 2 Акции, приняли участие – 18 человек, в других библиотечных акциях различного формата приняли участие – 109 человек с ОВЗ (всего 127 человек)</w:t>
      </w:r>
    </w:p>
    <w:p w:rsidR="00C41CC9" w:rsidRPr="00AF369F" w:rsidRDefault="009D64B2" w:rsidP="002D1ECA">
      <w:pPr>
        <w:spacing w:before="120" w:after="0" w:line="240" w:lineRule="auto"/>
        <w:ind w:right="-2"/>
        <w:jc w:val="both"/>
        <w:rPr>
          <w:rFonts w:ascii="Times New Roman" w:eastAsia="Times New Roman" w:hAnsi="Times New Roman"/>
          <w:b/>
          <w:i/>
          <w:sz w:val="28"/>
          <w:szCs w:val="28"/>
        </w:rPr>
      </w:pPr>
      <w:r w:rsidRPr="00AF369F">
        <w:rPr>
          <w:rFonts w:ascii="Times New Roman" w:eastAsia="Times New Roman" w:hAnsi="Times New Roman"/>
          <w:b/>
          <w:i/>
          <w:sz w:val="28"/>
          <w:szCs w:val="28"/>
        </w:rPr>
        <w:t xml:space="preserve">- 1 клуб, мероприятий – </w:t>
      </w:r>
      <w:r w:rsidR="00AF369F" w:rsidRPr="00AF369F">
        <w:rPr>
          <w:rFonts w:ascii="Times New Roman" w:eastAsia="Times New Roman" w:hAnsi="Times New Roman"/>
          <w:b/>
          <w:i/>
          <w:sz w:val="28"/>
          <w:szCs w:val="28"/>
        </w:rPr>
        <w:t>39</w:t>
      </w:r>
      <w:r w:rsidRPr="00AF369F">
        <w:rPr>
          <w:rFonts w:ascii="Times New Roman" w:eastAsia="Times New Roman" w:hAnsi="Times New Roman"/>
          <w:b/>
          <w:i/>
          <w:sz w:val="28"/>
          <w:szCs w:val="28"/>
        </w:rPr>
        <w:t xml:space="preserve">, посетили – </w:t>
      </w:r>
      <w:r w:rsidR="007D31C0">
        <w:rPr>
          <w:rFonts w:ascii="Times New Roman" w:eastAsia="Times New Roman" w:hAnsi="Times New Roman"/>
          <w:b/>
          <w:i/>
          <w:sz w:val="28"/>
          <w:szCs w:val="28"/>
        </w:rPr>
        <w:t>509</w:t>
      </w:r>
      <w:r w:rsidR="00370CE5" w:rsidRPr="00AF369F">
        <w:rPr>
          <w:rFonts w:ascii="Times New Roman" w:eastAsia="Times New Roman" w:hAnsi="Times New Roman"/>
          <w:b/>
          <w:i/>
          <w:sz w:val="28"/>
          <w:szCs w:val="28"/>
        </w:rPr>
        <w:t xml:space="preserve"> </w:t>
      </w:r>
      <w:r w:rsidR="00C41CC9" w:rsidRPr="00AF369F">
        <w:rPr>
          <w:rFonts w:ascii="Times New Roman" w:eastAsia="Times New Roman" w:hAnsi="Times New Roman"/>
          <w:b/>
          <w:i/>
          <w:sz w:val="28"/>
          <w:szCs w:val="28"/>
        </w:rPr>
        <w:t>человек</w:t>
      </w:r>
      <w:r w:rsidR="00370CE5" w:rsidRPr="00AF369F">
        <w:rPr>
          <w:rFonts w:ascii="Times New Roman" w:eastAsia="Times New Roman" w:hAnsi="Times New Roman"/>
          <w:b/>
          <w:i/>
          <w:sz w:val="28"/>
          <w:szCs w:val="28"/>
        </w:rPr>
        <w:t>.</w:t>
      </w:r>
    </w:p>
    <w:p w:rsidR="00C41CC9" w:rsidRPr="00AF369F" w:rsidRDefault="00C41CC9" w:rsidP="002D1ECA">
      <w:pPr>
        <w:spacing w:before="120" w:after="0" w:line="240" w:lineRule="auto"/>
        <w:ind w:right="-2"/>
        <w:jc w:val="both"/>
        <w:rPr>
          <w:rFonts w:ascii="Times New Roman" w:eastAsia="Times New Roman" w:hAnsi="Times New Roman"/>
          <w:b/>
          <w:i/>
          <w:sz w:val="28"/>
          <w:szCs w:val="28"/>
        </w:rPr>
      </w:pPr>
      <w:r w:rsidRPr="00AF369F">
        <w:rPr>
          <w:rFonts w:ascii="Times New Roman" w:eastAsia="Times New Roman" w:hAnsi="Times New Roman"/>
          <w:b/>
          <w:i/>
          <w:sz w:val="28"/>
          <w:szCs w:val="28"/>
        </w:rPr>
        <w:t xml:space="preserve">- 1 форма </w:t>
      </w:r>
      <w:proofErr w:type="spellStart"/>
      <w:r w:rsidRPr="00AF369F">
        <w:rPr>
          <w:rFonts w:ascii="Times New Roman" w:eastAsia="Times New Roman" w:hAnsi="Times New Roman"/>
          <w:b/>
          <w:i/>
          <w:sz w:val="28"/>
          <w:szCs w:val="28"/>
        </w:rPr>
        <w:t>внестационарного</w:t>
      </w:r>
      <w:proofErr w:type="spellEnd"/>
      <w:r w:rsidRPr="00AF369F">
        <w:rPr>
          <w:rFonts w:ascii="Times New Roman" w:eastAsia="Times New Roman" w:hAnsi="Times New Roman"/>
          <w:b/>
          <w:i/>
          <w:sz w:val="28"/>
          <w:szCs w:val="28"/>
        </w:rPr>
        <w:t xml:space="preserve"> </w:t>
      </w:r>
      <w:r w:rsidR="009D64B2" w:rsidRPr="00AF369F">
        <w:rPr>
          <w:rFonts w:ascii="Times New Roman" w:eastAsia="Times New Roman" w:hAnsi="Times New Roman"/>
          <w:b/>
          <w:i/>
          <w:sz w:val="28"/>
          <w:szCs w:val="28"/>
        </w:rPr>
        <w:t xml:space="preserve">обслуживания, </w:t>
      </w:r>
      <w:proofErr w:type="spellStart"/>
      <w:r w:rsidR="009D64B2" w:rsidRPr="00AF369F">
        <w:rPr>
          <w:rFonts w:ascii="Times New Roman" w:eastAsia="Times New Roman" w:hAnsi="Times New Roman"/>
          <w:b/>
          <w:i/>
          <w:sz w:val="28"/>
          <w:szCs w:val="28"/>
        </w:rPr>
        <w:t>книгоношество</w:t>
      </w:r>
      <w:proofErr w:type="spellEnd"/>
      <w:r w:rsidR="009D64B2" w:rsidRPr="00AF369F">
        <w:rPr>
          <w:rFonts w:ascii="Times New Roman" w:eastAsia="Times New Roman" w:hAnsi="Times New Roman"/>
          <w:b/>
          <w:i/>
          <w:sz w:val="28"/>
          <w:szCs w:val="28"/>
        </w:rPr>
        <w:t xml:space="preserve"> – 45</w:t>
      </w:r>
      <w:r w:rsidRPr="00AF369F">
        <w:rPr>
          <w:rFonts w:ascii="Times New Roman" w:eastAsia="Times New Roman" w:hAnsi="Times New Roman"/>
          <w:b/>
          <w:i/>
          <w:sz w:val="28"/>
          <w:szCs w:val="28"/>
        </w:rPr>
        <w:t xml:space="preserve"> человека</w:t>
      </w:r>
    </w:p>
    <w:p w:rsidR="00C41CC9" w:rsidRPr="00AF369F" w:rsidRDefault="009D64B2" w:rsidP="002D1ECA">
      <w:pPr>
        <w:spacing w:before="120" w:after="0" w:line="240" w:lineRule="auto"/>
        <w:ind w:right="-2"/>
        <w:jc w:val="both"/>
        <w:rPr>
          <w:rFonts w:ascii="Times New Roman" w:eastAsia="Times New Roman" w:hAnsi="Times New Roman"/>
          <w:b/>
          <w:i/>
          <w:sz w:val="28"/>
          <w:szCs w:val="28"/>
        </w:rPr>
      </w:pPr>
      <w:r w:rsidRPr="00AF369F">
        <w:rPr>
          <w:rFonts w:ascii="Times New Roman" w:eastAsia="Times New Roman" w:hAnsi="Times New Roman"/>
          <w:b/>
          <w:i/>
          <w:sz w:val="28"/>
          <w:szCs w:val="28"/>
        </w:rPr>
        <w:t xml:space="preserve">- </w:t>
      </w:r>
      <w:r w:rsidR="00AF369F" w:rsidRPr="00AF369F">
        <w:rPr>
          <w:rFonts w:ascii="Times New Roman" w:eastAsia="Times New Roman" w:hAnsi="Times New Roman"/>
          <w:b/>
          <w:i/>
          <w:sz w:val="28"/>
          <w:szCs w:val="28"/>
        </w:rPr>
        <w:t>6</w:t>
      </w:r>
      <w:r w:rsidR="00070D4F" w:rsidRPr="00AF369F">
        <w:rPr>
          <w:rFonts w:ascii="Times New Roman" w:eastAsia="Times New Roman" w:hAnsi="Times New Roman"/>
          <w:b/>
          <w:i/>
          <w:sz w:val="28"/>
          <w:szCs w:val="28"/>
        </w:rPr>
        <w:t xml:space="preserve"> событийн</w:t>
      </w:r>
      <w:r w:rsidR="007D31C0">
        <w:rPr>
          <w:rFonts w:ascii="Times New Roman" w:eastAsia="Times New Roman" w:hAnsi="Times New Roman"/>
          <w:b/>
          <w:i/>
          <w:sz w:val="28"/>
          <w:szCs w:val="28"/>
        </w:rPr>
        <w:t>ых мероприятий, посетили 263 человека</w:t>
      </w:r>
      <w:r w:rsidR="00070D4F" w:rsidRPr="00AF369F">
        <w:rPr>
          <w:rFonts w:ascii="Times New Roman" w:eastAsia="Times New Roman" w:hAnsi="Times New Roman"/>
          <w:b/>
          <w:i/>
          <w:sz w:val="28"/>
          <w:szCs w:val="28"/>
        </w:rPr>
        <w:t xml:space="preserve"> (</w:t>
      </w:r>
      <w:r w:rsidR="00AF369F" w:rsidRPr="00AF369F">
        <w:rPr>
          <w:rFonts w:ascii="Times New Roman" w:eastAsia="Times New Roman" w:hAnsi="Times New Roman"/>
          <w:b/>
          <w:i/>
          <w:sz w:val="28"/>
          <w:szCs w:val="28"/>
        </w:rPr>
        <w:t xml:space="preserve">5 событийных мероприятий для людей с ОВЗ, посетили 231 человек, 1 </w:t>
      </w:r>
      <w:r w:rsidRPr="00AF369F">
        <w:rPr>
          <w:rFonts w:ascii="Times New Roman" w:eastAsia="Times New Roman" w:hAnsi="Times New Roman"/>
          <w:b/>
          <w:i/>
          <w:sz w:val="28"/>
          <w:szCs w:val="28"/>
        </w:rPr>
        <w:t>событийн</w:t>
      </w:r>
      <w:r w:rsidR="00AF369F" w:rsidRPr="00AF369F">
        <w:rPr>
          <w:rFonts w:ascii="Times New Roman" w:eastAsia="Times New Roman" w:hAnsi="Times New Roman"/>
          <w:b/>
          <w:i/>
          <w:sz w:val="28"/>
          <w:szCs w:val="28"/>
        </w:rPr>
        <w:t xml:space="preserve">ое  мероприятие </w:t>
      </w:r>
      <w:r w:rsidRPr="00AF369F">
        <w:rPr>
          <w:rFonts w:ascii="Times New Roman" w:eastAsia="Times New Roman" w:hAnsi="Times New Roman"/>
          <w:b/>
          <w:i/>
          <w:sz w:val="28"/>
          <w:szCs w:val="28"/>
        </w:rPr>
        <w:t xml:space="preserve"> с участием людей с ОВЗ, посетили </w:t>
      </w:r>
      <w:r w:rsidR="00AF369F" w:rsidRPr="00AF369F">
        <w:rPr>
          <w:rFonts w:ascii="Times New Roman" w:eastAsia="Times New Roman" w:hAnsi="Times New Roman"/>
          <w:b/>
          <w:i/>
          <w:sz w:val="28"/>
          <w:szCs w:val="28"/>
        </w:rPr>
        <w:t xml:space="preserve">32 </w:t>
      </w:r>
      <w:r w:rsidR="00070D4F" w:rsidRPr="00AF369F">
        <w:rPr>
          <w:rFonts w:ascii="Times New Roman" w:eastAsia="Times New Roman" w:hAnsi="Times New Roman"/>
          <w:b/>
          <w:i/>
          <w:sz w:val="28"/>
          <w:szCs w:val="28"/>
        </w:rPr>
        <w:t>человек</w:t>
      </w:r>
      <w:r w:rsidR="00AF369F" w:rsidRPr="00AF369F">
        <w:rPr>
          <w:rFonts w:ascii="Times New Roman" w:eastAsia="Times New Roman" w:hAnsi="Times New Roman"/>
          <w:b/>
          <w:i/>
          <w:sz w:val="28"/>
          <w:szCs w:val="28"/>
        </w:rPr>
        <w:t>а</w:t>
      </w:r>
      <w:r w:rsidR="00070D4F" w:rsidRPr="00AF369F">
        <w:rPr>
          <w:rFonts w:ascii="Times New Roman" w:eastAsia="Times New Roman" w:hAnsi="Times New Roman"/>
          <w:b/>
          <w:i/>
          <w:sz w:val="28"/>
          <w:szCs w:val="28"/>
        </w:rPr>
        <w:t>)</w:t>
      </w:r>
    </w:p>
    <w:p w:rsidR="005A29AE" w:rsidRPr="00AF369F" w:rsidRDefault="005A29AE" w:rsidP="005A29AE">
      <w:pPr>
        <w:spacing w:after="0"/>
        <w:rPr>
          <w:rFonts w:ascii="Times New Roman" w:hAnsi="Times New Roman"/>
          <w:i/>
          <w:sz w:val="28"/>
          <w:szCs w:val="28"/>
        </w:rPr>
      </w:pPr>
      <w:r w:rsidRPr="00AF369F">
        <w:rPr>
          <w:rFonts w:ascii="Times New Roman" w:hAnsi="Times New Roman"/>
          <w:i/>
          <w:sz w:val="28"/>
          <w:szCs w:val="28"/>
        </w:rPr>
        <w:t>Табл. 10 Показатели деятельности в рамках областной программы «Доступная среда»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1560"/>
        <w:gridCol w:w="1701"/>
        <w:gridCol w:w="1701"/>
        <w:gridCol w:w="3111"/>
      </w:tblGrid>
      <w:tr w:rsidR="005A29AE" w:rsidRPr="00C12A88" w:rsidTr="002D1ECA">
        <w:tc>
          <w:tcPr>
            <w:tcW w:w="856" w:type="pct"/>
          </w:tcPr>
          <w:p w:rsidR="005A29AE" w:rsidRPr="00C12A88" w:rsidRDefault="005A29AE" w:rsidP="005A29AE">
            <w:pPr>
              <w:spacing w:after="0"/>
              <w:rPr>
                <w:rFonts w:ascii="Times New Roman" w:hAnsi="Times New Roman"/>
                <w:sz w:val="28"/>
                <w:szCs w:val="28"/>
              </w:rPr>
            </w:pPr>
            <w:r w:rsidRPr="00C12A88">
              <w:rPr>
                <w:rFonts w:ascii="Times New Roman" w:hAnsi="Times New Roman"/>
                <w:sz w:val="28"/>
                <w:szCs w:val="28"/>
              </w:rPr>
              <w:t xml:space="preserve">Количество пользователей с ОВЗ, в </w:t>
            </w:r>
            <w:proofErr w:type="spellStart"/>
            <w:r w:rsidRPr="00C12A88">
              <w:rPr>
                <w:rFonts w:ascii="Times New Roman" w:hAnsi="Times New Roman"/>
                <w:sz w:val="28"/>
                <w:szCs w:val="28"/>
              </w:rPr>
              <w:t>т.ч</w:t>
            </w:r>
            <w:proofErr w:type="spellEnd"/>
            <w:r w:rsidRPr="00C12A88">
              <w:rPr>
                <w:rFonts w:ascii="Times New Roman" w:hAnsi="Times New Roman"/>
                <w:sz w:val="28"/>
                <w:szCs w:val="28"/>
              </w:rPr>
              <w:t>. детей</w:t>
            </w:r>
          </w:p>
        </w:tc>
        <w:tc>
          <w:tcPr>
            <w:tcW w:w="801" w:type="pct"/>
          </w:tcPr>
          <w:p w:rsidR="005A29AE" w:rsidRPr="00C12A88" w:rsidRDefault="005A29AE" w:rsidP="005A29AE">
            <w:pPr>
              <w:spacing w:after="0"/>
              <w:rPr>
                <w:rFonts w:ascii="Times New Roman" w:hAnsi="Times New Roman"/>
                <w:sz w:val="28"/>
                <w:szCs w:val="28"/>
              </w:rPr>
            </w:pPr>
            <w:r w:rsidRPr="00C12A88">
              <w:rPr>
                <w:rFonts w:ascii="Times New Roman" w:hAnsi="Times New Roman"/>
                <w:sz w:val="28"/>
                <w:szCs w:val="28"/>
              </w:rPr>
              <w:t>Количество мероприятий с участием людей с ОВЗ</w:t>
            </w:r>
          </w:p>
        </w:tc>
        <w:tc>
          <w:tcPr>
            <w:tcW w:w="873" w:type="pct"/>
          </w:tcPr>
          <w:p w:rsidR="005A29AE" w:rsidRPr="00C12A88" w:rsidRDefault="005A29AE" w:rsidP="005A29AE">
            <w:pPr>
              <w:spacing w:after="0"/>
              <w:rPr>
                <w:rFonts w:ascii="Times New Roman" w:hAnsi="Times New Roman"/>
                <w:sz w:val="28"/>
                <w:szCs w:val="28"/>
              </w:rPr>
            </w:pPr>
            <w:r w:rsidRPr="00C12A88">
              <w:rPr>
                <w:rFonts w:ascii="Times New Roman" w:hAnsi="Times New Roman"/>
                <w:sz w:val="28"/>
                <w:szCs w:val="28"/>
              </w:rPr>
              <w:t>Количество клубных объединений с участием людей с ОВЗ</w:t>
            </w:r>
          </w:p>
        </w:tc>
        <w:tc>
          <w:tcPr>
            <w:tcW w:w="873" w:type="pct"/>
          </w:tcPr>
          <w:p w:rsidR="005A29AE" w:rsidRPr="00C12A88" w:rsidRDefault="005A29AE" w:rsidP="005A29AE">
            <w:pPr>
              <w:spacing w:after="0"/>
              <w:rPr>
                <w:rFonts w:ascii="Times New Roman" w:hAnsi="Times New Roman"/>
                <w:sz w:val="28"/>
                <w:szCs w:val="28"/>
              </w:rPr>
            </w:pPr>
            <w:r w:rsidRPr="00C12A88">
              <w:rPr>
                <w:rFonts w:ascii="Times New Roman" w:hAnsi="Times New Roman"/>
                <w:sz w:val="28"/>
                <w:szCs w:val="28"/>
              </w:rPr>
              <w:t>Количество мероприятий с участием людей с ОВЗ</w:t>
            </w:r>
          </w:p>
        </w:tc>
        <w:tc>
          <w:tcPr>
            <w:tcW w:w="1597" w:type="pct"/>
          </w:tcPr>
          <w:p w:rsidR="005A29AE" w:rsidRPr="00C12A88" w:rsidRDefault="005A29AE" w:rsidP="005A29AE">
            <w:pPr>
              <w:spacing w:after="0"/>
              <w:rPr>
                <w:rFonts w:ascii="Times New Roman" w:hAnsi="Times New Roman"/>
                <w:sz w:val="28"/>
                <w:szCs w:val="28"/>
              </w:rPr>
            </w:pPr>
            <w:r w:rsidRPr="00C12A88">
              <w:rPr>
                <w:rFonts w:ascii="Times New Roman" w:hAnsi="Times New Roman"/>
                <w:sz w:val="28"/>
                <w:szCs w:val="28"/>
              </w:rPr>
              <w:t>Наличие в библиотеке специализированного оборудования (количество, перечислить)</w:t>
            </w:r>
          </w:p>
        </w:tc>
      </w:tr>
      <w:tr w:rsidR="005A29AE" w:rsidRPr="00C12A88" w:rsidTr="002D1ECA">
        <w:tc>
          <w:tcPr>
            <w:tcW w:w="856" w:type="pct"/>
          </w:tcPr>
          <w:p w:rsidR="005A29AE" w:rsidRPr="00C12A88" w:rsidRDefault="00C12A88" w:rsidP="005A29AE">
            <w:pPr>
              <w:spacing w:after="0"/>
              <w:rPr>
                <w:rFonts w:ascii="Times New Roman" w:hAnsi="Times New Roman"/>
                <w:sz w:val="28"/>
                <w:szCs w:val="28"/>
              </w:rPr>
            </w:pPr>
            <w:r w:rsidRPr="00C12A88">
              <w:rPr>
                <w:rFonts w:ascii="Times New Roman" w:hAnsi="Times New Roman"/>
                <w:b/>
                <w:sz w:val="28"/>
                <w:szCs w:val="28"/>
              </w:rPr>
              <w:t>120</w:t>
            </w:r>
            <w:r w:rsidRPr="00C12A88">
              <w:rPr>
                <w:rFonts w:ascii="Times New Roman" w:hAnsi="Times New Roman"/>
                <w:sz w:val="28"/>
                <w:szCs w:val="28"/>
              </w:rPr>
              <w:t xml:space="preserve"> (детей – 19 – </w:t>
            </w:r>
            <w:proofErr w:type="gramStart"/>
            <w:r w:rsidRPr="00C12A88">
              <w:rPr>
                <w:rFonts w:ascii="Times New Roman" w:hAnsi="Times New Roman"/>
                <w:sz w:val="28"/>
                <w:szCs w:val="28"/>
              </w:rPr>
              <w:t>в б</w:t>
            </w:r>
            <w:proofErr w:type="gramEnd"/>
            <w:r w:rsidRPr="00C12A88">
              <w:rPr>
                <w:rFonts w:ascii="Times New Roman" w:hAnsi="Times New Roman"/>
                <w:sz w:val="28"/>
                <w:szCs w:val="28"/>
              </w:rPr>
              <w:t>.№6,  взрослых -101</w:t>
            </w:r>
            <w:r w:rsidR="008A71AD" w:rsidRPr="00C12A88">
              <w:rPr>
                <w:rFonts w:ascii="Times New Roman" w:hAnsi="Times New Roman"/>
                <w:sz w:val="28"/>
                <w:szCs w:val="28"/>
              </w:rPr>
              <w:t>)</w:t>
            </w:r>
          </w:p>
        </w:tc>
        <w:tc>
          <w:tcPr>
            <w:tcW w:w="801" w:type="pct"/>
          </w:tcPr>
          <w:p w:rsidR="005A29AE" w:rsidRPr="00C12A88" w:rsidRDefault="00D0364A" w:rsidP="005A29AE">
            <w:pPr>
              <w:spacing w:after="0"/>
              <w:rPr>
                <w:rFonts w:ascii="Times New Roman" w:hAnsi="Times New Roman"/>
                <w:b/>
                <w:sz w:val="28"/>
                <w:szCs w:val="28"/>
              </w:rPr>
            </w:pPr>
            <w:r w:rsidRPr="00D0364A">
              <w:rPr>
                <w:rFonts w:ascii="Times New Roman" w:hAnsi="Times New Roman"/>
                <w:b/>
                <w:sz w:val="28"/>
                <w:szCs w:val="28"/>
              </w:rPr>
              <w:t>45</w:t>
            </w:r>
            <w:r w:rsidR="001D3875" w:rsidRPr="00D0364A">
              <w:rPr>
                <w:rFonts w:ascii="Times New Roman" w:hAnsi="Times New Roman"/>
                <w:b/>
                <w:sz w:val="28"/>
                <w:szCs w:val="28"/>
              </w:rPr>
              <w:t xml:space="preserve"> – </w:t>
            </w:r>
            <w:r w:rsidR="002C4E02" w:rsidRPr="00D0364A">
              <w:rPr>
                <w:rFonts w:ascii="Times New Roman" w:hAnsi="Times New Roman"/>
                <w:sz w:val="28"/>
                <w:szCs w:val="28"/>
              </w:rPr>
              <w:t xml:space="preserve">39 </w:t>
            </w:r>
            <w:r w:rsidR="002C4E02">
              <w:rPr>
                <w:rFonts w:ascii="Times New Roman" w:hAnsi="Times New Roman"/>
                <w:sz w:val="28"/>
                <w:szCs w:val="28"/>
              </w:rPr>
              <w:t xml:space="preserve">клубных, </w:t>
            </w:r>
            <w:r w:rsidR="007D31C0">
              <w:rPr>
                <w:rFonts w:ascii="Times New Roman" w:hAnsi="Times New Roman"/>
                <w:sz w:val="28"/>
                <w:szCs w:val="28"/>
              </w:rPr>
              <w:t>6</w:t>
            </w:r>
            <w:r w:rsidR="001D3875" w:rsidRPr="00C12A88">
              <w:rPr>
                <w:rFonts w:ascii="Times New Roman" w:hAnsi="Times New Roman"/>
                <w:sz w:val="28"/>
                <w:szCs w:val="28"/>
              </w:rPr>
              <w:t xml:space="preserve"> событийных</w:t>
            </w:r>
            <w:r w:rsidR="001D3875" w:rsidRPr="00C12A88">
              <w:rPr>
                <w:rFonts w:ascii="Times New Roman" w:hAnsi="Times New Roman"/>
                <w:b/>
                <w:sz w:val="28"/>
                <w:szCs w:val="28"/>
              </w:rPr>
              <w:t xml:space="preserve"> </w:t>
            </w:r>
            <w:r w:rsidR="007D31C0">
              <w:rPr>
                <w:rFonts w:ascii="Times New Roman" w:hAnsi="Times New Roman"/>
                <w:sz w:val="28"/>
                <w:szCs w:val="28"/>
              </w:rPr>
              <w:t>(посетили 772 – 509</w:t>
            </w:r>
            <w:r w:rsidR="001D3875" w:rsidRPr="00C12A88">
              <w:rPr>
                <w:rFonts w:ascii="Times New Roman" w:hAnsi="Times New Roman"/>
                <w:sz w:val="28"/>
                <w:szCs w:val="28"/>
              </w:rPr>
              <w:t xml:space="preserve"> пос. клубных</w:t>
            </w:r>
            <w:r w:rsidR="007D31C0">
              <w:rPr>
                <w:rFonts w:ascii="Times New Roman" w:hAnsi="Times New Roman"/>
                <w:sz w:val="28"/>
                <w:szCs w:val="28"/>
              </w:rPr>
              <w:t xml:space="preserve">, 263 </w:t>
            </w:r>
            <w:r w:rsidR="001D3875" w:rsidRPr="00C12A88">
              <w:rPr>
                <w:rFonts w:ascii="Times New Roman" w:hAnsi="Times New Roman"/>
                <w:sz w:val="28"/>
                <w:szCs w:val="28"/>
              </w:rPr>
              <w:t xml:space="preserve"> пос. событийных)</w:t>
            </w:r>
          </w:p>
        </w:tc>
        <w:tc>
          <w:tcPr>
            <w:tcW w:w="873" w:type="pct"/>
          </w:tcPr>
          <w:p w:rsidR="005A29AE" w:rsidRPr="00C12A88" w:rsidRDefault="00286449" w:rsidP="005A29AE">
            <w:pPr>
              <w:spacing w:after="0"/>
              <w:rPr>
                <w:rFonts w:ascii="Times New Roman" w:hAnsi="Times New Roman"/>
                <w:b/>
                <w:sz w:val="28"/>
                <w:szCs w:val="28"/>
              </w:rPr>
            </w:pPr>
            <w:r w:rsidRPr="00C12A88">
              <w:rPr>
                <w:rFonts w:ascii="Times New Roman" w:hAnsi="Times New Roman"/>
                <w:b/>
                <w:sz w:val="28"/>
                <w:szCs w:val="28"/>
              </w:rPr>
              <w:t>1</w:t>
            </w:r>
          </w:p>
        </w:tc>
        <w:tc>
          <w:tcPr>
            <w:tcW w:w="873" w:type="pct"/>
          </w:tcPr>
          <w:p w:rsidR="005A29AE" w:rsidRPr="00C12A88" w:rsidRDefault="005A29AE" w:rsidP="005A29AE">
            <w:pPr>
              <w:spacing w:after="0"/>
              <w:rPr>
                <w:rFonts w:ascii="Times New Roman" w:hAnsi="Times New Roman"/>
                <w:sz w:val="28"/>
                <w:szCs w:val="28"/>
                <w:u w:val="single"/>
              </w:rPr>
            </w:pPr>
          </w:p>
        </w:tc>
        <w:tc>
          <w:tcPr>
            <w:tcW w:w="1597" w:type="pct"/>
          </w:tcPr>
          <w:p w:rsidR="005A29AE" w:rsidRPr="00C12A88" w:rsidRDefault="00286449" w:rsidP="005A29AE">
            <w:pPr>
              <w:spacing w:after="0"/>
              <w:rPr>
                <w:rFonts w:ascii="Times New Roman" w:hAnsi="Times New Roman"/>
                <w:sz w:val="28"/>
                <w:szCs w:val="28"/>
              </w:rPr>
            </w:pPr>
            <w:r w:rsidRPr="00C12A88">
              <w:rPr>
                <w:rFonts w:ascii="Times New Roman" w:hAnsi="Times New Roman"/>
                <w:sz w:val="28"/>
                <w:szCs w:val="28"/>
              </w:rPr>
              <w:t xml:space="preserve">Технические специализированные средства, в рамках доступности услуг – </w:t>
            </w:r>
            <w:r w:rsidRPr="00C12A88">
              <w:rPr>
                <w:rFonts w:ascii="Times New Roman" w:hAnsi="Times New Roman"/>
                <w:b/>
                <w:sz w:val="28"/>
                <w:szCs w:val="28"/>
              </w:rPr>
              <w:t>26</w:t>
            </w:r>
            <w:r w:rsidRPr="00C12A88">
              <w:rPr>
                <w:rFonts w:ascii="Times New Roman" w:hAnsi="Times New Roman"/>
                <w:sz w:val="28"/>
                <w:szCs w:val="28"/>
              </w:rPr>
              <w:t xml:space="preserve"> (см. </w:t>
            </w:r>
            <w:proofErr w:type="spellStart"/>
            <w:r w:rsidRPr="00C12A88">
              <w:rPr>
                <w:rFonts w:ascii="Times New Roman" w:hAnsi="Times New Roman"/>
                <w:sz w:val="28"/>
                <w:szCs w:val="28"/>
              </w:rPr>
              <w:t>выще</w:t>
            </w:r>
            <w:proofErr w:type="spellEnd"/>
            <w:r w:rsidRPr="00C12A88">
              <w:rPr>
                <w:rFonts w:ascii="Times New Roman" w:hAnsi="Times New Roman"/>
                <w:sz w:val="28"/>
                <w:szCs w:val="28"/>
              </w:rPr>
              <w:t>)</w:t>
            </w:r>
          </w:p>
          <w:p w:rsidR="00286449" w:rsidRPr="00C12A88" w:rsidRDefault="00286449" w:rsidP="005A29AE">
            <w:pPr>
              <w:spacing w:after="0"/>
              <w:rPr>
                <w:rFonts w:ascii="Times New Roman" w:hAnsi="Times New Roman"/>
                <w:sz w:val="28"/>
                <w:szCs w:val="28"/>
              </w:rPr>
            </w:pPr>
            <w:r w:rsidRPr="00C12A88">
              <w:rPr>
                <w:rFonts w:ascii="Times New Roman" w:hAnsi="Times New Roman"/>
                <w:sz w:val="28"/>
                <w:szCs w:val="28"/>
              </w:rPr>
              <w:t xml:space="preserve">Архитектурные элементы, в рамках доступности здания – </w:t>
            </w:r>
            <w:r w:rsidRPr="00C12A88">
              <w:rPr>
                <w:rFonts w:ascii="Times New Roman" w:hAnsi="Times New Roman"/>
                <w:b/>
                <w:sz w:val="28"/>
                <w:szCs w:val="28"/>
              </w:rPr>
              <w:t>5</w:t>
            </w:r>
            <w:r w:rsidRPr="00C12A88">
              <w:rPr>
                <w:rFonts w:ascii="Times New Roman" w:hAnsi="Times New Roman"/>
                <w:sz w:val="28"/>
                <w:szCs w:val="28"/>
              </w:rPr>
              <w:t xml:space="preserve"> (см. </w:t>
            </w:r>
            <w:proofErr w:type="spellStart"/>
            <w:r w:rsidRPr="00C12A88">
              <w:rPr>
                <w:rFonts w:ascii="Times New Roman" w:hAnsi="Times New Roman"/>
                <w:sz w:val="28"/>
                <w:szCs w:val="28"/>
              </w:rPr>
              <w:t>выще</w:t>
            </w:r>
            <w:proofErr w:type="spellEnd"/>
            <w:r w:rsidRPr="00C12A88">
              <w:rPr>
                <w:rFonts w:ascii="Times New Roman" w:hAnsi="Times New Roman"/>
                <w:sz w:val="28"/>
                <w:szCs w:val="28"/>
              </w:rPr>
              <w:t>)</w:t>
            </w:r>
          </w:p>
        </w:tc>
      </w:tr>
    </w:tbl>
    <w:p w:rsidR="00C41CC9" w:rsidRPr="00C12A88" w:rsidRDefault="00C41CC9" w:rsidP="00C41CC9">
      <w:pPr>
        <w:spacing w:before="120" w:after="120" w:line="240" w:lineRule="auto"/>
        <w:ind w:right="-2"/>
        <w:jc w:val="both"/>
        <w:textAlignment w:val="baseline"/>
        <w:rPr>
          <w:rFonts w:ascii="Times New Roman" w:eastAsia="Times New Roman" w:hAnsi="Times New Roman"/>
          <w:sz w:val="28"/>
          <w:szCs w:val="28"/>
          <w:lang w:eastAsia="ru-RU"/>
        </w:rPr>
      </w:pPr>
      <w:r w:rsidRPr="00C12A88">
        <w:rPr>
          <w:rFonts w:ascii="Times New Roman" w:eastAsia="Times New Roman" w:hAnsi="Times New Roman"/>
          <w:sz w:val="28"/>
          <w:szCs w:val="28"/>
          <w:lang w:eastAsia="ru-RU"/>
        </w:rPr>
        <w:t>Планомерная качественная работа в рамках проекта «Библиотека – территория равных» позволила:</w:t>
      </w:r>
    </w:p>
    <w:p w:rsidR="00C41CC9" w:rsidRPr="00C12A88" w:rsidRDefault="00C41CC9" w:rsidP="00C41CC9">
      <w:pPr>
        <w:spacing w:before="120" w:after="120" w:line="240" w:lineRule="auto"/>
        <w:ind w:right="-2"/>
        <w:jc w:val="both"/>
        <w:textAlignment w:val="baseline"/>
        <w:rPr>
          <w:rFonts w:ascii="Times New Roman" w:eastAsia="Times New Roman" w:hAnsi="Times New Roman"/>
          <w:sz w:val="28"/>
          <w:szCs w:val="28"/>
          <w:lang w:eastAsia="ru-RU"/>
        </w:rPr>
      </w:pPr>
      <w:r w:rsidRPr="00C12A88">
        <w:rPr>
          <w:rFonts w:ascii="Times New Roman" w:eastAsia="Times New Roman" w:hAnsi="Times New Roman"/>
          <w:sz w:val="28"/>
          <w:szCs w:val="28"/>
          <w:lang w:eastAsia="ru-RU"/>
        </w:rPr>
        <w:t>•</w:t>
      </w:r>
      <w:r w:rsidRPr="00C12A88">
        <w:rPr>
          <w:rFonts w:ascii="Times New Roman" w:eastAsia="Times New Roman" w:hAnsi="Times New Roman"/>
          <w:sz w:val="28"/>
          <w:szCs w:val="28"/>
          <w:lang w:eastAsia="ru-RU"/>
        </w:rPr>
        <w:tab/>
        <w:t>Занять свою нишу в культурной жизни города, приобретая статус инклюзивного культурно – досугового центра для людей с ограниченными возможностями здоровья.</w:t>
      </w:r>
    </w:p>
    <w:p w:rsidR="00C41CC9" w:rsidRPr="00C12A88" w:rsidRDefault="00C41CC9" w:rsidP="00C41CC9">
      <w:pPr>
        <w:spacing w:before="120" w:after="120" w:line="240" w:lineRule="auto"/>
        <w:ind w:right="-2"/>
        <w:jc w:val="both"/>
        <w:textAlignment w:val="baseline"/>
        <w:rPr>
          <w:rFonts w:ascii="Times New Roman" w:eastAsia="Times New Roman" w:hAnsi="Times New Roman"/>
          <w:sz w:val="28"/>
          <w:szCs w:val="28"/>
          <w:lang w:eastAsia="ru-RU"/>
        </w:rPr>
      </w:pPr>
      <w:r w:rsidRPr="00C12A88">
        <w:rPr>
          <w:rFonts w:ascii="Times New Roman" w:eastAsia="Times New Roman" w:hAnsi="Times New Roman"/>
          <w:sz w:val="28"/>
          <w:szCs w:val="28"/>
          <w:lang w:eastAsia="ru-RU"/>
        </w:rPr>
        <w:t>•</w:t>
      </w:r>
      <w:r w:rsidRPr="00C12A88">
        <w:rPr>
          <w:rFonts w:ascii="Times New Roman" w:eastAsia="Times New Roman" w:hAnsi="Times New Roman"/>
          <w:sz w:val="28"/>
          <w:szCs w:val="28"/>
          <w:lang w:eastAsia="ru-RU"/>
        </w:rPr>
        <w:tab/>
        <w:t>Расширить круг пользователей библиотечными услугами.</w:t>
      </w:r>
    </w:p>
    <w:p w:rsidR="005A29AE" w:rsidRPr="00C12A88" w:rsidRDefault="00C41CC9" w:rsidP="00C41CC9">
      <w:pPr>
        <w:spacing w:before="120" w:after="120" w:line="240" w:lineRule="auto"/>
        <w:ind w:right="-2"/>
        <w:jc w:val="both"/>
        <w:textAlignment w:val="baseline"/>
        <w:rPr>
          <w:rFonts w:ascii="Times New Roman" w:eastAsia="Times New Roman" w:hAnsi="Times New Roman"/>
          <w:sz w:val="28"/>
          <w:szCs w:val="28"/>
          <w:lang w:eastAsia="ru-RU"/>
        </w:rPr>
      </w:pPr>
      <w:r w:rsidRPr="00C12A88">
        <w:rPr>
          <w:rFonts w:ascii="Times New Roman" w:eastAsia="Times New Roman" w:hAnsi="Times New Roman"/>
          <w:sz w:val="28"/>
          <w:szCs w:val="28"/>
          <w:lang w:eastAsia="ru-RU"/>
        </w:rPr>
        <w:t>•</w:t>
      </w:r>
      <w:r w:rsidRPr="00C12A88">
        <w:rPr>
          <w:rFonts w:ascii="Times New Roman" w:eastAsia="Times New Roman" w:hAnsi="Times New Roman"/>
          <w:sz w:val="28"/>
          <w:szCs w:val="28"/>
          <w:lang w:eastAsia="ru-RU"/>
        </w:rPr>
        <w:tab/>
        <w:t>Расширить спектр социально – значимой деятельности</w:t>
      </w:r>
    </w:p>
    <w:p w:rsidR="00F536F8" w:rsidRPr="00216205" w:rsidRDefault="00F536F8" w:rsidP="00F536F8">
      <w:pPr>
        <w:spacing w:before="120" w:after="120" w:line="240" w:lineRule="auto"/>
        <w:ind w:right="-2"/>
        <w:jc w:val="both"/>
        <w:rPr>
          <w:rFonts w:ascii="Times New Roman" w:eastAsia="Times New Roman" w:hAnsi="Times New Roman"/>
          <w:b/>
          <w:i/>
          <w:sz w:val="28"/>
          <w:szCs w:val="28"/>
        </w:rPr>
      </w:pPr>
      <w:r w:rsidRPr="00216205">
        <w:rPr>
          <w:rFonts w:ascii="Times New Roman" w:eastAsia="Times New Roman" w:hAnsi="Times New Roman"/>
          <w:b/>
          <w:i/>
          <w:sz w:val="28"/>
          <w:szCs w:val="28"/>
        </w:rPr>
        <w:t>Работа с группой пенсионеров в рамках локального проекта «Нет одиночеству! Время общению!»</w:t>
      </w:r>
    </w:p>
    <w:p w:rsidR="00F536F8" w:rsidRPr="00216205" w:rsidRDefault="00F536F8" w:rsidP="00F536F8">
      <w:pPr>
        <w:spacing w:before="120" w:after="120" w:line="240" w:lineRule="auto"/>
        <w:ind w:right="-2"/>
        <w:jc w:val="both"/>
        <w:rPr>
          <w:rFonts w:ascii="Times New Roman" w:eastAsia="Times New Roman" w:hAnsi="Times New Roman"/>
          <w:sz w:val="28"/>
          <w:szCs w:val="28"/>
        </w:rPr>
      </w:pPr>
      <w:r w:rsidRPr="00216205">
        <w:rPr>
          <w:rFonts w:ascii="Times New Roman" w:eastAsia="Times New Roman" w:hAnsi="Times New Roman"/>
          <w:sz w:val="28"/>
          <w:szCs w:val="28"/>
        </w:rPr>
        <w:lastRenderedPageBreak/>
        <w:t xml:space="preserve">В 2018 году оформлен локальный проект «Нет одиночеству! Время общению!», </w:t>
      </w:r>
      <w:proofErr w:type="gramStart"/>
      <w:r w:rsidRPr="00216205">
        <w:rPr>
          <w:rFonts w:ascii="Times New Roman" w:eastAsia="Times New Roman" w:hAnsi="Times New Roman"/>
          <w:sz w:val="28"/>
          <w:szCs w:val="28"/>
        </w:rPr>
        <w:t>направленный</w:t>
      </w:r>
      <w:proofErr w:type="gramEnd"/>
      <w:r w:rsidRPr="00216205">
        <w:rPr>
          <w:rFonts w:ascii="Times New Roman" w:eastAsia="Times New Roman" w:hAnsi="Times New Roman"/>
          <w:sz w:val="28"/>
          <w:szCs w:val="28"/>
        </w:rPr>
        <w:t xml:space="preserve"> на развитие культурного диалога и формирование информационной культуры у людей пожилого возраста – пользователей библиотеки на 2018 - 2022 гг.</w:t>
      </w:r>
    </w:p>
    <w:p w:rsidR="00F536F8" w:rsidRPr="00216205" w:rsidRDefault="00F536F8" w:rsidP="00F536F8">
      <w:pPr>
        <w:spacing w:before="120" w:after="120" w:line="240" w:lineRule="auto"/>
        <w:ind w:right="-2"/>
        <w:jc w:val="both"/>
        <w:rPr>
          <w:rFonts w:ascii="Times New Roman" w:eastAsia="Times New Roman" w:hAnsi="Times New Roman"/>
          <w:sz w:val="28"/>
          <w:szCs w:val="28"/>
        </w:rPr>
      </w:pPr>
      <w:r w:rsidRPr="00216205">
        <w:rPr>
          <w:rFonts w:ascii="Times New Roman" w:eastAsia="Times New Roman" w:hAnsi="Times New Roman"/>
          <w:b/>
          <w:sz w:val="28"/>
          <w:szCs w:val="28"/>
        </w:rPr>
        <w:t>Цель проекта:</w:t>
      </w:r>
      <w:r w:rsidRPr="00216205">
        <w:rPr>
          <w:rFonts w:ascii="Times New Roman" w:eastAsia="Times New Roman" w:hAnsi="Times New Roman"/>
          <w:sz w:val="28"/>
          <w:szCs w:val="28"/>
        </w:rPr>
        <w:t xml:space="preserve"> Содействие социальной адаптации, сохранению семейных и национальных традиций, продолжению социальной активности людей пожилого возраста через доступ к библиотечно – информационным ресурсам, приобщению их к книге и чтению.</w:t>
      </w:r>
    </w:p>
    <w:p w:rsidR="00F536F8" w:rsidRPr="00216205" w:rsidRDefault="00F536F8" w:rsidP="00F536F8">
      <w:pPr>
        <w:spacing w:before="120" w:after="120" w:line="240" w:lineRule="auto"/>
        <w:ind w:right="-2"/>
        <w:jc w:val="both"/>
        <w:rPr>
          <w:rFonts w:ascii="Times New Roman" w:eastAsia="Times New Roman" w:hAnsi="Times New Roman"/>
          <w:sz w:val="28"/>
          <w:szCs w:val="28"/>
        </w:rPr>
      </w:pPr>
      <w:r w:rsidRPr="00216205">
        <w:rPr>
          <w:rFonts w:ascii="Times New Roman" w:eastAsia="Times New Roman" w:hAnsi="Times New Roman"/>
          <w:b/>
          <w:sz w:val="28"/>
          <w:szCs w:val="28"/>
        </w:rPr>
        <w:t>Целевая аудитория</w:t>
      </w:r>
      <w:r w:rsidRPr="00216205">
        <w:rPr>
          <w:rFonts w:ascii="Times New Roman" w:eastAsia="Times New Roman" w:hAnsi="Times New Roman"/>
          <w:sz w:val="28"/>
          <w:szCs w:val="28"/>
        </w:rPr>
        <w:t xml:space="preserve"> – люди пожилого возраста Златоустовского городского округа.</w:t>
      </w:r>
    </w:p>
    <w:p w:rsidR="00F536F8" w:rsidRPr="00216205" w:rsidRDefault="00F536F8" w:rsidP="00F536F8">
      <w:pPr>
        <w:spacing w:before="120" w:after="120" w:line="240" w:lineRule="auto"/>
        <w:ind w:right="-2"/>
        <w:jc w:val="both"/>
        <w:rPr>
          <w:rFonts w:ascii="Times New Roman" w:eastAsia="Times New Roman" w:hAnsi="Times New Roman"/>
          <w:b/>
          <w:sz w:val="28"/>
          <w:szCs w:val="28"/>
          <w:lang w:eastAsia="ru-RU"/>
        </w:rPr>
      </w:pPr>
      <w:r w:rsidRPr="00216205">
        <w:rPr>
          <w:rFonts w:ascii="Times New Roman" w:eastAsia="Times New Roman" w:hAnsi="Times New Roman"/>
          <w:b/>
          <w:sz w:val="28"/>
          <w:szCs w:val="28"/>
          <w:lang w:eastAsia="ru-RU"/>
        </w:rPr>
        <w:t>Основные направления работы:</w:t>
      </w:r>
    </w:p>
    <w:p w:rsidR="00216205" w:rsidRPr="00216205" w:rsidRDefault="00216205" w:rsidP="002D1ECA">
      <w:pPr>
        <w:spacing w:before="100" w:beforeAutospacing="1"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Улучшение качества жизни людей старшего поколения ЗГО</w:t>
      </w:r>
    </w:p>
    <w:p w:rsidR="00F536F8" w:rsidRPr="00216205" w:rsidRDefault="00F536F8" w:rsidP="002D1ECA">
      <w:pPr>
        <w:spacing w:before="100" w:beforeAutospacing="1"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Создание «площадки» для развития культурного диалога в пространстве библиотеки;</w:t>
      </w:r>
    </w:p>
    <w:p w:rsidR="00F536F8" w:rsidRPr="00216205" w:rsidRDefault="00F536F8" w:rsidP="002D1ECA">
      <w:pPr>
        <w:spacing w:before="100" w:beforeAutospacing="1"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Формирование информационной культуры у пользователей проекта;</w:t>
      </w:r>
    </w:p>
    <w:p w:rsidR="00F536F8" w:rsidRPr="00216205" w:rsidRDefault="00F536F8" w:rsidP="002D1ECA">
      <w:pPr>
        <w:spacing w:before="100" w:beforeAutospacing="1"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Совершенствование механизмов социализации людей пожилого возраста;</w:t>
      </w:r>
    </w:p>
    <w:p w:rsidR="00F536F8" w:rsidRPr="00216205" w:rsidRDefault="00F536F8" w:rsidP="002D1ECA">
      <w:pPr>
        <w:spacing w:before="100" w:beforeAutospacing="1"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Организация  досуга, через использование средств и методов современной библиотечной теории  и практики;</w:t>
      </w:r>
    </w:p>
    <w:p w:rsidR="00F536F8" w:rsidRPr="00216205" w:rsidRDefault="00F536F8" w:rsidP="002D1ECA">
      <w:pPr>
        <w:spacing w:before="120" w:after="0" w:line="240" w:lineRule="auto"/>
        <w:ind w:right="-2"/>
        <w:jc w:val="both"/>
        <w:rPr>
          <w:rFonts w:ascii="Times New Roman" w:eastAsia="Times New Roman" w:hAnsi="Times New Roman"/>
          <w:sz w:val="28"/>
          <w:szCs w:val="28"/>
        </w:rPr>
      </w:pPr>
      <w:r w:rsidRPr="00216205">
        <w:rPr>
          <w:rFonts w:ascii="Times New Roman" w:eastAsia="Times New Roman" w:hAnsi="Times New Roman"/>
          <w:sz w:val="28"/>
          <w:szCs w:val="28"/>
        </w:rPr>
        <w:t>- Оперативное предоставление пожилым пользователям общественно значимой информации, обеспечение их документами на различных носителях.</w:t>
      </w:r>
    </w:p>
    <w:p w:rsidR="00F536F8" w:rsidRPr="00216205" w:rsidRDefault="000B379A" w:rsidP="002D1ECA">
      <w:pPr>
        <w:spacing w:before="120" w:after="0" w:line="240" w:lineRule="auto"/>
        <w:ind w:right="-2"/>
        <w:jc w:val="both"/>
        <w:rPr>
          <w:rFonts w:ascii="Times New Roman" w:eastAsia="Times New Roman" w:hAnsi="Times New Roman"/>
          <w:sz w:val="28"/>
          <w:szCs w:val="28"/>
        </w:rPr>
      </w:pPr>
      <w:r w:rsidRPr="00216205">
        <w:rPr>
          <w:rFonts w:ascii="Times New Roman" w:eastAsia="Times New Roman" w:hAnsi="Times New Roman"/>
          <w:sz w:val="28"/>
          <w:szCs w:val="28"/>
        </w:rPr>
        <w:t>Работа в рамках проекта проходила</w:t>
      </w:r>
      <w:r w:rsidR="00E875B4" w:rsidRPr="00216205">
        <w:rPr>
          <w:rFonts w:ascii="Times New Roman" w:eastAsia="Times New Roman" w:hAnsi="Times New Roman"/>
          <w:sz w:val="28"/>
          <w:szCs w:val="28"/>
        </w:rPr>
        <w:t xml:space="preserve"> по всем направлениям библиотечной деятельности</w:t>
      </w:r>
      <w:proofErr w:type="gramStart"/>
      <w:r w:rsidR="00E875B4" w:rsidRPr="00216205">
        <w:rPr>
          <w:rFonts w:ascii="Times New Roman" w:eastAsia="Times New Roman" w:hAnsi="Times New Roman"/>
          <w:sz w:val="28"/>
          <w:szCs w:val="28"/>
        </w:rPr>
        <w:t>.</w:t>
      </w:r>
      <w:r w:rsidRPr="00216205">
        <w:rPr>
          <w:rFonts w:ascii="Times New Roman" w:eastAsia="Times New Roman" w:hAnsi="Times New Roman"/>
          <w:sz w:val="28"/>
          <w:szCs w:val="28"/>
        </w:rPr>
        <w:t>.</w:t>
      </w:r>
      <w:proofErr w:type="gramEnd"/>
    </w:p>
    <w:p w:rsidR="000B379A" w:rsidRPr="00B10E35" w:rsidRDefault="000B379A" w:rsidP="000B379A">
      <w:pPr>
        <w:spacing w:before="120" w:after="120" w:line="240" w:lineRule="auto"/>
        <w:ind w:right="-2"/>
        <w:jc w:val="both"/>
        <w:rPr>
          <w:rFonts w:ascii="Times New Roman" w:eastAsia="Times New Roman" w:hAnsi="Times New Roman"/>
          <w:b/>
          <w:i/>
          <w:sz w:val="28"/>
          <w:szCs w:val="28"/>
          <w:lang w:eastAsia="ru-RU"/>
        </w:rPr>
      </w:pPr>
      <w:r w:rsidRPr="00B10E35">
        <w:rPr>
          <w:rFonts w:ascii="Times New Roman" w:eastAsia="Times New Roman" w:hAnsi="Times New Roman"/>
          <w:b/>
          <w:i/>
          <w:sz w:val="28"/>
          <w:szCs w:val="28"/>
          <w:lang w:eastAsia="ru-RU"/>
        </w:rPr>
        <w:t>Акции для читателей</w:t>
      </w:r>
    </w:p>
    <w:p w:rsidR="00175639" w:rsidRPr="00B10E35" w:rsidRDefault="000B379A" w:rsidP="00175639">
      <w:pPr>
        <w:spacing w:before="120" w:after="120" w:line="240" w:lineRule="auto"/>
        <w:ind w:right="-2"/>
        <w:jc w:val="both"/>
        <w:rPr>
          <w:rFonts w:ascii="Times New Roman" w:eastAsia="Times New Roman" w:hAnsi="Times New Roman"/>
          <w:sz w:val="28"/>
          <w:szCs w:val="28"/>
        </w:rPr>
      </w:pPr>
      <w:r w:rsidRPr="00B10E35">
        <w:rPr>
          <w:rFonts w:ascii="Times New Roman" w:eastAsia="Times New Roman" w:hAnsi="Times New Roman"/>
          <w:sz w:val="28"/>
          <w:szCs w:val="28"/>
          <w:lang w:eastAsia="ru-RU"/>
        </w:rPr>
        <w:t>Традиционно в преддверии Дня пожилого человека, для читателей – пенсионеров проводится</w:t>
      </w:r>
      <w:r w:rsidRPr="00B10E35">
        <w:rPr>
          <w:rFonts w:ascii="Times New Roman" w:eastAsia="Times New Roman" w:hAnsi="Times New Roman"/>
          <w:b/>
          <w:sz w:val="28"/>
          <w:szCs w:val="28"/>
          <w:lang w:eastAsia="ru-RU"/>
        </w:rPr>
        <w:t xml:space="preserve"> </w:t>
      </w:r>
      <w:r w:rsidR="00216205" w:rsidRPr="00B10E35">
        <w:rPr>
          <w:rFonts w:ascii="Times New Roman" w:eastAsia="Times New Roman" w:hAnsi="Times New Roman"/>
          <w:sz w:val="28"/>
          <w:szCs w:val="28"/>
          <w:lang w:eastAsia="ru-RU"/>
        </w:rPr>
        <w:t>Акция</w:t>
      </w:r>
      <w:r w:rsidR="00E875B4" w:rsidRPr="00B10E35">
        <w:rPr>
          <w:rFonts w:ascii="Times New Roman" w:eastAsia="Times New Roman" w:hAnsi="Times New Roman"/>
          <w:sz w:val="28"/>
          <w:szCs w:val="28"/>
          <w:lang w:eastAsia="ru-RU"/>
        </w:rPr>
        <w:t xml:space="preserve"> «День мудрости и доброты» </w:t>
      </w:r>
      <w:r w:rsidR="00216205" w:rsidRPr="00B10E35">
        <w:rPr>
          <w:rFonts w:ascii="Times New Roman" w:eastAsia="Times New Roman" w:hAnsi="Times New Roman"/>
          <w:sz w:val="28"/>
          <w:szCs w:val="28"/>
        </w:rPr>
        <w:t>с 29.09.-07</w:t>
      </w:r>
      <w:r w:rsidR="00E875B4" w:rsidRPr="00B10E35">
        <w:rPr>
          <w:rFonts w:ascii="Times New Roman" w:eastAsia="Times New Roman" w:hAnsi="Times New Roman"/>
          <w:sz w:val="28"/>
          <w:szCs w:val="28"/>
        </w:rPr>
        <w:t>.10.</w:t>
      </w:r>
      <w:r w:rsidR="00216205" w:rsidRPr="00B10E35">
        <w:rPr>
          <w:rFonts w:ascii="Times New Roman" w:eastAsia="Times New Roman" w:hAnsi="Times New Roman"/>
          <w:sz w:val="28"/>
          <w:szCs w:val="28"/>
        </w:rPr>
        <w:t xml:space="preserve">  В рамках Акции</w:t>
      </w:r>
      <w:r w:rsidR="00175639" w:rsidRPr="00B10E35">
        <w:rPr>
          <w:rFonts w:ascii="Times New Roman" w:eastAsia="Times New Roman" w:hAnsi="Times New Roman"/>
          <w:sz w:val="28"/>
          <w:szCs w:val="28"/>
        </w:rPr>
        <w:t>:</w:t>
      </w:r>
    </w:p>
    <w:p w:rsidR="00216205" w:rsidRPr="00216205" w:rsidRDefault="00216205" w:rsidP="00216205">
      <w:pPr>
        <w:spacing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xml:space="preserve">- Баннер - поздравление на сайте «Возраст – это всего лишь оплошность, если </w:t>
      </w:r>
      <w:r>
        <w:rPr>
          <w:rFonts w:ascii="Times New Roman" w:eastAsia="Times New Roman" w:hAnsi="Times New Roman"/>
          <w:sz w:val="28"/>
          <w:szCs w:val="28"/>
          <w:lang w:eastAsia="ru-RU"/>
        </w:rPr>
        <w:t>молод душой человек</w:t>
      </w:r>
      <w:r w:rsidRPr="00216205">
        <w:rPr>
          <w:rFonts w:ascii="Times New Roman" w:eastAsia="Times New Roman" w:hAnsi="Times New Roman"/>
          <w:sz w:val="28"/>
          <w:szCs w:val="28"/>
          <w:lang w:eastAsia="ru-RU"/>
        </w:rPr>
        <w:t>»</w:t>
      </w:r>
      <w:r w:rsidRPr="00216205">
        <w:t xml:space="preserve"> </w:t>
      </w:r>
      <w:r w:rsidRPr="00216205">
        <w:rPr>
          <w:rFonts w:ascii="Times New Roman" w:eastAsia="Times New Roman" w:hAnsi="Times New Roman"/>
          <w:sz w:val="28"/>
          <w:szCs w:val="28"/>
          <w:lang w:eastAsia="ru-RU"/>
        </w:rPr>
        <w:t>- ко Дню пожилого человека</w:t>
      </w:r>
    </w:p>
    <w:p w:rsidR="00216205" w:rsidRPr="00216205" w:rsidRDefault="00216205" w:rsidP="00216205">
      <w:pPr>
        <w:spacing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xml:space="preserve">- Информационный пост поздравление в </w:t>
      </w:r>
      <w:proofErr w:type="spellStart"/>
      <w:r w:rsidRPr="00216205">
        <w:rPr>
          <w:rFonts w:ascii="Times New Roman" w:eastAsia="Times New Roman" w:hAnsi="Times New Roman"/>
          <w:sz w:val="28"/>
          <w:szCs w:val="28"/>
          <w:lang w:eastAsia="ru-RU"/>
        </w:rPr>
        <w:t>соц</w:t>
      </w:r>
      <w:proofErr w:type="gramStart"/>
      <w:r w:rsidRPr="00216205">
        <w:rPr>
          <w:rFonts w:ascii="Times New Roman" w:eastAsia="Times New Roman" w:hAnsi="Times New Roman"/>
          <w:sz w:val="28"/>
          <w:szCs w:val="28"/>
          <w:lang w:eastAsia="ru-RU"/>
        </w:rPr>
        <w:t>.с</w:t>
      </w:r>
      <w:proofErr w:type="gramEnd"/>
      <w:r w:rsidRPr="00216205">
        <w:rPr>
          <w:rFonts w:ascii="Times New Roman" w:eastAsia="Times New Roman" w:hAnsi="Times New Roman"/>
          <w:sz w:val="28"/>
          <w:szCs w:val="28"/>
          <w:lang w:eastAsia="ru-RU"/>
        </w:rPr>
        <w:t>ети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Вк</w:t>
      </w:r>
      <w:proofErr w:type="spellEnd"/>
      <w:r>
        <w:rPr>
          <w:rFonts w:ascii="Times New Roman" w:eastAsia="Times New Roman" w:hAnsi="Times New Roman"/>
          <w:sz w:val="28"/>
          <w:szCs w:val="28"/>
          <w:lang w:eastAsia="ru-RU"/>
        </w:rPr>
        <w:t xml:space="preserve"> на странице библиотеки </w:t>
      </w:r>
      <w:r w:rsidRPr="00216205">
        <w:rPr>
          <w:rFonts w:ascii="Times New Roman" w:eastAsia="Times New Roman" w:hAnsi="Times New Roman"/>
          <w:sz w:val="28"/>
          <w:szCs w:val="28"/>
          <w:lang w:eastAsia="ru-RU"/>
        </w:rPr>
        <w:t xml:space="preserve"> «А жизнь остается прекрасной всегда!» </w:t>
      </w:r>
    </w:p>
    <w:p w:rsidR="00216205" w:rsidRPr="00216205" w:rsidRDefault="00216205" w:rsidP="00216205">
      <w:pPr>
        <w:spacing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xml:space="preserve">- Социальные онлайн ролики «Добрым словом друг друга согреем», «Славим возраст золотой» </w:t>
      </w:r>
      <w:r>
        <w:rPr>
          <w:rFonts w:ascii="Times New Roman" w:eastAsia="Times New Roman" w:hAnsi="Times New Roman"/>
          <w:sz w:val="28"/>
          <w:szCs w:val="28"/>
          <w:lang w:eastAsia="ru-RU"/>
        </w:rPr>
        <w:t xml:space="preserve">демонстрировались в холле библиотеки на широкоформатном экране в период </w:t>
      </w:r>
      <w:r w:rsidRPr="00216205">
        <w:rPr>
          <w:rFonts w:ascii="Times New Roman" w:eastAsia="Times New Roman" w:hAnsi="Times New Roman"/>
          <w:sz w:val="28"/>
          <w:szCs w:val="28"/>
          <w:lang w:eastAsia="ru-RU"/>
        </w:rPr>
        <w:t xml:space="preserve">с 29.09.-07.10.  </w:t>
      </w:r>
    </w:p>
    <w:p w:rsidR="00216205" w:rsidRPr="00216205" w:rsidRDefault="00216205" w:rsidP="00216205">
      <w:pPr>
        <w:spacing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xml:space="preserve">- «Почта добра» – </w:t>
      </w:r>
      <w:r>
        <w:rPr>
          <w:rFonts w:ascii="Times New Roman" w:eastAsia="Times New Roman" w:hAnsi="Times New Roman"/>
          <w:sz w:val="28"/>
          <w:szCs w:val="28"/>
          <w:lang w:eastAsia="ru-RU"/>
        </w:rPr>
        <w:t>пользователям библиотеки и участникам и руководителям библиотечных об</w:t>
      </w:r>
      <w:r w:rsidR="001D736B">
        <w:rPr>
          <w:rFonts w:ascii="Times New Roman" w:eastAsia="Times New Roman" w:hAnsi="Times New Roman"/>
          <w:sz w:val="28"/>
          <w:szCs w:val="28"/>
          <w:lang w:eastAsia="ru-RU"/>
        </w:rPr>
        <w:t>ъединений в течени</w:t>
      </w:r>
      <w:proofErr w:type="gramStart"/>
      <w:r w:rsidR="001D736B">
        <w:rPr>
          <w:rFonts w:ascii="Times New Roman" w:eastAsia="Times New Roman" w:hAnsi="Times New Roman"/>
          <w:sz w:val="28"/>
          <w:szCs w:val="28"/>
          <w:lang w:eastAsia="ru-RU"/>
        </w:rPr>
        <w:t>и</w:t>
      </w:r>
      <w:proofErr w:type="gramEnd"/>
      <w:r w:rsidR="001D736B">
        <w:rPr>
          <w:rFonts w:ascii="Times New Roman" w:eastAsia="Times New Roman" w:hAnsi="Times New Roman"/>
          <w:sz w:val="28"/>
          <w:szCs w:val="28"/>
          <w:lang w:eastAsia="ru-RU"/>
        </w:rPr>
        <w:t xml:space="preserve"> недели рассылались поздравительные смс-рассылки – всего 29 рассылок</w:t>
      </w:r>
    </w:p>
    <w:p w:rsidR="00216205" w:rsidRPr="00216205" w:rsidRDefault="00216205" w:rsidP="00216205">
      <w:pPr>
        <w:spacing w:after="0" w:line="240" w:lineRule="auto"/>
        <w:jc w:val="both"/>
        <w:rPr>
          <w:rFonts w:ascii="Times New Roman" w:eastAsia="Times New Roman" w:hAnsi="Times New Roman"/>
          <w:sz w:val="28"/>
          <w:szCs w:val="28"/>
          <w:lang w:eastAsia="ru-RU"/>
        </w:rPr>
      </w:pPr>
      <w:r w:rsidRPr="00216205">
        <w:rPr>
          <w:rFonts w:ascii="Times New Roman" w:eastAsia="Times New Roman" w:hAnsi="Times New Roman"/>
          <w:sz w:val="28"/>
          <w:szCs w:val="28"/>
          <w:lang w:eastAsia="ru-RU"/>
        </w:rPr>
        <w:t xml:space="preserve">- </w:t>
      </w:r>
      <w:proofErr w:type="spellStart"/>
      <w:r w:rsidRPr="00216205">
        <w:rPr>
          <w:rFonts w:ascii="Times New Roman" w:eastAsia="Times New Roman" w:hAnsi="Times New Roman"/>
          <w:sz w:val="28"/>
          <w:szCs w:val="28"/>
          <w:lang w:eastAsia="ru-RU"/>
        </w:rPr>
        <w:t>Микс</w:t>
      </w:r>
      <w:proofErr w:type="spellEnd"/>
      <w:r w:rsidRPr="00216205">
        <w:rPr>
          <w:rFonts w:ascii="Times New Roman" w:eastAsia="Times New Roman" w:hAnsi="Times New Roman"/>
          <w:sz w:val="28"/>
          <w:szCs w:val="28"/>
          <w:lang w:eastAsia="ru-RU"/>
        </w:rPr>
        <w:t xml:space="preserve"> – просмотр «Им год</w:t>
      </w:r>
      <w:r w:rsidR="001D736B">
        <w:rPr>
          <w:rFonts w:ascii="Times New Roman" w:eastAsia="Times New Roman" w:hAnsi="Times New Roman"/>
          <w:sz w:val="28"/>
          <w:szCs w:val="28"/>
          <w:lang w:eastAsia="ru-RU"/>
        </w:rPr>
        <w:t xml:space="preserve">а лишь к мудрости ступенька!». На просмотре представлены </w:t>
      </w:r>
      <w:r w:rsidRPr="00216205">
        <w:rPr>
          <w:rFonts w:ascii="Times New Roman" w:eastAsia="Times New Roman" w:hAnsi="Times New Roman"/>
          <w:sz w:val="28"/>
          <w:szCs w:val="28"/>
          <w:lang w:eastAsia="ru-RU"/>
        </w:rPr>
        <w:t>самые теплые книги о любви и дружбе</w:t>
      </w:r>
      <w:r w:rsidR="001D736B">
        <w:rPr>
          <w:rFonts w:ascii="Times New Roman" w:eastAsia="Times New Roman" w:hAnsi="Times New Roman"/>
          <w:sz w:val="28"/>
          <w:szCs w:val="28"/>
          <w:lang w:eastAsia="ru-RU"/>
        </w:rPr>
        <w:t xml:space="preserve">, такие как Каверин «Два </w:t>
      </w:r>
      <w:r w:rsidR="001D736B">
        <w:rPr>
          <w:rFonts w:ascii="Times New Roman" w:eastAsia="Times New Roman" w:hAnsi="Times New Roman"/>
          <w:sz w:val="28"/>
          <w:szCs w:val="28"/>
          <w:lang w:eastAsia="ru-RU"/>
        </w:rPr>
        <w:lastRenderedPageBreak/>
        <w:t>капитана», Алексеев «</w:t>
      </w:r>
      <w:proofErr w:type="spellStart"/>
      <w:r w:rsidR="001D736B">
        <w:rPr>
          <w:rFonts w:ascii="Times New Roman" w:eastAsia="Times New Roman" w:hAnsi="Times New Roman"/>
          <w:sz w:val="28"/>
          <w:szCs w:val="28"/>
          <w:lang w:eastAsia="ru-RU"/>
        </w:rPr>
        <w:t>Ивушка</w:t>
      </w:r>
      <w:proofErr w:type="spellEnd"/>
      <w:r w:rsidR="001D736B">
        <w:rPr>
          <w:rFonts w:ascii="Times New Roman" w:eastAsia="Times New Roman" w:hAnsi="Times New Roman"/>
          <w:sz w:val="28"/>
          <w:szCs w:val="28"/>
          <w:lang w:eastAsia="ru-RU"/>
        </w:rPr>
        <w:t xml:space="preserve"> </w:t>
      </w:r>
      <w:proofErr w:type="spellStart"/>
      <w:r w:rsidR="001D736B">
        <w:rPr>
          <w:rFonts w:ascii="Times New Roman" w:eastAsia="Times New Roman" w:hAnsi="Times New Roman"/>
          <w:sz w:val="28"/>
          <w:szCs w:val="28"/>
          <w:lang w:eastAsia="ru-RU"/>
        </w:rPr>
        <w:t>неплакучая</w:t>
      </w:r>
      <w:proofErr w:type="spellEnd"/>
      <w:r w:rsidR="001D736B">
        <w:rPr>
          <w:rFonts w:ascii="Times New Roman" w:eastAsia="Times New Roman" w:hAnsi="Times New Roman"/>
          <w:sz w:val="28"/>
          <w:szCs w:val="28"/>
          <w:lang w:eastAsia="ru-RU"/>
        </w:rPr>
        <w:t xml:space="preserve">» и т.д. В течение недели у просмотра проводились индивидуальные обзоры. Всего для 22 человек. </w:t>
      </w:r>
      <w:r w:rsidRPr="00216205">
        <w:rPr>
          <w:rFonts w:ascii="Times New Roman" w:eastAsia="Times New Roman" w:hAnsi="Times New Roman"/>
          <w:sz w:val="28"/>
          <w:szCs w:val="28"/>
          <w:lang w:eastAsia="ru-RU"/>
        </w:rPr>
        <w:t xml:space="preserve"> </w:t>
      </w:r>
    </w:p>
    <w:p w:rsidR="001D736B" w:rsidRPr="00B10E35" w:rsidRDefault="00216205" w:rsidP="001D736B">
      <w:pPr>
        <w:spacing w:before="120" w:after="120" w:line="240" w:lineRule="auto"/>
        <w:ind w:right="-2"/>
        <w:jc w:val="both"/>
        <w:rPr>
          <w:rFonts w:ascii="Times New Roman" w:eastAsia="Times New Roman" w:hAnsi="Times New Roman"/>
          <w:sz w:val="28"/>
          <w:szCs w:val="28"/>
        </w:rPr>
      </w:pPr>
      <w:r w:rsidRPr="00216205">
        <w:rPr>
          <w:rFonts w:ascii="Times New Roman" w:eastAsia="Times New Roman" w:hAnsi="Times New Roman"/>
          <w:sz w:val="28"/>
          <w:szCs w:val="28"/>
          <w:lang w:eastAsia="ru-RU"/>
        </w:rPr>
        <w:t>- Песенный вечер «А душа еще просит петь»</w:t>
      </w:r>
      <w:r w:rsidR="001D736B">
        <w:rPr>
          <w:rFonts w:ascii="Times New Roman" w:eastAsia="Times New Roman" w:hAnsi="Times New Roman"/>
          <w:sz w:val="28"/>
          <w:szCs w:val="28"/>
          <w:lang w:eastAsia="ru-RU"/>
        </w:rPr>
        <w:t xml:space="preserve">.  </w:t>
      </w:r>
      <w:r w:rsidR="001D736B" w:rsidRPr="00B10E35">
        <w:rPr>
          <w:rFonts w:ascii="Times New Roman" w:eastAsia="Times New Roman" w:hAnsi="Times New Roman"/>
          <w:sz w:val="28"/>
          <w:szCs w:val="28"/>
        </w:rPr>
        <w:t xml:space="preserve">«Отговорила роща золотая...» на стихи С. Есенина, «Кленовый лист» и «Листья желтые» - вот лишь некоторые песни и стихи из </w:t>
      </w:r>
      <w:proofErr w:type="gramStart"/>
      <w:r w:rsidR="001D736B" w:rsidRPr="00B10E35">
        <w:rPr>
          <w:rFonts w:ascii="Times New Roman" w:eastAsia="Times New Roman" w:hAnsi="Times New Roman"/>
          <w:sz w:val="28"/>
          <w:szCs w:val="28"/>
        </w:rPr>
        <w:t>прозвучавших</w:t>
      </w:r>
      <w:proofErr w:type="gramEnd"/>
      <w:r w:rsidR="001D736B" w:rsidRPr="00B10E35">
        <w:rPr>
          <w:rFonts w:ascii="Times New Roman" w:eastAsia="Times New Roman" w:hAnsi="Times New Roman"/>
          <w:sz w:val="28"/>
          <w:szCs w:val="28"/>
        </w:rPr>
        <w:t xml:space="preserve"> на песенном вечере. Участники мероприятия приняли участие в викторине «Песни молодости» и командном конкурсе «Кто кого перепоет». </w:t>
      </w:r>
      <w:r w:rsidR="00B10E35" w:rsidRPr="00B10E35">
        <w:rPr>
          <w:rFonts w:ascii="Times New Roman" w:eastAsia="Times New Roman" w:hAnsi="Times New Roman"/>
          <w:sz w:val="28"/>
          <w:szCs w:val="28"/>
        </w:rPr>
        <w:t>Посетили 27</w:t>
      </w:r>
      <w:r w:rsidR="001D736B" w:rsidRPr="00B10E35">
        <w:rPr>
          <w:rFonts w:ascii="Times New Roman" w:eastAsia="Times New Roman" w:hAnsi="Times New Roman"/>
          <w:sz w:val="28"/>
          <w:szCs w:val="28"/>
        </w:rPr>
        <w:t xml:space="preserve"> человек.</w:t>
      </w:r>
    </w:p>
    <w:p w:rsidR="008028EB" w:rsidRPr="00B10E35" w:rsidRDefault="00F9181E" w:rsidP="00175639">
      <w:pPr>
        <w:spacing w:before="120" w:after="120" w:line="240" w:lineRule="auto"/>
        <w:ind w:right="-2"/>
        <w:jc w:val="both"/>
        <w:rPr>
          <w:rFonts w:ascii="Times New Roman" w:eastAsia="Times New Roman" w:hAnsi="Times New Roman"/>
          <w:b/>
          <w:i/>
          <w:sz w:val="28"/>
          <w:szCs w:val="28"/>
        </w:rPr>
      </w:pPr>
      <w:r w:rsidRPr="00B10E35">
        <w:rPr>
          <w:rFonts w:ascii="Times New Roman" w:eastAsia="Times New Roman" w:hAnsi="Times New Roman"/>
          <w:b/>
          <w:i/>
          <w:sz w:val="28"/>
          <w:szCs w:val="28"/>
        </w:rPr>
        <w:t>Приняли участие в Акции –</w:t>
      </w:r>
      <w:r w:rsidR="00B10E35" w:rsidRPr="00B10E35">
        <w:rPr>
          <w:rFonts w:ascii="Times New Roman" w:eastAsia="Times New Roman" w:hAnsi="Times New Roman"/>
          <w:b/>
          <w:i/>
          <w:sz w:val="28"/>
          <w:szCs w:val="28"/>
        </w:rPr>
        <w:t>78 человек</w:t>
      </w:r>
      <w:r w:rsidR="000045AB" w:rsidRPr="00B10E35">
        <w:rPr>
          <w:rFonts w:ascii="Times New Roman" w:eastAsia="Times New Roman" w:hAnsi="Times New Roman"/>
          <w:b/>
          <w:i/>
          <w:sz w:val="28"/>
          <w:szCs w:val="28"/>
        </w:rPr>
        <w:t>.</w:t>
      </w:r>
    </w:p>
    <w:p w:rsidR="00063369" w:rsidRDefault="00063369" w:rsidP="00B10E35">
      <w:pPr>
        <w:spacing w:before="120" w:after="120" w:line="240" w:lineRule="auto"/>
        <w:ind w:right="-2"/>
        <w:jc w:val="both"/>
        <w:rPr>
          <w:rFonts w:ascii="Times New Roman" w:eastAsiaTheme="minorHAnsi" w:hAnsi="Times New Roman"/>
          <w:sz w:val="28"/>
          <w:szCs w:val="28"/>
        </w:rPr>
      </w:pPr>
      <w:r w:rsidRPr="00063369">
        <w:rPr>
          <w:rFonts w:ascii="Times New Roman" w:eastAsiaTheme="minorHAnsi" w:hAnsi="Times New Roman"/>
          <w:sz w:val="28"/>
          <w:szCs w:val="28"/>
        </w:rPr>
        <w:t xml:space="preserve">-  Акция  ко Дню 8 марта – нон-стоп ЧТЕНИЕ </w:t>
      </w:r>
      <w:r>
        <w:rPr>
          <w:rFonts w:ascii="Times New Roman" w:eastAsiaTheme="minorHAnsi" w:hAnsi="Times New Roman"/>
          <w:sz w:val="28"/>
          <w:szCs w:val="28"/>
        </w:rPr>
        <w:t>«</w:t>
      </w:r>
      <w:proofErr w:type="spellStart"/>
      <w:r>
        <w:rPr>
          <w:rFonts w:ascii="Times New Roman" w:eastAsiaTheme="minorHAnsi" w:hAnsi="Times New Roman"/>
          <w:sz w:val="28"/>
          <w:szCs w:val="28"/>
        </w:rPr>
        <w:t>Безконечное</w:t>
      </w:r>
      <w:proofErr w:type="spellEnd"/>
      <w:r>
        <w:rPr>
          <w:rFonts w:ascii="Times New Roman" w:eastAsiaTheme="minorHAnsi" w:hAnsi="Times New Roman"/>
          <w:sz w:val="28"/>
          <w:szCs w:val="28"/>
        </w:rPr>
        <w:t xml:space="preserve"> признание в любви»</w:t>
      </w:r>
      <w:r w:rsidRPr="00063369">
        <w:rPr>
          <w:rFonts w:ascii="Times New Roman" w:eastAsiaTheme="minorHAnsi" w:hAnsi="Times New Roman"/>
          <w:sz w:val="28"/>
          <w:szCs w:val="28"/>
        </w:rPr>
        <w:t xml:space="preserve">, для пользователей библиотеки оформлен просмотр «Ах, какая женщина!», где были представлены художественные произведения  о женщинах, книги-советы для женщин по домоводству, косметике, лечебной физкультуре. Всего представлено 18 изданий, 9 статей из журналов, 5 иллюстраций.  Проведено 3 обзора у просмотра для 28 пользователей </w:t>
      </w:r>
      <w:proofErr w:type="gramStart"/>
      <w:r w:rsidRPr="00063369">
        <w:rPr>
          <w:rFonts w:ascii="Times New Roman" w:eastAsiaTheme="minorHAnsi" w:hAnsi="Times New Roman"/>
          <w:sz w:val="28"/>
          <w:szCs w:val="28"/>
        </w:rPr>
        <w:t>–у</w:t>
      </w:r>
      <w:proofErr w:type="gramEnd"/>
      <w:r w:rsidRPr="00063369">
        <w:rPr>
          <w:rFonts w:ascii="Times New Roman" w:eastAsiaTheme="minorHAnsi" w:hAnsi="Times New Roman"/>
          <w:sz w:val="28"/>
          <w:szCs w:val="28"/>
        </w:rPr>
        <w:t>част</w:t>
      </w:r>
      <w:r>
        <w:rPr>
          <w:rFonts w:ascii="Times New Roman" w:eastAsiaTheme="minorHAnsi" w:hAnsi="Times New Roman"/>
          <w:sz w:val="28"/>
          <w:szCs w:val="28"/>
        </w:rPr>
        <w:t>ников библиотечных клубов для людей старшего поколения «Гармония», «Позитив</w:t>
      </w:r>
      <w:r w:rsidRPr="00063369">
        <w:rPr>
          <w:rFonts w:ascii="Times New Roman" w:eastAsiaTheme="minorHAnsi" w:hAnsi="Times New Roman"/>
          <w:sz w:val="28"/>
          <w:szCs w:val="28"/>
        </w:rPr>
        <w:t>», «Бодрость».</w:t>
      </w:r>
      <w:r w:rsidRPr="00063369">
        <w:t xml:space="preserve"> </w:t>
      </w:r>
      <w:r>
        <w:rPr>
          <w:rFonts w:ascii="Times New Roman" w:eastAsiaTheme="minorHAnsi" w:hAnsi="Times New Roman"/>
          <w:sz w:val="28"/>
          <w:szCs w:val="28"/>
        </w:rPr>
        <w:t>Ж</w:t>
      </w:r>
      <w:r w:rsidRPr="00063369">
        <w:rPr>
          <w:rFonts w:ascii="Times New Roman" w:eastAsiaTheme="minorHAnsi" w:hAnsi="Times New Roman"/>
          <w:sz w:val="28"/>
          <w:szCs w:val="28"/>
        </w:rPr>
        <w:t>енщинам вручали поздравительные открытки с прекрасными стихами под звуки весенних мелодичных песен о женщинах и любви</w:t>
      </w:r>
      <w:r>
        <w:rPr>
          <w:rFonts w:ascii="Times New Roman" w:eastAsiaTheme="minorHAnsi" w:hAnsi="Times New Roman"/>
          <w:sz w:val="28"/>
          <w:szCs w:val="28"/>
        </w:rPr>
        <w:t>.</w:t>
      </w:r>
    </w:p>
    <w:p w:rsidR="00B10E35" w:rsidRPr="003542F6" w:rsidRDefault="00B10E35" w:rsidP="00B10E35">
      <w:pPr>
        <w:spacing w:before="120" w:after="120" w:line="240" w:lineRule="auto"/>
        <w:ind w:right="-2"/>
        <w:jc w:val="both"/>
        <w:rPr>
          <w:rFonts w:ascii="Times New Roman" w:eastAsiaTheme="minorHAnsi" w:hAnsi="Times New Roman"/>
          <w:sz w:val="28"/>
          <w:szCs w:val="28"/>
        </w:rPr>
      </w:pPr>
      <w:r w:rsidRPr="003542F6">
        <w:rPr>
          <w:rFonts w:ascii="Times New Roman" w:eastAsiaTheme="minorHAnsi" w:hAnsi="Times New Roman"/>
          <w:sz w:val="28"/>
          <w:szCs w:val="28"/>
        </w:rPr>
        <w:t xml:space="preserve">Пользователи данной категории являются активными участниками всех библиотечных акций, </w:t>
      </w:r>
      <w:r w:rsidR="000B218E">
        <w:rPr>
          <w:rFonts w:ascii="Times New Roman" w:eastAsiaTheme="minorHAnsi" w:hAnsi="Times New Roman"/>
          <w:sz w:val="28"/>
          <w:szCs w:val="28"/>
        </w:rPr>
        <w:t>тематических дней и комплексных мероприятий</w:t>
      </w:r>
      <w:proofErr w:type="gramStart"/>
      <w:r w:rsidR="000B218E">
        <w:rPr>
          <w:rFonts w:ascii="Times New Roman" w:eastAsiaTheme="minorHAnsi" w:hAnsi="Times New Roman"/>
          <w:sz w:val="28"/>
          <w:szCs w:val="28"/>
        </w:rPr>
        <w:t>.</w:t>
      </w:r>
      <w:proofErr w:type="gramEnd"/>
      <w:r w:rsidR="000B218E">
        <w:rPr>
          <w:rFonts w:ascii="Times New Roman" w:eastAsiaTheme="minorHAnsi" w:hAnsi="Times New Roman"/>
          <w:sz w:val="28"/>
          <w:szCs w:val="28"/>
        </w:rPr>
        <w:t xml:space="preserve"> </w:t>
      </w:r>
      <w:proofErr w:type="gramStart"/>
      <w:r w:rsidRPr="003542F6">
        <w:rPr>
          <w:rFonts w:ascii="Times New Roman" w:eastAsiaTheme="minorHAnsi" w:hAnsi="Times New Roman"/>
          <w:sz w:val="28"/>
          <w:szCs w:val="28"/>
        </w:rPr>
        <w:t>т</w:t>
      </w:r>
      <w:proofErr w:type="gramEnd"/>
      <w:r w:rsidRPr="003542F6">
        <w:rPr>
          <w:rFonts w:ascii="Times New Roman" w:eastAsiaTheme="minorHAnsi" w:hAnsi="Times New Roman"/>
          <w:sz w:val="28"/>
          <w:szCs w:val="28"/>
        </w:rPr>
        <w:t xml:space="preserve">аких как «День друзей в Доме друзей» - к Международному дню друзей, «На Руси один зарок, кроме вкусной пищи. Утром чай! В обед – чаек! Вечером – </w:t>
      </w:r>
      <w:proofErr w:type="spellStart"/>
      <w:r w:rsidRPr="003542F6">
        <w:rPr>
          <w:rFonts w:ascii="Times New Roman" w:eastAsiaTheme="minorHAnsi" w:hAnsi="Times New Roman"/>
          <w:sz w:val="28"/>
          <w:szCs w:val="28"/>
        </w:rPr>
        <w:t>чаище</w:t>
      </w:r>
      <w:proofErr w:type="spellEnd"/>
      <w:r w:rsidRPr="003542F6">
        <w:rPr>
          <w:rFonts w:ascii="Times New Roman" w:eastAsiaTheme="minorHAnsi" w:hAnsi="Times New Roman"/>
          <w:sz w:val="28"/>
          <w:szCs w:val="28"/>
        </w:rPr>
        <w:t xml:space="preserve">!!» - ко Дню русского самовара, - «Коробка Добра» - ко Дню спонтанного проявления Доброты, </w:t>
      </w:r>
      <w:r w:rsidR="000B218E" w:rsidRPr="000B218E">
        <w:rPr>
          <w:rFonts w:ascii="Times New Roman" w:eastAsiaTheme="minorHAnsi" w:hAnsi="Times New Roman"/>
          <w:sz w:val="28"/>
          <w:szCs w:val="28"/>
        </w:rPr>
        <w:t>«С горки по</w:t>
      </w:r>
      <w:r w:rsidR="000B218E">
        <w:rPr>
          <w:rFonts w:ascii="Times New Roman" w:eastAsiaTheme="minorHAnsi" w:hAnsi="Times New Roman"/>
          <w:sz w:val="28"/>
          <w:szCs w:val="28"/>
        </w:rPr>
        <w:t xml:space="preserve">кататься, на блинах поваляться», </w:t>
      </w:r>
      <w:r w:rsidRPr="003542F6">
        <w:rPr>
          <w:rFonts w:ascii="Times New Roman" w:eastAsiaTheme="minorHAnsi" w:hAnsi="Times New Roman"/>
          <w:sz w:val="28"/>
          <w:szCs w:val="28"/>
        </w:rPr>
        <w:t xml:space="preserve"> других. Всего приняли участи</w:t>
      </w:r>
      <w:r w:rsidR="003542F6">
        <w:rPr>
          <w:rFonts w:ascii="Times New Roman" w:eastAsiaTheme="minorHAnsi" w:hAnsi="Times New Roman"/>
          <w:sz w:val="28"/>
          <w:szCs w:val="28"/>
        </w:rPr>
        <w:t>е в Акциях различного уровня 212</w:t>
      </w:r>
      <w:r w:rsidRPr="003542F6">
        <w:rPr>
          <w:rFonts w:ascii="Times New Roman" w:eastAsiaTheme="minorHAnsi" w:hAnsi="Times New Roman"/>
          <w:sz w:val="28"/>
          <w:szCs w:val="28"/>
        </w:rPr>
        <w:t xml:space="preserve"> человек данной категории.</w:t>
      </w:r>
    </w:p>
    <w:p w:rsidR="00F80970" w:rsidRPr="001C4D19" w:rsidRDefault="00F80970" w:rsidP="00F80970">
      <w:pPr>
        <w:spacing w:before="120" w:after="120" w:line="240" w:lineRule="auto"/>
        <w:ind w:right="-2"/>
        <w:jc w:val="both"/>
        <w:rPr>
          <w:rFonts w:ascii="Times New Roman" w:eastAsia="Times New Roman" w:hAnsi="Times New Roman"/>
          <w:i/>
          <w:sz w:val="28"/>
          <w:szCs w:val="28"/>
          <w:lang w:eastAsia="ru-RU"/>
        </w:rPr>
      </w:pPr>
      <w:r w:rsidRPr="001C4D19">
        <w:rPr>
          <w:rFonts w:ascii="Times New Roman" w:eastAsia="Times New Roman" w:hAnsi="Times New Roman"/>
          <w:i/>
          <w:sz w:val="28"/>
          <w:szCs w:val="28"/>
          <w:lang w:eastAsia="ru-RU"/>
        </w:rPr>
        <w:t>Индивидуальная работа</w:t>
      </w:r>
    </w:p>
    <w:p w:rsidR="000045AB" w:rsidRPr="001C4D19" w:rsidRDefault="00F80970" w:rsidP="00F80970">
      <w:pPr>
        <w:spacing w:before="120" w:after="120" w:line="240" w:lineRule="auto"/>
        <w:ind w:right="-2"/>
        <w:jc w:val="both"/>
        <w:rPr>
          <w:rFonts w:ascii="Times New Roman" w:eastAsia="Times New Roman" w:hAnsi="Times New Roman"/>
          <w:sz w:val="28"/>
          <w:szCs w:val="28"/>
          <w:lang w:eastAsia="ru-RU"/>
        </w:rPr>
      </w:pPr>
      <w:r w:rsidRPr="001C4D19">
        <w:rPr>
          <w:rFonts w:ascii="Times New Roman" w:eastAsia="Times New Roman" w:hAnsi="Times New Roman"/>
          <w:sz w:val="28"/>
          <w:szCs w:val="28"/>
          <w:lang w:eastAsia="ru-RU"/>
        </w:rPr>
        <w:t xml:space="preserve">Индивидуальная работа с данной группой проходит через картотеку ИРИ, на информировании 12 человек. С каждым пользователем проводятся беседы о </w:t>
      </w:r>
      <w:proofErr w:type="gramStart"/>
      <w:r w:rsidRPr="001C4D19">
        <w:rPr>
          <w:rFonts w:ascii="Times New Roman" w:eastAsia="Times New Roman" w:hAnsi="Times New Roman"/>
          <w:sz w:val="28"/>
          <w:szCs w:val="28"/>
          <w:lang w:eastAsia="ru-RU"/>
        </w:rPr>
        <w:t>прочитанном</w:t>
      </w:r>
      <w:proofErr w:type="gramEnd"/>
      <w:r w:rsidRPr="001C4D19">
        <w:rPr>
          <w:rFonts w:ascii="Times New Roman" w:eastAsia="Times New Roman" w:hAnsi="Times New Roman"/>
          <w:sz w:val="28"/>
          <w:szCs w:val="28"/>
          <w:lang w:eastAsia="ru-RU"/>
        </w:rPr>
        <w:t xml:space="preserve">, рекомендательные беседы, с вновь записавшимися – беседы о культуре чтения. Фамилии читателей, внесших вклад в развитие библиотеки, заносятся в альбом «Увековечьте свое имя». Пользователей данной группы поздравляют с личными датами, праздниками. </w:t>
      </w:r>
      <w:proofErr w:type="gramStart"/>
      <w:r w:rsidRPr="001C4D19">
        <w:rPr>
          <w:rFonts w:ascii="Times New Roman" w:eastAsia="Times New Roman" w:hAnsi="Times New Roman"/>
          <w:sz w:val="28"/>
          <w:szCs w:val="28"/>
          <w:lang w:eastAsia="ru-RU"/>
        </w:rPr>
        <w:t xml:space="preserve">На библиотечной странице ВК пользователи пожилого возраста оставляют свои комментарии, делятся впечатлениями о прочитанном, общаются с сотрудниками библиотеки в личных сообщениях и </w:t>
      </w:r>
      <w:proofErr w:type="spellStart"/>
      <w:r w:rsidRPr="001C4D19">
        <w:rPr>
          <w:rFonts w:ascii="Times New Roman" w:eastAsia="Times New Roman" w:hAnsi="Times New Roman"/>
          <w:sz w:val="28"/>
          <w:szCs w:val="28"/>
          <w:lang w:eastAsia="ru-RU"/>
        </w:rPr>
        <w:t>мессенджерах</w:t>
      </w:r>
      <w:proofErr w:type="spellEnd"/>
      <w:r w:rsidRPr="001C4D19">
        <w:rPr>
          <w:rFonts w:ascii="Times New Roman" w:eastAsia="Times New Roman" w:hAnsi="Times New Roman"/>
          <w:sz w:val="28"/>
          <w:szCs w:val="28"/>
          <w:lang w:eastAsia="ru-RU"/>
        </w:rPr>
        <w:t xml:space="preserve">. </w:t>
      </w:r>
      <w:proofErr w:type="gramEnd"/>
    </w:p>
    <w:p w:rsidR="002B4F08" w:rsidRPr="001C4D19" w:rsidRDefault="00063369" w:rsidP="00F80970">
      <w:pPr>
        <w:spacing w:before="120" w:after="120" w:line="240" w:lineRule="auto"/>
        <w:ind w:right="-2"/>
        <w:jc w:val="both"/>
        <w:rPr>
          <w:rFonts w:ascii="Times New Roman" w:eastAsia="Times New Roman" w:hAnsi="Times New Roman"/>
          <w:b/>
          <w:i/>
          <w:sz w:val="28"/>
          <w:szCs w:val="28"/>
          <w:lang w:eastAsia="ru-RU"/>
        </w:rPr>
      </w:pPr>
      <w:r w:rsidRPr="001C4D19">
        <w:rPr>
          <w:rFonts w:ascii="Times New Roman" w:eastAsia="Times New Roman" w:hAnsi="Times New Roman"/>
          <w:sz w:val="28"/>
          <w:szCs w:val="28"/>
          <w:lang w:eastAsia="ru-RU"/>
        </w:rPr>
        <w:t>В течение</w:t>
      </w:r>
      <w:r w:rsidR="002B4F08" w:rsidRPr="001C4D19">
        <w:rPr>
          <w:rFonts w:ascii="Times New Roman" w:eastAsia="Times New Roman" w:hAnsi="Times New Roman"/>
          <w:sz w:val="28"/>
          <w:szCs w:val="28"/>
          <w:lang w:eastAsia="ru-RU"/>
        </w:rPr>
        <w:t xml:space="preserve"> отчетного периода с пользователями данной группы проходили занятия  по обучению основам компьютерной грамо</w:t>
      </w:r>
      <w:r w:rsidRPr="001C4D19">
        <w:rPr>
          <w:rFonts w:ascii="Times New Roman" w:eastAsia="Times New Roman" w:hAnsi="Times New Roman"/>
          <w:sz w:val="28"/>
          <w:szCs w:val="28"/>
          <w:lang w:eastAsia="ru-RU"/>
        </w:rPr>
        <w:t>тности в индивидуальном порядке</w:t>
      </w:r>
      <w:r w:rsidR="002B4F08" w:rsidRPr="001C4D19">
        <w:rPr>
          <w:rFonts w:ascii="Times New Roman" w:eastAsia="Times New Roman" w:hAnsi="Times New Roman"/>
          <w:sz w:val="28"/>
          <w:szCs w:val="28"/>
          <w:lang w:eastAsia="ru-RU"/>
        </w:rPr>
        <w:t xml:space="preserve">. Направления – работа в программе </w:t>
      </w:r>
      <w:r w:rsidR="00E51FB8" w:rsidRPr="001C4D19">
        <w:rPr>
          <w:rFonts w:ascii="Times New Roman" w:eastAsia="Times New Roman" w:hAnsi="Times New Roman"/>
          <w:sz w:val="28"/>
          <w:szCs w:val="28"/>
          <w:lang w:val="en-US" w:eastAsia="ru-RU"/>
        </w:rPr>
        <w:t>Word</w:t>
      </w:r>
      <w:r w:rsidR="00E51FB8" w:rsidRPr="001C4D19">
        <w:rPr>
          <w:rFonts w:ascii="Times New Roman" w:eastAsia="Times New Roman" w:hAnsi="Times New Roman"/>
          <w:sz w:val="28"/>
          <w:szCs w:val="28"/>
          <w:lang w:eastAsia="ru-RU"/>
        </w:rPr>
        <w:t xml:space="preserve">, работа в сети Интернет, ресурсы НЭБ, ЦУД ПБ. </w:t>
      </w:r>
      <w:r w:rsidR="00E51FB8" w:rsidRPr="001C4D19">
        <w:rPr>
          <w:rFonts w:ascii="Times New Roman" w:eastAsia="Times New Roman" w:hAnsi="Times New Roman"/>
          <w:b/>
          <w:i/>
          <w:sz w:val="28"/>
          <w:szCs w:val="28"/>
          <w:lang w:eastAsia="ru-RU"/>
        </w:rPr>
        <w:t xml:space="preserve">В результате </w:t>
      </w:r>
      <w:r w:rsidR="00520FB9" w:rsidRPr="001C4D19">
        <w:rPr>
          <w:rFonts w:ascii="Times New Roman" w:eastAsia="Times New Roman" w:hAnsi="Times New Roman"/>
          <w:b/>
          <w:i/>
          <w:sz w:val="28"/>
          <w:szCs w:val="28"/>
          <w:lang w:eastAsia="ru-RU"/>
        </w:rPr>
        <w:t xml:space="preserve">проведено </w:t>
      </w:r>
      <w:r w:rsidRPr="001C4D19">
        <w:rPr>
          <w:rFonts w:ascii="Times New Roman" w:eastAsia="Times New Roman" w:hAnsi="Times New Roman"/>
          <w:b/>
          <w:i/>
          <w:sz w:val="28"/>
          <w:szCs w:val="28"/>
          <w:lang w:eastAsia="ru-RU"/>
        </w:rPr>
        <w:t>14 занятий, обучено 4</w:t>
      </w:r>
      <w:r w:rsidR="00520FB9" w:rsidRPr="001C4D19">
        <w:rPr>
          <w:rFonts w:ascii="Times New Roman" w:eastAsia="Times New Roman" w:hAnsi="Times New Roman"/>
          <w:b/>
          <w:i/>
          <w:sz w:val="28"/>
          <w:szCs w:val="28"/>
          <w:lang w:eastAsia="ru-RU"/>
        </w:rPr>
        <w:t xml:space="preserve"> человек</w:t>
      </w:r>
      <w:r w:rsidRPr="001C4D19">
        <w:rPr>
          <w:rFonts w:ascii="Times New Roman" w:eastAsia="Times New Roman" w:hAnsi="Times New Roman"/>
          <w:b/>
          <w:i/>
          <w:sz w:val="28"/>
          <w:szCs w:val="28"/>
          <w:lang w:eastAsia="ru-RU"/>
        </w:rPr>
        <w:t>а</w:t>
      </w:r>
      <w:r w:rsidR="00520FB9" w:rsidRPr="001C4D19">
        <w:rPr>
          <w:rFonts w:ascii="Times New Roman" w:eastAsia="Times New Roman" w:hAnsi="Times New Roman"/>
          <w:b/>
          <w:i/>
          <w:sz w:val="28"/>
          <w:szCs w:val="28"/>
          <w:lang w:eastAsia="ru-RU"/>
        </w:rPr>
        <w:t>.</w:t>
      </w:r>
    </w:p>
    <w:p w:rsidR="001C4D19" w:rsidRPr="001C4D19" w:rsidRDefault="001C4D19" w:rsidP="001C4D19">
      <w:pPr>
        <w:spacing w:before="120" w:after="120" w:line="240" w:lineRule="auto"/>
        <w:ind w:right="-2"/>
        <w:jc w:val="both"/>
        <w:rPr>
          <w:rFonts w:ascii="Times New Roman" w:eastAsia="Times New Roman" w:hAnsi="Times New Roman"/>
          <w:sz w:val="28"/>
          <w:szCs w:val="28"/>
        </w:rPr>
      </w:pPr>
      <w:r w:rsidRPr="001C4D19">
        <w:rPr>
          <w:rFonts w:ascii="Times New Roman" w:eastAsia="Times New Roman" w:hAnsi="Times New Roman"/>
          <w:sz w:val="28"/>
          <w:szCs w:val="28"/>
        </w:rPr>
        <w:lastRenderedPageBreak/>
        <w:t>В сентябре 2022 года пользователи данной категории приняли участие в Международной Акции «Диктант Победы» в индивидуальном порядке. Всего 5 человек. Все участники получили индивидуальные именные Сертификаты.</w:t>
      </w:r>
    </w:p>
    <w:p w:rsidR="001C4D19" w:rsidRPr="001C4D19" w:rsidRDefault="001C4D19" w:rsidP="001C4D19">
      <w:pPr>
        <w:spacing w:before="120" w:after="120" w:line="240" w:lineRule="auto"/>
        <w:ind w:right="-2"/>
        <w:jc w:val="both"/>
        <w:rPr>
          <w:rFonts w:ascii="Times New Roman" w:eastAsia="Times New Roman" w:hAnsi="Times New Roman"/>
          <w:sz w:val="28"/>
          <w:szCs w:val="28"/>
        </w:rPr>
      </w:pPr>
      <w:r w:rsidRPr="001C4D19">
        <w:rPr>
          <w:rFonts w:ascii="Times New Roman" w:eastAsia="Times New Roman" w:hAnsi="Times New Roman"/>
          <w:sz w:val="28"/>
          <w:szCs w:val="28"/>
        </w:rPr>
        <w:t xml:space="preserve">На церемонии награждения лучших читателей «Оскар за чтение» Благодарственные письма от МБУК «ЦБС ЗГО» получили 26 участников данной категории пользователей. </w:t>
      </w:r>
    </w:p>
    <w:p w:rsidR="00BE46C1" w:rsidRPr="00AA5D00" w:rsidRDefault="00BE46C1" w:rsidP="00BE46C1">
      <w:pPr>
        <w:spacing w:before="120" w:after="120" w:line="240" w:lineRule="auto"/>
        <w:ind w:right="-2"/>
        <w:jc w:val="both"/>
        <w:rPr>
          <w:rFonts w:ascii="Times New Roman" w:eastAsia="Times New Roman" w:hAnsi="Times New Roman"/>
          <w:b/>
          <w:i/>
          <w:sz w:val="28"/>
          <w:szCs w:val="28"/>
          <w:lang w:eastAsia="ru-RU"/>
        </w:rPr>
      </w:pPr>
      <w:r w:rsidRPr="00AA5D00">
        <w:rPr>
          <w:rFonts w:ascii="Times New Roman" w:eastAsia="Times New Roman" w:hAnsi="Times New Roman"/>
          <w:b/>
          <w:i/>
          <w:sz w:val="28"/>
          <w:szCs w:val="28"/>
          <w:lang w:eastAsia="ru-RU"/>
        </w:rPr>
        <w:t>Наглядная пропаганда</w:t>
      </w:r>
    </w:p>
    <w:p w:rsidR="00BE46C1" w:rsidRPr="00AA5D00" w:rsidRDefault="00BE46C1" w:rsidP="00BE46C1">
      <w:pPr>
        <w:spacing w:before="120" w:after="120" w:line="240" w:lineRule="auto"/>
        <w:ind w:right="-2"/>
        <w:jc w:val="both"/>
        <w:rPr>
          <w:rFonts w:ascii="Times New Roman" w:eastAsia="Times New Roman" w:hAnsi="Times New Roman"/>
          <w:sz w:val="28"/>
          <w:szCs w:val="28"/>
          <w:lang w:eastAsia="ru-RU"/>
        </w:rPr>
      </w:pPr>
      <w:r w:rsidRPr="00AA5D00">
        <w:rPr>
          <w:rFonts w:ascii="Times New Roman" w:eastAsia="Times New Roman" w:hAnsi="Times New Roman"/>
          <w:sz w:val="28"/>
          <w:szCs w:val="28"/>
          <w:lang w:eastAsia="ru-RU"/>
        </w:rPr>
        <w:t>В течение отчётного периода, на абонементе библиотеки организованы тематические зоны, оформлены книжные выставки и просмотры, в рамках работы с группой. Среди них:</w:t>
      </w:r>
    </w:p>
    <w:p w:rsidR="00BE46C1" w:rsidRPr="00AA5D00" w:rsidRDefault="00BE46C1" w:rsidP="00EC59F8">
      <w:pPr>
        <w:numPr>
          <w:ilvl w:val="0"/>
          <w:numId w:val="4"/>
        </w:numPr>
        <w:spacing w:before="120" w:after="120" w:line="240" w:lineRule="auto"/>
        <w:ind w:left="0" w:right="-2" w:firstLine="0"/>
        <w:contextualSpacing/>
        <w:jc w:val="both"/>
        <w:rPr>
          <w:rFonts w:ascii="Times New Roman" w:eastAsia="Times New Roman" w:hAnsi="Times New Roman"/>
          <w:sz w:val="28"/>
          <w:szCs w:val="28"/>
          <w:lang w:eastAsia="ru-RU"/>
        </w:rPr>
      </w:pPr>
      <w:r w:rsidRPr="00AA5D00">
        <w:rPr>
          <w:rFonts w:ascii="Times New Roman" w:eastAsia="Times New Roman" w:hAnsi="Times New Roman"/>
          <w:sz w:val="28"/>
          <w:szCs w:val="28"/>
          <w:lang w:eastAsia="ru-RU"/>
        </w:rPr>
        <w:t>Цикл</w:t>
      </w:r>
      <w:r w:rsidR="002B4F08" w:rsidRPr="00AA5D00">
        <w:rPr>
          <w:rFonts w:ascii="Times New Roman" w:eastAsia="Times New Roman" w:hAnsi="Times New Roman"/>
          <w:sz w:val="28"/>
          <w:szCs w:val="28"/>
          <w:lang w:eastAsia="ru-RU"/>
        </w:rPr>
        <w:t xml:space="preserve"> просмотров «</w:t>
      </w:r>
      <w:proofErr w:type="spellStart"/>
      <w:r w:rsidR="002B4F08" w:rsidRPr="00AA5D00">
        <w:rPr>
          <w:rFonts w:ascii="Times New Roman" w:eastAsia="Times New Roman" w:hAnsi="Times New Roman"/>
          <w:sz w:val="28"/>
          <w:szCs w:val="28"/>
          <w:lang w:eastAsia="ru-RU"/>
        </w:rPr>
        <w:t>Прессландия</w:t>
      </w:r>
      <w:proofErr w:type="spellEnd"/>
      <w:r w:rsidRPr="00AA5D00">
        <w:rPr>
          <w:rFonts w:ascii="Times New Roman" w:eastAsia="Times New Roman" w:hAnsi="Times New Roman"/>
          <w:sz w:val="28"/>
          <w:szCs w:val="28"/>
          <w:lang w:eastAsia="ru-RU"/>
        </w:rPr>
        <w:t>» - журналы и газеты для читателей старшего поколения, включая ретро – периодику 70 - х, 80 – х годов</w:t>
      </w:r>
    </w:p>
    <w:p w:rsidR="00BA34B5" w:rsidRPr="00AA5D00" w:rsidRDefault="00BA34B5" w:rsidP="00EC59F8">
      <w:pPr>
        <w:numPr>
          <w:ilvl w:val="0"/>
          <w:numId w:val="4"/>
        </w:numPr>
        <w:spacing w:before="120" w:after="120" w:line="240" w:lineRule="auto"/>
        <w:ind w:left="0" w:right="-2" w:firstLine="0"/>
        <w:contextualSpacing/>
        <w:jc w:val="both"/>
        <w:rPr>
          <w:rFonts w:ascii="Times New Roman" w:eastAsia="Times New Roman" w:hAnsi="Times New Roman"/>
          <w:sz w:val="28"/>
          <w:szCs w:val="28"/>
        </w:rPr>
      </w:pPr>
      <w:r w:rsidRPr="00AA5D00">
        <w:rPr>
          <w:rFonts w:ascii="Times New Roman" w:eastAsia="Times New Roman" w:hAnsi="Times New Roman"/>
          <w:sz w:val="28"/>
          <w:szCs w:val="28"/>
        </w:rPr>
        <w:t>Онлайн – просмотры и выставки</w:t>
      </w:r>
    </w:p>
    <w:p w:rsidR="00AA5D00" w:rsidRDefault="00AA5D00" w:rsidP="00AA5D00">
      <w:pPr>
        <w:jc w:val="both"/>
        <w:rPr>
          <w:rFonts w:ascii="Times New Roman" w:hAnsi="Times New Roman"/>
          <w:sz w:val="28"/>
          <w:szCs w:val="28"/>
        </w:rPr>
      </w:pPr>
      <w:r>
        <w:rPr>
          <w:rFonts w:ascii="Times New Roman" w:hAnsi="Times New Roman"/>
          <w:sz w:val="28"/>
          <w:szCs w:val="28"/>
        </w:rPr>
        <w:t xml:space="preserve">- На сайте библиотеки для пользователей данной категории выделена рубрика </w:t>
      </w:r>
      <w:r w:rsidRPr="00F53AD4">
        <w:rPr>
          <w:rFonts w:ascii="Times New Roman" w:hAnsi="Times New Roman"/>
          <w:sz w:val="28"/>
          <w:szCs w:val="28"/>
        </w:rPr>
        <w:t>«Очарование забытых книг»</w:t>
      </w:r>
      <w:r>
        <w:rPr>
          <w:rFonts w:ascii="Times New Roman" w:hAnsi="Times New Roman"/>
          <w:sz w:val="28"/>
          <w:szCs w:val="28"/>
        </w:rPr>
        <w:t xml:space="preserve"> </w:t>
      </w:r>
      <w:r w:rsidRPr="00F53AD4">
        <w:rPr>
          <w:rFonts w:ascii="Times New Roman" w:hAnsi="Times New Roman"/>
          <w:sz w:val="28"/>
          <w:szCs w:val="28"/>
        </w:rPr>
        <w:t xml:space="preserve">- о забытых книгах, которыми зачитывались в </w:t>
      </w:r>
      <w:r>
        <w:rPr>
          <w:rFonts w:ascii="Times New Roman" w:hAnsi="Times New Roman"/>
          <w:sz w:val="28"/>
          <w:szCs w:val="28"/>
        </w:rPr>
        <w:t xml:space="preserve">советские времена. В течение года представлены - </w:t>
      </w:r>
      <w:r w:rsidRPr="00F53AD4">
        <w:rPr>
          <w:rFonts w:ascii="Times New Roman" w:hAnsi="Times New Roman"/>
          <w:sz w:val="28"/>
          <w:szCs w:val="28"/>
        </w:rPr>
        <w:t xml:space="preserve"> эпический роман «</w:t>
      </w:r>
      <w:proofErr w:type="spellStart"/>
      <w:r w:rsidRPr="00F53AD4">
        <w:rPr>
          <w:rFonts w:ascii="Times New Roman" w:hAnsi="Times New Roman"/>
          <w:sz w:val="28"/>
          <w:szCs w:val="28"/>
        </w:rPr>
        <w:t>Строговы</w:t>
      </w:r>
      <w:proofErr w:type="spellEnd"/>
      <w:r w:rsidRPr="00F53AD4">
        <w:rPr>
          <w:rFonts w:ascii="Times New Roman" w:hAnsi="Times New Roman"/>
          <w:sz w:val="28"/>
          <w:szCs w:val="28"/>
        </w:rPr>
        <w:t>» известного писателя-сиби</w:t>
      </w:r>
      <w:r>
        <w:rPr>
          <w:rFonts w:ascii="Times New Roman" w:hAnsi="Times New Roman"/>
          <w:sz w:val="28"/>
          <w:szCs w:val="28"/>
        </w:rPr>
        <w:t xml:space="preserve">ряка Георгия </w:t>
      </w:r>
      <w:proofErr w:type="spellStart"/>
      <w:r>
        <w:rPr>
          <w:rFonts w:ascii="Times New Roman" w:hAnsi="Times New Roman"/>
          <w:sz w:val="28"/>
          <w:szCs w:val="28"/>
        </w:rPr>
        <w:t>Макеевича</w:t>
      </w:r>
      <w:proofErr w:type="spellEnd"/>
      <w:r>
        <w:rPr>
          <w:rFonts w:ascii="Times New Roman" w:hAnsi="Times New Roman"/>
          <w:sz w:val="28"/>
          <w:szCs w:val="28"/>
        </w:rPr>
        <w:t xml:space="preserve"> Маркова, «Угрюм река» </w:t>
      </w:r>
      <w:r w:rsidRPr="00AA5D00">
        <w:rPr>
          <w:rFonts w:ascii="Times New Roman" w:hAnsi="Times New Roman"/>
          <w:sz w:val="28"/>
          <w:szCs w:val="28"/>
        </w:rPr>
        <w:t>Вячеслав</w:t>
      </w:r>
      <w:r>
        <w:rPr>
          <w:rFonts w:ascii="Times New Roman" w:hAnsi="Times New Roman"/>
          <w:sz w:val="28"/>
          <w:szCs w:val="28"/>
        </w:rPr>
        <w:t>а</w:t>
      </w:r>
      <w:r w:rsidRPr="00AA5D00">
        <w:rPr>
          <w:rFonts w:ascii="Times New Roman" w:hAnsi="Times New Roman"/>
          <w:sz w:val="28"/>
          <w:szCs w:val="28"/>
        </w:rPr>
        <w:t xml:space="preserve"> Яковлевич</w:t>
      </w:r>
      <w:r>
        <w:rPr>
          <w:rFonts w:ascii="Times New Roman" w:hAnsi="Times New Roman"/>
          <w:sz w:val="28"/>
          <w:szCs w:val="28"/>
        </w:rPr>
        <w:t>а</w:t>
      </w:r>
      <w:r w:rsidRPr="00AA5D00">
        <w:rPr>
          <w:rFonts w:ascii="Times New Roman" w:hAnsi="Times New Roman"/>
          <w:sz w:val="28"/>
          <w:szCs w:val="28"/>
        </w:rPr>
        <w:t xml:space="preserve"> Шишков</w:t>
      </w:r>
      <w:r>
        <w:rPr>
          <w:rFonts w:ascii="Times New Roman" w:hAnsi="Times New Roman"/>
          <w:sz w:val="28"/>
          <w:szCs w:val="28"/>
        </w:rPr>
        <w:t>а, другие.</w:t>
      </w:r>
    </w:p>
    <w:p w:rsidR="00AA5D00" w:rsidRDefault="00AA5D00" w:rsidP="005D0643">
      <w:pPr>
        <w:spacing w:line="240" w:lineRule="auto"/>
        <w:jc w:val="both"/>
        <w:rPr>
          <w:rFonts w:ascii="Times New Roman" w:hAnsi="Times New Roman"/>
          <w:sz w:val="28"/>
          <w:szCs w:val="28"/>
        </w:rPr>
      </w:pPr>
      <w:r w:rsidRPr="00AA5D00">
        <w:rPr>
          <w:rFonts w:ascii="Times New Roman" w:hAnsi="Times New Roman"/>
          <w:sz w:val="28"/>
          <w:szCs w:val="28"/>
        </w:rPr>
        <w:t xml:space="preserve">- Ко Дню семьи, любви и верности на абонементе библиотеки организован книжный просмотр «Бабули и дедули в мировой литературе». Представлены книги, главными героями которых являются наши любимые и незаменимые бабушки и дедушки: М. </w:t>
      </w:r>
      <w:proofErr w:type="spellStart"/>
      <w:r w:rsidRPr="00AA5D00">
        <w:rPr>
          <w:rFonts w:ascii="Times New Roman" w:hAnsi="Times New Roman"/>
          <w:sz w:val="28"/>
          <w:szCs w:val="28"/>
        </w:rPr>
        <w:t>Трауб</w:t>
      </w:r>
      <w:proofErr w:type="spellEnd"/>
      <w:r w:rsidRPr="00AA5D00">
        <w:rPr>
          <w:rFonts w:ascii="Times New Roman" w:hAnsi="Times New Roman"/>
          <w:sz w:val="28"/>
          <w:szCs w:val="28"/>
        </w:rPr>
        <w:t xml:space="preserve"> «Моя бабушк</w:t>
      </w:r>
      <w:proofErr w:type="gramStart"/>
      <w:r w:rsidRPr="00AA5D00">
        <w:rPr>
          <w:rFonts w:ascii="Times New Roman" w:hAnsi="Times New Roman"/>
          <w:sz w:val="28"/>
          <w:szCs w:val="28"/>
        </w:rPr>
        <w:t>а-</w:t>
      </w:r>
      <w:proofErr w:type="gramEnd"/>
      <w:r w:rsidRPr="00AA5D00">
        <w:rPr>
          <w:rFonts w:ascii="Times New Roman" w:hAnsi="Times New Roman"/>
          <w:sz w:val="28"/>
          <w:szCs w:val="28"/>
        </w:rPr>
        <w:t xml:space="preserve"> Лермонтов», Е. </w:t>
      </w:r>
      <w:proofErr w:type="spellStart"/>
      <w:r w:rsidRPr="00AA5D00">
        <w:rPr>
          <w:rFonts w:ascii="Times New Roman" w:hAnsi="Times New Roman"/>
          <w:sz w:val="28"/>
          <w:szCs w:val="28"/>
        </w:rPr>
        <w:t>Катишонок</w:t>
      </w:r>
      <w:proofErr w:type="spellEnd"/>
      <w:r w:rsidRPr="00AA5D00">
        <w:rPr>
          <w:rFonts w:ascii="Times New Roman" w:hAnsi="Times New Roman"/>
          <w:sz w:val="28"/>
          <w:szCs w:val="28"/>
        </w:rPr>
        <w:t xml:space="preserve"> «Жили-были старик со старухой», Н. Думбадзе «Я, бабушка, </w:t>
      </w:r>
      <w:proofErr w:type="spellStart"/>
      <w:r w:rsidRPr="00AA5D00">
        <w:rPr>
          <w:rFonts w:ascii="Times New Roman" w:hAnsi="Times New Roman"/>
          <w:sz w:val="28"/>
          <w:szCs w:val="28"/>
        </w:rPr>
        <w:t>Илико</w:t>
      </w:r>
      <w:proofErr w:type="spellEnd"/>
      <w:r w:rsidRPr="00AA5D00">
        <w:rPr>
          <w:rFonts w:ascii="Times New Roman" w:hAnsi="Times New Roman"/>
          <w:sz w:val="28"/>
          <w:szCs w:val="28"/>
        </w:rPr>
        <w:t xml:space="preserve"> и Илларион» и др. Всего 14 изданий, 21 пользователь, 9 рекомендательных бесед.</w:t>
      </w:r>
    </w:p>
    <w:p w:rsidR="00C05C48" w:rsidRPr="00AA5D00" w:rsidRDefault="00C05C48" w:rsidP="005D0643">
      <w:pPr>
        <w:spacing w:line="240" w:lineRule="auto"/>
        <w:jc w:val="both"/>
        <w:rPr>
          <w:rFonts w:ascii="Times New Roman" w:hAnsi="Times New Roman"/>
          <w:sz w:val="28"/>
          <w:szCs w:val="28"/>
        </w:rPr>
      </w:pPr>
      <w:r w:rsidRPr="00C05C48">
        <w:rPr>
          <w:rFonts w:ascii="Times New Roman" w:hAnsi="Times New Roman"/>
          <w:sz w:val="28"/>
          <w:szCs w:val="28"/>
        </w:rPr>
        <w:t>– Просмотр «Есть память, которой не будет конца». Представлена «Книга Памяти Челябинской области» - 12 томов. Инсталляция «Звезда Победы» для клуба «Бодрость», и членов региональной общественной организации «Память сердца» - 24 человека.</w:t>
      </w:r>
    </w:p>
    <w:p w:rsidR="008F41D5" w:rsidRPr="00AA5D00" w:rsidRDefault="00AA5D00" w:rsidP="005D0643">
      <w:pPr>
        <w:spacing w:line="240" w:lineRule="auto"/>
        <w:jc w:val="both"/>
        <w:rPr>
          <w:rFonts w:ascii="Times New Roman" w:hAnsi="Times New Roman"/>
          <w:b/>
          <w:i/>
          <w:sz w:val="28"/>
          <w:szCs w:val="28"/>
        </w:rPr>
      </w:pPr>
      <w:r w:rsidRPr="00AA5D00">
        <w:rPr>
          <w:rFonts w:ascii="Times New Roman" w:hAnsi="Times New Roman"/>
          <w:b/>
          <w:i/>
          <w:sz w:val="28"/>
          <w:szCs w:val="28"/>
        </w:rPr>
        <w:t xml:space="preserve">Всего </w:t>
      </w:r>
      <w:r w:rsidR="00C05C48">
        <w:rPr>
          <w:rFonts w:ascii="Times New Roman" w:hAnsi="Times New Roman"/>
          <w:b/>
          <w:i/>
          <w:sz w:val="28"/>
          <w:szCs w:val="28"/>
        </w:rPr>
        <w:t>4</w:t>
      </w:r>
      <w:r w:rsidR="008F41D5" w:rsidRPr="00AA5D00">
        <w:rPr>
          <w:rFonts w:ascii="Times New Roman" w:hAnsi="Times New Roman"/>
          <w:b/>
          <w:i/>
          <w:sz w:val="28"/>
          <w:szCs w:val="28"/>
        </w:rPr>
        <w:t xml:space="preserve"> тематических просмотров</w:t>
      </w:r>
      <w:r w:rsidR="00520FB9" w:rsidRPr="00AA5D00">
        <w:rPr>
          <w:rFonts w:ascii="Times New Roman" w:hAnsi="Times New Roman"/>
          <w:b/>
          <w:i/>
          <w:sz w:val="28"/>
          <w:szCs w:val="28"/>
        </w:rPr>
        <w:t xml:space="preserve"> и книжных выставки</w:t>
      </w:r>
    </w:p>
    <w:p w:rsidR="005D0643" w:rsidRPr="00FE37B8" w:rsidRDefault="005D0643" w:rsidP="005D0643">
      <w:pPr>
        <w:spacing w:before="120" w:after="120" w:line="240" w:lineRule="auto"/>
        <w:ind w:right="-2"/>
        <w:jc w:val="both"/>
        <w:rPr>
          <w:rFonts w:ascii="Times New Roman" w:eastAsia="Times New Roman" w:hAnsi="Times New Roman"/>
          <w:b/>
          <w:i/>
          <w:sz w:val="28"/>
          <w:szCs w:val="28"/>
          <w:lang w:eastAsia="ru-RU"/>
        </w:rPr>
      </w:pPr>
      <w:r w:rsidRPr="00FE37B8">
        <w:rPr>
          <w:rFonts w:ascii="Times New Roman" w:eastAsia="Times New Roman" w:hAnsi="Times New Roman"/>
          <w:b/>
          <w:i/>
          <w:sz w:val="28"/>
          <w:szCs w:val="28"/>
          <w:lang w:eastAsia="ru-RU"/>
        </w:rPr>
        <w:t>Клубная деятельность</w:t>
      </w:r>
    </w:p>
    <w:p w:rsidR="005D0643" w:rsidRPr="00FE37B8" w:rsidRDefault="00FE37B8" w:rsidP="005D0643">
      <w:pPr>
        <w:spacing w:before="120" w:after="120" w:line="240" w:lineRule="auto"/>
        <w:ind w:right="-2"/>
        <w:jc w:val="both"/>
        <w:rPr>
          <w:rFonts w:ascii="Times New Roman" w:eastAsia="Times New Roman" w:hAnsi="Times New Roman"/>
          <w:sz w:val="28"/>
          <w:szCs w:val="28"/>
          <w:lang w:eastAsia="ru-RU"/>
        </w:rPr>
      </w:pPr>
      <w:r w:rsidRPr="00FE37B8">
        <w:rPr>
          <w:rFonts w:ascii="Times New Roman" w:eastAsia="Times New Roman" w:hAnsi="Times New Roman"/>
          <w:sz w:val="28"/>
          <w:szCs w:val="28"/>
          <w:lang w:eastAsia="ru-RU"/>
        </w:rPr>
        <w:t xml:space="preserve">В 2022 году к библиотечному обслуживанию привлечены две группы людей пожилого возраста, на новые клубные формирования «Огонек» и «Гармония» оформлены документы, продолжили работать библиотечные клубы для людей старшего поколения «Бодрость», «Позитив». Всего 4 клуба, общее количество участников – 75 человек. </w:t>
      </w:r>
    </w:p>
    <w:p w:rsidR="005D0643" w:rsidRPr="00FE37B8" w:rsidRDefault="005D0643" w:rsidP="005D0643">
      <w:pPr>
        <w:spacing w:before="120" w:after="120" w:line="240" w:lineRule="auto"/>
        <w:ind w:right="-2"/>
        <w:jc w:val="both"/>
        <w:rPr>
          <w:rFonts w:ascii="Times New Roman" w:eastAsia="Times New Roman" w:hAnsi="Times New Roman"/>
          <w:sz w:val="28"/>
          <w:szCs w:val="28"/>
          <w:lang w:eastAsia="ru-RU"/>
        </w:rPr>
      </w:pPr>
      <w:r w:rsidRPr="00FE37B8">
        <w:rPr>
          <w:rFonts w:ascii="Times New Roman" w:eastAsia="Times New Roman" w:hAnsi="Times New Roman"/>
          <w:b/>
          <w:sz w:val="28"/>
          <w:szCs w:val="28"/>
          <w:lang w:eastAsia="ru-RU"/>
        </w:rPr>
        <w:t>Цель клубов:</w:t>
      </w:r>
      <w:r w:rsidRPr="00FE37B8">
        <w:rPr>
          <w:rFonts w:ascii="Times New Roman" w:eastAsia="Times New Roman" w:hAnsi="Times New Roman"/>
          <w:sz w:val="28"/>
          <w:szCs w:val="28"/>
          <w:lang w:eastAsia="ru-RU"/>
        </w:rPr>
        <w:t xml:space="preserve"> Содействие социальной </w:t>
      </w:r>
      <w:r w:rsidR="00FE37B8" w:rsidRPr="00FE37B8">
        <w:rPr>
          <w:rFonts w:ascii="Times New Roman" w:eastAsia="Times New Roman" w:hAnsi="Times New Roman"/>
          <w:sz w:val="28"/>
          <w:szCs w:val="28"/>
          <w:lang w:eastAsia="ru-RU"/>
        </w:rPr>
        <w:t xml:space="preserve">адаптации, сохранению семейных </w:t>
      </w:r>
      <w:r w:rsidRPr="00FE37B8">
        <w:rPr>
          <w:rFonts w:ascii="Times New Roman" w:eastAsia="Times New Roman" w:hAnsi="Times New Roman"/>
          <w:sz w:val="28"/>
          <w:szCs w:val="28"/>
          <w:lang w:eastAsia="ru-RU"/>
        </w:rPr>
        <w:t xml:space="preserve"> традиций, продолжению социальной активности людей пожилого возраста через доступ к библиотечно – информационным ресурсам, </w:t>
      </w:r>
      <w:r w:rsidR="00FE37B8" w:rsidRPr="00FE37B8">
        <w:rPr>
          <w:rFonts w:ascii="Times New Roman" w:eastAsia="Times New Roman" w:hAnsi="Times New Roman"/>
          <w:sz w:val="28"/>
          <w:szCs w:val="28"/>
          <w:lang w:eastAsia="ru-RU"/>
        </w:rPr>
        <w:t xml:space="preserve">поддержка </w:t>
      </w:r>
      <w:proofErr w:type="spellStart"/>
      <w:r w:rsidR="00FE37B8" w:rsidRPr="00FE37B8">
        <w:rPr>
          <w:rFonts w:ascii="Times New Roman" w:eastAsia="Times New Roman" w:hAnsi="Times New Roman"/>
          <w:sz w:val="28"/>
          <w:szCs w:val="28"/>
          <w:lang w:eastAsia="ru-RU"/>
        </w:rPr>
        <w:t>интеса</w:t>
      </w:r>
      <w:proofErr w:type="spellEnd"/>
      <w:r w:rsidR="00FE37B8" w:rsidRPr="00FE37B8">
        <w:rPr>
          <w:rFonts w:ascii="Times New Roman" w:eastAsia="Times New Roman" w:hAnsi="Times New Roman"/>
          <w:sz w:val="28"/>
          <w:szCs w:val="28"/>
          <w:lang w:eastAsia="ru-RU"/>
        </w:rPr>
        <w:t xml:space="preserve"> </w:t>
      </w:r>
      <w:r w:rsidRPr="00FE37B8">
        <w:rPr>
          <w:rFonts w:ascii="Times New Roman" w:eastAsia="Times New Roman" w:hAnsi="Times New Roman"/>
          <w:sz w:val="28"/>
          <w:szCs w:val="28"/>
          <w:lang w:eastAsia="ru-RU"/>
        </w:rPr>
        <w:t>к книге и чтению.</w:t>
      </w:r>
    </w:p>
    <w:p w:rsidR="005D0643" w:rsidRPr="00FE37B8" w:rsidRDefault="005D0643" w:rsidP="005D0643">
      <w:pPr>
        <w:spacing w:before="120" w:after="120" w:line="240" w:lineRule="auto"/>
        <w:ind w:right="-2"/>
        <w:jc w:val="both"/>
        <w:rPr>
          <w:rFonts w:ascii="Times New Roman" w:eastAsia="Times New Roman" w:hAnsi="Times New Roman"/>
          <w:sz w:val="28"/>
          <w:szCs w:val="28"/>
          <w:lang w:eastAsia="ru-RU"/>
        </w:rPr>
      </w:pPr>
      <w:r w:rsidRPr="00FE37B8">
        <w:rPr>
          <w:rFonts w:ascii="Times New Roman" w:eastAsia="Times New Roman" w:hAnsi="Times New Roman"/>
          <w:sz w:val="28"/>
          <w:szCs w:val="28"/>
          <w:lang w:eastAsia="ru-RU"/>
        </w:rPr>
        <w:lastRenderedPageBreak/>
        <w:t xml:space="preserve">Для каждого клуба определен день и время посещения. </w:t>
      </w:r>
    </w:p>
    <w:p w:rsidR="005D0643" w:rsidRDefault="005D0643" w:rsidP="005D0643">
      <w:pPr>
        <w:spacing w:before="120" w:after="120" w:line="240" w:lineRule="auto"/>
        <w:ind w:right="-2"/>
        <w:jc w:val="both"/>
        <w:rPr>
          <w:rFonts w:ascii="Times New Roman" w:eastAsia="Times New Roman" w:hAnsi="Times New Roman"/>
          <w:sz w:val="28"/>
          <w:szCs w:val="28"/>
          <w:lang w:eastAsia="ru-RU"/>
        </w:rPr>
      </w:pPr>
      <w:proofErr w:type="gramStart"/>
      <w:r w:rsidRPr="008B43B3">
        <w:rPr>
          <w:rFonts w:ascii="Times New Roman" w:eastAsia="Times New Roman" w:hAnsi="Times New Roman"/>
          <w:sz w:val="28"/>
          <w:szCs w:val="28"/>
          <w:lang w:eastAsia="ru-RU"/>
        </w:rPr>
        <w:t>Работа с членами клуба «Бодрость» направлена на развитие художественно – эстетического вкуса, с членами клуба «Позитив»</w:t>
      </w:r>
      <w:r w:rsidR="000103D3" w:rsidRPr="008B43B3">
        <w:rPr>
          <w:rFonts w:ascii="Times New Roman" w:eastAsia="Times New Roman" w:hAnsi="Times New Roman"/>
          <w:sz w:val="28"/>
          <w:szCs w:val="28"/>
          <w:lang w:eastAsia="ru-RU"/>
        </w:rPr>
        <w:t xml:space="preserve"> и «Огонек»</w:t>
      </w:r>
      <w:r w:rsidRPr="008B43B3">
        <w:rPr>
          <w:rFonts w:ascii="Times New Roman" w:eastAsia="Times New Roman" w:hAnsi="Times New Roman"/>
          <w:sz w:val="28"/>
          <w:szCs w:val="28"/>
          <w:lang w:eastAsia="ru-RU"/>
        </w:rPr>
        <w:t xml:space="preserve"> - на формирование устойчивого интереса к чтению «качественной» литературы.</w:t>
      </w:r>
      <w:proofErr w:type="gramEnd"/>
      <w:r w:rsidRPr="008B43B3">
        <w:rPr>
          <w:rFonts w:ascii="Times New Roman" w:eastAsia="Times New Roman" w:hAnsi="Times New Roman"/>
          <w:sz w:val="28"/>
          <w:szCs w:val="28"/>
          <w:lang w:eastAsia="ru-RU"/>
        </w:rPr>
        <w:t xml:space="preserve"> </w:t>
      </w:r>
      <w:r w:rsidR="008B43B3" w:rsidRPr="008B43B3">
        <w:rPr>
          <w:rFonts w:ascii="Times New Roman" w:eastAsia="Times New Roman" w:hAnsi="Times New Roman"/>
          <w:sz w:val="28"/>
          <w:szCs w:val="28"/>
          <w:lang w:eastAsia="ru-RU"/>
        </w:rPr>
        <w:t>«Гармония» - ф</w:t>
      </w:r>
      <w:r w:rsidR="000103D3" w:rsidRPr="008B43B3">
        <w:rPr>
          <w:rFonts w:ascii="Times New Roman" w:eastAsia="Times New Roman" w:hAnsi="Times New Roman"/>
          <w:sz w:val="28"/>
          <w:szCs w:val="28"/>
          <w:lang w:eastAsia="ru-RU"/>
        </w:rPr>
        <w:t xml:space="preserve">ормирование навыков ведения здорового образа жизни. </w:t>
      </w:r>
      <w:r w:rsidRPr="008B43B3">
        <w:rPr>
          <w:rFonts w:ascii="Times New Roman" w:eastAsia="Times New Roman" w:hAnsi="Times New Roman"/>
          <w:sz w:val="28"/>
          <w:szCs w:val="28"/>
          <w:lang w:eastAsia="ru-RU"/>
        </w:rPr>
        <w:t>В связи с этими направлениями проводятся клубные занятия. Среди них:</w:t>
      </w:r>
    </w:p>
    <w:p w:rsidR="008B43B3" w:rsidRPr="008B43B3" w:rsidRDefault="008B43B3" w:rsidP="008B43B3">
      <w:pPr>
        <w:spacing w:after="0" w:line="240" w:lineRule="auto"/>
        <w:jc w:val="both"/>
        <w:rPr>
          <w:rFonts w:ascii="Times New Roman" w:eastAsia="Times New Roman" w:hAnsi="Times New Roman"/>
          <w:sz w:val="28"/>
          <w:szCs w:val="28"/>
          <w:lang w:eastAsia="ru-RU"/>
        </w:rPr>
      </w:pPr>
      <w:r w:rsidRPr="008B43B3">
        <w:rPr>
          <w:rFonts w:ascii="Times New Roman" w:eastAsia="Times New Roman" w:hAnsi="Times New Roman"/>
          <w:sz w:val="28"/>
          <w:szCs w:val="28"/>
          <w:lang w:eastAsia="ru-RU"/>
        </w:rPr>
        <w:t xml:space="preserve">- </w:t>
      </w:r>
      <w:r w:rsidR="000B218E">
        <w:rPr>
          <w:rFonts w:ascii="Times New Roman" w:eastAsia="Times New Roman" w:hAnsi="Times New Roman"/>
          <w:sz w:val="28"/>
          <w:szCs w:val="28"/>
          <w:lang w:eastAsia="ru-RU"/>
        </w:rPr>
        <w:t xml:space="preserve">Беседа «Территория здоровья». </w:t>
      </w:r>
      <w:r>
        <w:rPr>
          <w:rFonts w:ascii="Times New Roman" w:eastAsia="Times New Roman" w:hAnsi="Times New Roman"/>
          <w:sz w:val="28"/>
          <w:szCs w:val="28"/>
          <w:lang w:eastAsia="ru-RU"/>
        </w:rPr>
        <w:t>П</w:t>
      </w:r>
      <w:r w:rsidRPr="008B43B3">
        <w:rPr>
          <w:rFonts w:ascii="Times New Roman" w:eastAsia="Times New Roman" w:hAnsi="Times New Roman"/>
          <w:sz w:val="28"/>
          <w:szCs w:val="28"/>
          <w:lang w:eastAsia="ru-RU"/>
        </w:rPr>
        <w:t>ользователи узнали, чем полезны такие виды спорта как скандинавская ходьба, бег, плаванье, фитнес, лечебная гимнастика и другие. Выявили основные составляющие спорта, здорового образа жизни и оптимальный уровень двигательной активности.  Посетило 15 челове</w:t>
      </w:r>
      <w:proofErr w:type="gramStart"/>
      <w:r w:rsidRPr="008B43B3">
        <w:rPr>
          <w:rFonts w:ascii="Times New Roman" w:eastAsia="Times New Roman" w:hAnsi="Times New Roman"/>
          <w:sz w:val="28"/>
          <w:szCs w:val="28"/>
          <w:lang w:eastAsia="ru-RU"/>
        </w:rPr>
        <w:t>к–</w:t>
      </w:r>
      <w:proofErr w:type="gramEnd"/>
      <w:r w:rsidRPr="008B43B3">
        <w:rPr>
          <w:rFonts w:ascii="Times New Roman" w:eastAsia="Times New Roman" w:hAnsi="Times New Roman"/>
          <w:sz w:val="28"/>
          <w:szCs w:val="28"/>
          <w:lang w:eastAsia="ru-RU"/>
        </w:rPr>
        <w:t xml:space="preserve"> участников клуба «</w:t>
      </w:r>
      <w:r>
        <w:rPr>
          <w:rFonts w:ascii="Times New Roman" w:eastAsia="Times New Roman" w:hAnsi="Times New Roman"/>
          <w:sz w:val="28"/>
          <w:szCs w:val="28"/>
          <w:lang w:eastAsia="ru-RU"/>
        </w:rPr>
        <w:t>Гармония</w:t>
      </w:r>
      <w:r w:rsidRPr="008B43B3">
        <w:rPr>
          <w:rFonts w:ascii="Times New Roman" w:eastAsia="Times New Roman" w:hAnsi="Times New Roman"/>
          <w:sz w:val="28"/>
          <w:szCs w:val="28"/>
          <w:lang w:eastAsia="ru-RU"/>
        </w:rPr>
        <w:t>».</w:t>
      </w:r>
    </w:p>
    <w:p w:rsidR="008B43B3" w:rsidRPr="008B43B3" w:rsidRDefault="008B43B3" w:rsidP="008B43B3">
      <w:pPr>
        <w:spacing w:after="0" w:line="240" w:lineRule="auto"/>
        <w:jc w:val="both"/>
        <w:rPr>
          <w:rFonts w:ascii="Times New Roman" w:eastAsiaTheme="minorHAnsi" w:hAnsi="Times New Roman"/>
          <w:i/>
          <w:sz w:val="28"/>
          <w:szCs w:val="28"/>
        </w:rPr>
      </w:pPr>
      <w:r>
        <w:rPr>
          <w:rFonts w:ascii="Times New Roman" w:eastAsiaTheme="minorHAnsi" w:hAnsi="Times New Roman"/>
          <w:sz w:val="28"/>
          <w:szCs w:val="28"/>
        </w:rPr>
        <w:t xml:space="preserve">- </w:t>
      </w:r>
      <w:r w:rsidRPr="008B43B3">
        <w:rPr>
          <w:rFonts w:ascii="Times New Roman" w:eastAsiaTheme="minorHAnsi" w:hAnsi="Times New Roman"/>
          <w:sz w:val="28"/>
          <w:szCs w:val="28"/>
        </w:rPr>
        <w:t>Беседа «Праздник Рождества»</w:t>
      </w:r>
      <w:r w:rsidRPr="008B43B3">
        <w:rPr>
          <w:rFonts w:ascii="Times New Roman" w:eastAsiaTheme="minorHAnsi" w:hAnsi="Times New Roman"/>
          <w:b/>
          <w:sz w:val="28"/>
          <w:szCs w:val="28"/>
        </w:rPr>
        <w:t xml:space="preserve"> -</w:t>
      </w:r>
      <w:r w:rsidRPr="008B43B3">
        <w:rPr>
          <w:rFonts w:ascii="Times New Roman" w:eastAsiaTheme="minorHAnsi" w:hAnsi="Times New Roman"/>
          <w:sz w:val="28"/>
          <w:szCs w:val="28"/>
        </w:rPr>
        <w:t xml:space="preserve"> на мероприятие присутствующие вспоминали, как отмечали праздник Рождества во времена их молодости, как украшали ёлку, какая еда стояла на столах. Завершилось мероприятие обсуждением плана работы клуба н</w:t>
      </w:r>
      <w:r>
        <w:rPr>
          <w:rFonts w:ascii="Times New Roman" w:eastAsiaTheme="minorHAnsi" w:hAnsi="Times New Roman"/>
          <w:sz w:val="28"/>
          <w:szCs w:val="28"/>
        </w:rPr>
        <w:t>а 2022 год. Посетило 17 человек – участников клуба «Позитив».</w:t>
      </w:r>
    </w:p>
    <w:p w:rsidR="008B43B3" w:rsidRPr="008B43B3" w:rsidRDefault="008B43B3" w:rsidP="008B43B3">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8B43B3">
        <w:rPr>
          <w:rFonts w:ascii="Times New Roman" w:eastAsiaTheme="minorHAnsi" w:hAnsi="Times New Roman"/>
          <w:sz w:val="28"/>
          <w:szCs w:val="28"/>
        </w:rPr>
        <w:t xml:space="preserve">Беседа по книге В. Мельниковой «Уникальные методики омоложения лица». </w:t>
      </w:r>
      <w:r>
        <w:rPr>
          <w:rFonts w:ascii="Times New Roman" w:eastAsiaTheme="minorHAnsi" w:hAnsi="Times New Roman"/>
          <w:sz w:val="28"/>
          <w:szCs w:val="28"/>
        </w:rPr>
        <w:t xml:space="preserve">В заключении проведен </w:t>
      </w:r>
      <w:proofErr w:type="spellStart"/>
      <w:r>
        <w:rPr>
          <w:rFonts w:ascii="Times New Roman" w:eastAsiaTheme="minorHAnsi" w:hAnsi="Times New Roman"/>
          <w:sz w:val="28"/>
          <w:szCs w:val="28"/>
        </w:rPr>
        <w:t>масте</w:t>
      </w:r>
      <w:proofErr w:type="spellEnd"/>
      <w:r>
        <w:rPr>
          <w:rFonts w:ascii="Times New Roman" w:eastAsiaTheme="minorHAnsi" w:hAnsi="Times New Roman"/>
          <w:sz w:val="28"/>
          <w:szCs w:val="28"/>
        </w:rPr>
        <w:t xml:space="preserve"> – класс по данной книге. Посетили</w:t>
      </w:r>
      <w:r w:rsidRPr="008B43B3">
        <w:rPr>
          <w:rFonts w:ascii="Times New Roman" w:eastAsiaTheme="minorHAnsi" w:hAnsi="Times New Roman"/>
          <w:sz w:val="28"/>
          <w:szCs w:val="28"/>
        </w:rPr>
        <w:t xml:space="preserve"> 10 человек. </w:t>
      </w:r>
    </w:p>
    <w:p w:rsidR="008B43B3" w:rsidRDefault="008B43B3" w:rsidP="008B43B3">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8B43B3">
        <w:rPr>
          <w:rFonts w:ascii="Times New Roman" w:eastAsiaTheme="minorHAnsi" w:hAnsi="Times New Roman"/>
          <w:sz w:val="28"/>
          <w:szCs w:val="28"/>
        </w:rPr>
        <w:t>Обзор – беседа «Пять книг Чарльза Диккенса»</w:t>
      </w:r>
      <w:r>
        <w:rPr>
          <w:rFonts w:ascii="Times New Roman" w:eastAsiaTheme="minorHAnsi" w:hAnsi="Times New Roman"/>
          <w:sz w:val="28"/>
          <w:szCs w:val="28"/>
        </w:rPr>
        <w:t xml:space="preserve">. Участники мероприятия вспомнили книги известного автора такие как </w:t>
      </w:r>
      <w:r w:rsidR="000B218E">
        <w:rPr>
          <w:rFonts w:ascii="Times New Roman" w:eastAsiaTheme="minorHAnsi" w:hAnsi="Times New Roman"/>
          <w:sz w:val="28"/>
          <w:szCs w:val="28"/>
        </w:rPr>
        <w:t>«Приключения Оливера Твиста», «большие надежды» и т.д.</w:t>
      </w:r>
      <w:r w:rsidRPr="008B43B3">
        <w:rPr>
          <w:rFonts w:ascii="Times New Roman" w:eastAsiaTheme="minorHAnsi" w:hAnsi="Times New Roman"/>
          <w:sz w:val="28"/>
          <w:szCs w:val="28"/>
        </w:rPr>
        <w:t xml:space="preserve"> Посетило 16 человек. </w:t>
      </w:r>
    </w:p>
    <w:p w:rsidR="000F0E90" w:rsidRDefault="000F0E90" w:rsidP="008B43B3">
      <w:pPr>
        <w:spacing w:after="0" w:line="240" w:lineRule="auto"/>
        <w:jc w:val="both"/>
        <w:rPr>
          <w:rFonts w:ascii="Times New Roman" w:eastAsiaTheme="minorHAnsi" w:hAnsi="Times New Roman"/>
          <w:sz w:val="28"/>
          <w:szCs w:val="28"/>
        </w:rPr>
      </w:pPr>
      <w:r w:rsidRPr="000F0E90">
        <w:rPr>
          <w:rFonts w:ascii="Times New Roman" w:eastAsiaTheme="minorHAnsi" w:hAnsi="Times New Roman"/>
          <w:sz w:val="28"/>
          <w:szCs w:val="28"/>
        </w:rPr>
        <w:t>- Обзор – беседа «Миры Ивана Ефремова». В ходе мероприятия участникам было предложено вспомнить произведения  русского писателя – фантаста «Туманность Андромеды», «Час быка» и др. Для проведения мероприятия была подготовлена слайд презентация с информацией о жизни автора. Посетило 18 человек.</w:t>
      </w:r>
    </w:p>
    <w:p w:rsidR="000B218E" w:rsidRPr="008B43B3" w:rsidRDefault="000B218E" w:rsidP="008B43B3">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Другие</w:t>
      </w:r>
    </w:p>
    <w:p w:rsidR="006D1B48" w:rsidRPr="00AF3E86" w:rsidRDefault="006D1B48" w:rsidP="006D1B48">
      <w:pPr>
        <w:spacing w:before="120" w:after="120" w:line="240" w:lineRule="auto"/>
        <w:ind w:right="-2"/>
        <w:jc w:val="both"/>
        <w:rPr>
          <w:rFonts w:ascii="Times New Roman" w:eastAsia="Times New Roman" w:hAnsi="Times New Roman"/>
          <w:b/>
          <w:i/>
          <w:sz w:val="28"/>
          <w:szCs w:val="28"/>
          <w:lang w:eastAsia="ru-RU"/>
        </w:rPr>
      </w:pPr>
      <w:r w:rsidRPr="00AF3E86">
        <w:rPr>
          <w:rFonts w:ascii="Times New Roman" w:eastAsia="Times New Roman" w:hAnsi="Times New Roman"/>
          <w:b/>
          <w:i/>
          <w:sz w:val="28"/>
          <w:szCs w:val="28"/>
          <w:lang w:eastAsia="ru-RU"/>
        </w:rPr>
        <w:t xml:space="preserve">Всего в рамках библиотечных клубов проведено </w:t>
      </w:r>
      <w:r w:rsidR="00AF3E86" w:rsidRPr="00AF3E86">
        <w:rPr>
          <w:rFonts w:ascii="Times New Roman" w:eastAsia="Times New Roman" w:hAnsi="Times New Roman"/>
          <w:b/>
          <w:i/>
          <w:sz w:val="28"/>
          <w:szCs w:val="28"/>
          <w:lang w:eastAsia="ru-RU"/>
        </w:rPr>
        <w:t>119</w:t>
      </w:r>
      <w:r w:rsidR="008B2F5B" w:rsidRPr="00AF3E86">
        <w:rPr>
          <w:rFonts w:ascii="Times New Roman" w:eastAsia="Times New Roman" w:hAnsi="Times New Roman"/>
          <w:b/>
          <w:i/>
          <w:sz w:val="28"/>
          <w:szCs w:val="28"/>
          <w:lang w:eastAsia="ru-RU"/>
        </w:rPr>
        <w:t xml:space="preserve"> мероприяти</w:t>
      </w:r>
      <w:r w:rsidR="00096D5E" w:rsidRPr="00AF3E86">
        <w:rPr>
          <w:rFonts w:ascii="Times New Roman" w:eastAsia="Times New Roman" w:hAnsi="Times New Roman"/>
          <w:b/>
          <w:i/>
          <w:sz w:val="28"/>
          <w:szCs w:val="28"/>
          <w:lang w:eastAsia="ru-RU"/>
        </w:rPr>
        <w:t>е</w:t>
      </w:r>
      <w:r w:rsidR="00430691" w:rsidRPr="00AF3E86">
        <w:rPr>
          <w:rFonts w:ascii="Times New Roman" w:eastAsia="Times New Roman" w:hAnsi="Times New Roman"/>
          <w:b/>
          <w:i/>
          <w:sz w:val="28"/>
          <w:szCs w:val="28"/>
          <w:lang w:eastAsia="ru-RU"/>
        </w:rPr>
        <w:t xml:space="preserve">, их посетили – </w:t>
      </w:r>
      <w:r w:rsidRPr="00AF3E86">
        <w:rPr>
          <w:rFonts w:ascii="Times New Roman" w:eastAsia="Times New Roman" w:hAnsi="Times New Roman"/>
          <w:b/>
          <w:i/>
          <w:sz w:val="28"/>
          <w:szCs w:val="28"/>
          <w:lang w:eastAsia="ru-RU"/>
        </w:rPr>
        <w:t xml:space="preserve"> </w:t>
      </w:r>
      <w:r w:rsidR="00AF3E86" w:rsidRPr="00AF3E86">
        <w:rPr>
          <w:rFonts w:ascii="Times New Roman" w:eastAsia="Times New Roman" w:hAnsi="Times New Roman"/>
          <w:b/>
          <w:i/>
          <w:sz w:val="28"/>
          <w:szCs w:val="28"/>
          <w:lang w:eastAsia="ru-RU"/>
        </w:rPr>
        <w:t>1918 человек</w:t>
      </w:r>
      <w:r w:rsidR="00025387" w:rsidRPr="00AF3E86">
        <w:rPr>
          <w:rFonts w:ascii="Times New Roman" w:eastAsia="Times New Roman" w:hAnsi="Times New Roman"/>
          <w:b/>
          <w:i/>
          <w:sz w:val="28"/>
          <w:szCs w:val="28"/>
          <w:lang w:eastAsia="ru-RU"/>
        </w:rPr>
        <w:t>.</w:t>
      </w:r>
    </w:p>
    <w:p w:rsidR="00015766" w:rsidRPr="000B218E" w:rsidRDefault="00D91186" w:rsidP="00015766">
      <w:pPr>
        <w:spacing w:before="120" w:after="120" w:line="240" w:lineRule="auto"/>
        <w:ind w:right="-2"/>
        <w:jc w:val="both"/>
        <w:rPr>
          <w:rFonts w:ascii="Times New Roman" w:eastAsia="Times New Roman" w:hAnsi="Times New Roman"/>
          <w:sz w:val="28"/>
          <w:szCs w:val="28"/>
          <w:lang w:eastAsia="ru-RU"/>
        </w:rPr>
      </w:pPr>
      <w:r w:rsidRPr="000B218E">
        <w:rPr>
          <w:rFonts w:ascii="Times New Roman" w:eastAsia="Times New Roman" w:hAnsi="Times New Roman"/>
          <w:sz w:val="28"/>
          <w:szCs w:val="28"/>
          <w:lang w:eastAsia="ru-RU"/>
        </w:rPr>
        <w:t>В течени</w:t>
      </w:r>
      <w:proofErr w:type="gramStart"/>
      <w:r w:rsidRPr="000B218E">
        <w:rPr>
          <w:rFonts w:ascii="Times New Roman" w:eastAsia="Times New Roman" w:hAnsi="Times New Roman"/>
          <w:sz w:val="28"/>
          <w:szCs w:val="28"/>
          <w:lang w:eastAsia="ru-RU"/>
        </w:rPr>
        <w:t>и</w:t>
      </w:r>
      <w:proofErr w:type="gramEnd"/>
      <w:r w:rsidRPr="000B218E">
        <w:rPr>
          <w:rFonts w:ascii="Times New Roman" w:eastAsia="Times New Roman" w:hAnsi="Times New Roman"/>
          <w:sz w:val="28"/>
          <w:szCs w:val="28"/>
          <w:lang w:eastAsia="ru-RU"/>
        </w:rPr>
        <w:t xml:space="preserve"> отчетного периода для участников проекта «Нет одиночеству! Время общению!» проводились крупные событийные мероприятия:</w:t>
      </w:r>
    </w:p>
    <w:p w:rsidR="008B43B3" w:rsidRDefault="000B218E" w:rsidP="008B43B3">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8B43B3" w:rsidRPr="008B43B3">
        <w:rPr>
          <w:rFonts w:ascii="Times New Roman" w:eastAsia="Times New Roman" w:hAnsi="Times New Roman"/>
          <w:sz w:val="28"/>
          <w:szCs w:val="28"/>
          <w:shd w:val="clear" w:color="auto" w:fill="FFFFFF"/>
          <w:lang w:eastAsia="ru-RU"/>
        </w:rPr>
        <w:t xml:space="preserve">Исторический час «Набат войны, нам вновь стучит в сердца».  27 января отмечается  День Воинской Славы России, окончание одного из самых жестоких противостояний у северной столицы нашего государства -  снятия блокады Ленинграда. О том, что происходило в городе в это время – с его жителями, улицами, историей – шла речь на историческом  часе «Набат войны, нам вновь стучит в сердца», организованном  сотрудниками библиотеки для людей старшего поколения. В основу этого мероприятия легли воспоминания участников тех ужасных дней блокады, видеофрагменты которых были продемонстрированы. Невозможно было сдержать слез, когда шли кадры с изображением детей блокадного Ленинграда, пайки хлеба, которая урезалась несколько раз за эти страшные 900 дней. Для участников встречи особенно было волнительно, потому что многие из них – дети войны, и в те годы сами </w:t>
      </w:r>
      <w:r w:rsidR="008B43B3" w:rsidRPr="008B43B3">
        <w:rPr>
          <w:rFonts w:ascii="Times New Roman" w:eastAsia="Times New Roman" w:hAnsi="Times New Roman"/>
          <w:sz w:val="28"/>
          <w:szCs w:val="28"/>
          <w:shd w:val="clear" w:color="auto" w:fill="FFFFFF"/>
          <w:lang w:eastAsia="ru-RU"/>
        </w:rPr>
        <w:lastRenderedPageBreak/>
        <w:t xml:space="preserve">еще были еще совсем маленькие. Отдавая дань этой трагической дате в истории страны, все присутствующие почтили память всех погибших  Минутой молчания. Трогательным моментом в мероприятии стало прочтение стихотворения Ольги </w:t>
      </w:r>
      <w:proofErr w:type="spellStart"/>
      <w:r w:rsidR="008B43B3" w:rsidRPr="008B43B3">
        <w:rPr>
          <w:rFonts w:ascii="Times New Roman" w:eastAsia="Times New Roman" w:hAnsi="Times New Roman"/>
          <w:sz w:val="28"/>
          <w:szCs w:val="28"/>
          <w:shd w:val="clear" w:color="auto" w:fill="FFFFFF"/>
          <w:lang w:eastAsia="ru-RU"/>
        </w:rPr>
        <w:t>Бергольц</w:t>
      </w:r>
      <w:proofErr w:type="spellEnd"/>
      <w:r w:rsidR="008B43B3" w:rsidRPr="008B43B3">
        <w:rPr>
          <w:rFonts w:ascii="Times New Roman" w:eastAsia="Times New Roman" w:hAnsi="Times New Roman"/>
          <w:sz w:val="28"/>
          <w:szCs w:val="28"/>
          <w:shd w:val="clear" w:color="auto" w:fill="FFFFFF"/>
          <w:lang w:eastAsia="ru-RU"/>
        </w:rPr>
        <w:t xml:space="preserve">, тоже блокадницы, «Я говорю с тобой из Ленинграда» Алексеем Николаевичем Золотаревым. Алексей Николаевич, один из самых активных и старейших участников мероприятий библиотеки, ему 92 года, труженик тыла – самостоятельно подготовил стихотворение к историческому часу в библиотеке. Библиотекарь-библиограф подготовила просмотр литературы «Живи Ленинград» и небольшой обзор книг о Ленинграде, блокаде, истории страны и людей. Это книги </w:t>
      </w:r>
      <w:proofErr w:type="spellStart"/>
      <w:r w:rsidR="008B43B3" w:rsidRPr="008B43B3">
        <w:rPr>
          <w:rFonts w:ascii="Times New Roman" w:eastAsia="Times New Roman" w:hAnsi="Times New Roman"/>
          <w:sz w:val="28"/>
          <w:szCs w:val="28"/>
          <w:shd w:val="clear" w:color="auto" w:fill="FFFFFF"/>
          <w:lang w:eastAsia="ru-RU"/>
        </w:rPr>
        <w:t>Д.Гранина</w:t>
      </w:r>
      <w:proofErr w:type="spellEnd"/>
      <w:r w:rsidR="008B43B3" w:rsidRPr="008B43B3">
        <w:rPr>
          <w:rFonts w:ascii="Times New Roman" w:eastAsia="Times New Roman" w:hAnsi="Times New Roman"/>
          <w:sz w:val="28"/>
          <w:szCs w:val="28"/>
          <w:shd w:val="clear" w:color="auto" w:fill="FFFFFF"/>
          <w:lang w:eastAsia="ru-RU"/>
        </w:rPr>
        <w:t xml:space="preserve"> «Блокадная книга», </w:t>
      </w:r>
      <w:proofErr w:type="spellStart"/>
      <w:r w:rsidR="008B43B3" w:rsidRPr="008B43B3">
        <w:rPr>
          <w:rFonts w:ascii="Times New Roman" w:eastAsia="Times New Roman" w:hAnsi="Times New Roman"/>
          <w:sz w:val="28"/>
          <w:szCs w:val="28"/>
          <w:shd w:val="clear" w:color="auto" w:fill="FFFFFF"/>
          <w:lang w:eastAsia="ru-RU"/>
        </w:rPr>
        <w:t>А.Лиханов</w:t>
      </w:r>
      <w:proofErr w:type="spellEnd"/>
      <w:r w:rsidR="008B43B3" w:rsidRPr="008B43B3">
        <w:rPr>
          <w:rFonts w:ascii="Times New Roman" w:eastAsia="Times New Roman" w:hAnsi="Times New Roman"/>
          <w:sz w:val="28"/>
          <w:szCs w:val="28"/>
          <w:shd w:val="clear" w:color="auto" w:fill="FFFFFF"/>
          <w:lang w:eastAsia="ru-RU"/>
        </w:rPr>
        <w:t xml:space="preserve"> «Мой генерал» и другие. И сколько бы лет не прошло – дети Ленинграда, хлеб Ленинграда, мужество Ленинграда - навсегда останутся в памяти людей! Посетили 50 человек.</w:t>
      </w:r>
    </w:p>
    <w:p w:rsidR="000B218E" w:rsidRPr="008B43B3" w:rsidRDefault="00E95100" w:rsidP="008B43B3">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E95100">
        <w:rPr>
          <w:rFonts w:ascii="Times New Roman" w:eastAsia="Times New Roman" w:hAnsi="Times New Roman"/>
          <w:sz w:val="28"/>
          <w:szCs w:val="28"/>
          <w:shd w:val="clear" w:color="auto" w:fill="FFFFFF"/>
          <w:lang w:eastAsia="ru-RU"/>
        </w:rPr>
        <w:t>- Литературная г</w:t>
      </w:r>
      <w:r>
        <w:rPr>
          <w:rFonts w:ascii="Times New Roman" w:eastAsia="Times New Roman" w:hAnsi="Times New Roman"/>
          <w:sz w:val="28"/>
          <w:szCs w:val="28"/>
          <w:shd w:val="clear" w:color="auto" w:fill="FFFFFF"/>
          <w:lang w:eastAsia="ru-RU"/>
        </w:rPr>
        <w:t>остиная «Поэзия, которую поют».</w:t>
      </w:r>
      <w:r w:rsidRPr="00E95100">
        <w:rPr>
          <w:rFonts w:ascii="Times New Roman" w:eastAsia="Times New Roman" w:hAnsi="Times New Roman"/>
          <w:sz w:val="28"/>
          <w:szCs w:val="28"/>
          <w:shd w:val="clear" w:color="auto" w:fill="FFFFFF"/>
          <w:lang w:eastAsia="ru-RU"/>
        </w:rPr>
        <w:t xml:space="preserve"> В ходе мероприятия пользователи услышали песни на стихи поэтов, творивших в XX веке: Сергея Есенина, Анны Ахматовой, Осипа Мандельштама, Марины Цветаевой, Иосифа Бродского и других. А также узнали, что наибольшее количество стихотворений, перешедших в песни, находится в рок-музыке. Для присутствующих стало открытием, узнать о том, что творчество Маяковского остается одним из самых востребованных среди музыкантов. Специально для мероприятия была подготовлена презентация «Мелодии чарующие звуки». В заключение мероприятия вспомнили и спели песни на стихи Николая Рубцова, Андрея Вознесенского и других известных поэтов</w:t>
      </w:r>
      <w:proofErr w:type="gramStart"/>
      <w:r w:rsidRPr="00E95100">
        <w:rPr>
          <w:rFonts w:ascii="Times New Roman" w:eastAsia="Times New Roman" w:hAnsi="Times New Roman"/>
          <w:sz w:val="28"/>
          <w:szCs w:val="28"/>
          <w:shd w:val="clear" w:color="auto" w:fill="FFFFFF"/>
          <w:lang w:eastAsia="ru-RU"/>
        </w:rPr>
        <w:t xml:space="preserve"> В</w:t>
      </w:r>
      <w:proofErr w:type="gramEnd"/>
      <w:r w:rsidRPr="00E95100">
        <w:rPr>
          <w:rFonts w:ascii="Times New Roman" w:eastAsia="Times New Roman" w:hAnsi="Times New Roman"/>
          <w:sz w:val="28"/>
          <w:szCs w:val="28"/>
          <w:shd w:val="clear" w:color="auto" w:fill="FFFFFF"/>
          <w:lang w:eastAsia="ru-RU"/>
        </w:rPr>
        <w:t xml:space="preserve">сего посетило мероприятие 63 человека.                           </w:t>
      </w:r>
    </w:p>
    <w:p w:rsidR="00E95100" w:rsidRDefault="00E95100" w:rsidP="00E95100">
      <w:pPr>
        <w:spacing w:line="240" w:lineRule="auto"/>
        <w:jc w:val="both"/>
        <w:rPr>
          <w:rFonts w:ascii="Times New Roman" w:eastAsiaTheme="minorHAnsi" w:hAnsi="Times New Roman"/>
          <w:sz w:val="28"/>
          <w:szCs w:val="28"/>
        </w:rPr>
      </w:pPr>
      <w:proofErr w:type="gramStart"/>
      <w:r w:rsidRPr="00E95100">
        <w:rPr>
          <w:rFonts w:ascii="Times New Roman" w:eastAsiaTheme="minorHAnsi" w:hAnsi="Times New Roman"/>
          <w:sz w:val="28"/>
          <w:szCs w:val="28"/>
        </w:rPr>
        <w:t xml:space="preserve">- </w:t>
      </w:r>
      <w:r>
        <w:rPr>
          <w:rFonts w:ascii="Times New Roman" w:eastAsiaTheme="minorHAnsi" w:hAnsi="Times New Roman"/>
          <w:sz w:val="28"/>
          <w:szCs w:val="28"/>
        </w:rPr>
        <w:t>Виртуальное путешествие «Назад в</w:t>
      </w:r>
      <w:r w:rsidRPr="00E95100">
        <w:rPr>
          <w:rFonts w:ascii="Times New Roman" w:eastAsiaTheme="minorHAnsi" w:hAnsi="Times New Roman"/>
          <w:sz w:val="28"/>
          <w:szCs w:val="28"/>
        </w:rPr>
        <w:t xml:space="preserve"> СССР» - Ностальгический тон встрече задала песня группы Самоцветы «Мой адрес Советский Союз», под которую особенно интересно было рассматривать советские открытки и плакаты, оцифрованные в НЭБ.</w:t>
      </w:r>
      <w:proofErr w:type="gramEnd"/>
      <w:r w:rsidRPr="00E95100">
        <w:rPr>
          <w:rFonts w:ascii="Times New Roman" w:eastAsiaTheme="minorHAnsi" w:hAnsi="Times New Roman"/>
          <w:sz w:val="28"/>
          <w:szCs w:val="28"/>
        </w:rPr>
        <w:t xml:space="preserve"> В ходе беседы все вместе постарались вспомнить цены прошлого, например, все единогласно ответили на вопрос «Сколько стоила «Докторская» колбаса?». Угадывали, что можно было купить на 1 копейку, на 2 копейки и на 5... В заключение мероприятия провели викторину по теме. Всего посетили 74 человека.</w:t>
      </w:r>
    </w:p>
    <w:p w:rsidR="00E95100" w:rsidRDefault="00E95100" w:rsidP="00E95100">
      <w:pPr>
        <w:spacing w:line="240" w:lineRule="auto"/>
        <w:jc w:val="both"/>
        <w:rPr>
          <w:rFonts w:ascii="Times New Roman" w:eastAsiaTheme="minorHAnsi" w:hAnsi="Times New Roman"/>
          <w:sz w:val="28"/>
          <w:szCs w:val="28"/>
        </w:rPr>
      </w:pPr>
      <w:r w:rsidRPr="00E95100">
        <w:rPr>
          <w:rFonts w:ascii="Times New Roman" w:eastAsiaTheme="minorHAnsi" w:hAnsi="Times New Roman"/>
          <w:sz w:val="28"/>
          <w:szCs w:val="28"/>
        </w:rPr>
        <w:t xml:space="preserve">- Памятная встреча «Чтобы помнили...  Чтобы поняли…». 28 апреля в библиотеке 21 «Дом друзей» состоялась встреча ветеранов, детей погибших защитников Отечества «Память сердца». Мероприятие посвящено памяти павших, памяти вечно молодых солдат и офицеров, оставшихся на фронтах Великой Отечественной войны. На мероприятии присутствовала, помощник Депутата ГД РФ Колесникова О.А. – </w:t>
      </w:r>
      <w:proofErr w:type="spellStart"/>
      <w:r w:rsidRPr="00E95100">
        <w:rPr>
          <w:rFonts w:ascii="Times New Roman" w:eastAsiaTheme="minorHAnsi" w:hAnsi="Times New Roman"/>
          <w:sz w:val="28"/>
          <w:szCs w:val="28"/>
        </w:rPr>
        <w:t>Гергелаба</w:t>
      </w:r>
      <w:proofErr w:type="spellEnd"/>
      <w:r w:rsidRPr="00E95100">
        <w:rPr>
          <w:rFonts w:ascii="Times New Roman" w:eastAsiaTheme="minorHAnsi" w:hAnsi="Times New Roman"/>
          <w:sz w:val="28"/>
          <w:szCs w:val="28"/>
        </w:rPr>
        <w:t xml:space="preserve"> Евгения Васильевна, которая зачитала приветственный адрес от Олега Алексеевича, вручила каждому ветерану поздравительную открытку и подарок. Повод для встречи действительно значимый и красивый. Накануне Дня Победы собрались ветераны, которые отметили в 2022 году личные красивые юбилеи – 80 и 85 лет со дня рождения. Только за три месяца 2022 года таких юбиляров </w:t>
      </w:r>
      <w:r w:rsidRPr="00E95100">
        <w:rPr>
          <w:rFonts w:ascii="Times New Roman" w:eastAsiaTheme="minorHAnsi" w:hAnsi="Times New Roman"/>
          <w:sz w:val="28"/>
          <w:szCs w:val="28"/>
        </w:rPr>
        <w:lastRenderedPageBreak/>
        <w:t xml:space="preserve">оказалось 34 человека. С большим интересом  ветераны слушали выступления юного поколения: учащихся МАО СОШ 21: хор кадетов исполнял песни, </w:t>
      </w:r>
      <w:proofErr w:type="spellStart"/>
      <w:r w:rsidRPr="00E95100">
        <w:rPr>
          <w:rFonts w:ascii="Times New Roman" w:eastAsiaTheme="minorHAnsi" w:hAnsi="Times New Roman"/>
          <w:sz w:val="28"/>
          <w:szCs w:val="28"/>
        </w:rPr>
        <w:t>Валлев</w:t>
      </w:r>
      <w:proofErr w:type="spellEnd"/>
      <w:r w:rsidRPr="00E95100">
        <w:rPr>
          <w:rFonts w:ascii="Times New Roman" w:eastAsiaTheme="minorHAnsi" w:hAnsi="Times New Roman"/>
          <w:sz w:val="28"/>
          <w:szCs w:val="28"/>
        </w:rPr>
        <w:t xml:space="preserve"> Тимур и </w:t>
      </w:r>
      <w:proofErr w:type="spellStart"/>
      <w:r w:rsidRPr="00E95100">
        <w:rPr>
          <w:rFonts w:ascii="Times New Roman" w:eastAsiaTheme="minorHAnsi" w:hAnsi="Times New Roman"/>
          <w:sz w:val="28"/>
          <w:szCs w:val="28"/>
        </w:rPr>
        <w:t>Бадин</w:t>
      </w:r>
      <w:proofErr w:type="spellEnd"/>
      <w:r w:rsidRPr="00E95100">
        <w:rPr>
          <w:rFonts w:ascii="Times New Roman" w:eastAsiaTheme="minorHAnsi" w:hAnsi="Times New Roman"/>
          <w:sz w:val="28"/>
          <w:szCs w:val="28"/>
        </w:rPr>
        <w:t xml:space="preserve"> Илья пели фронтовые частушки под оглушительные аплодисменты присутствующих. Порадовали прекрасными номерами  библиотечный клуб ветеранов, исполнив танец «Военный вальс». Звучали стихи, песни военных лет. Библиотекари, организаторы праздника для ветеранов, читали стихи писателей-фронтовиков, подготовили выставк</w:t>
      </w:r>
      <w:proofErr w:type="gramStart"/>
      <w:r w:rsidRPr="00E95100">
        <w:rPr>
          <w:rFonts w:ascii="Times New Roman" w:eastAsiaTheme="minorHAnsi" w:hAnsi="Times New Roman"/>
          <w:sz w:val="28"/>
          <w:szCs w:val="28"/>
        </w:rPr>
        <w:t>у-</w:t>
      </w:r>
      <w:proofErr w:type="gramEnd"/>
      <w:r w:rsidRPr="00E95100">
        <w:rPr>
          <w:rFonts w:ascii="Times New Roman" w:eastAsiaTheme="minorHAnsi" w:hAnsi="Times New Roman"/>
          <w:sz w:val="28"/>
          <w:szCs w:val="28"/>
        </w:rPr>
        <w:t xml:space="preserve"> инсталляцию  «Книга Памяти». Общение продолжилось за дружеским чаепитием, где еще долго делились впечатлениями, благодарили за положительные эмоции и надеялись на новые встречи в Библиотеке «Дом Друзей».</w:t>
      </w:r>
      <w:r>
        <w:rPr>
          <w:rFonts w:ascii="Times New Roman" w:eastAsiaTheme="minorHAnsi" w:hAnsi="Times New Roman"/>
          <w:sz w:val="28"/>
          <w:szCs w:val="28"/>
        </w:rPr>
        <w:t xml:space="preserve"> Посетили 58 человек.</w:t>
      </w:r>
    </w:p>
    <w:p w:rsidR="000F0E90" w:rsidRPr="00E95100" w:rsidRDefault="000F0E90" w:rsidP="00E95100">
      <w:pPr>
        <w:spacing w:line="240" w:lineRule="auto"/>
        <w:jc w:val="both"/>
        <w:rPr>
          <w:rFonts w:ascii="Times New Roman" w:eastAsiaTheme="minorHAnsi" w:hAnsi="Times New Roman"/>
          <w:sz w:val="28"/>
          <w:szCs w:val="28"/>
        </w:rPr>
      </w:pPr>
      <w:r w:rsidRPr="000F0E90">
        <w:rPr>
          <w:rFonts w:ascii="Times New Roman" w:eastAsiaTheme="minorHAnsi" w:hAnsi="Times New Roman"/>
          <w:sz w:val="28"/>
          <w:szCs w:val="28"/>
        </w:rPr>
        <w:t>- Вечер памяти «Девятый день ликующего мая». В библиотеке прошел вечер памяти, посвящённый Дню Победы. На мероприятии присутствовали читатели и гости старшего поколения. Участники вспомнили трагические военные годы, посмотрели презентации и видеоролики. Минутой молчания почтили память всех погибших, не вернувшихся с войны. К мероприятию была оформлена книжная выставка «Великой Победе посвящается». Всего посетило 35 человек.</w:t>
      </w:r>
    </w:p>
    <w:p w:rsidR="008B2F5B" w:rsidRPr="00C05C48" w:rsidRDefault="008B2F5B" w:rsidP="008B2F5B">
      <w:pPr>
        <w:spacing w:line="240" w:lineRule="auto"/>
        <w:jc w:val="both"/>
        <w:rPr>
          <w:rFonts w:ascii="Times New Roman" w:eastAsiaTheme="minorHAnsi" w:hAnsi="Times New Roman"/>
          <w:sz w:val="28"/>
          <w:szCs w:val="28"/>
        </w:rPr>
      </w:pPr>
      <w:r w:rsidRPr="00C05C48">
        <w:rPr>
          <w:rFonts w:ascii="Times New Roman" w:eastAsiaTheme="minorHAnsi" w:hAnsi="Times New Roman"/>
          <w:sz w:val="28"/>
          <w:szCs w:val="28"/>
        </w:rPr>
        <w:t>- Церемония награждения лучших читателей «Оскар за чтение». Проведено для всех категорий пользователей. «Благодарственные письма от МБУК «ЦБС З</w:t>
      </w:r>
      <w:r w:rsidR="00C05C48" w:rsidRPr="00C05C48">
        <w:rPr>
          <w:rFonts w:ascii="Times New Roman" w:eastAsiaTheme="minorHAnsi" w:hAnsi="Times New Roman"/>
          <w:sz w:val="28"/>
          <w:szCs w:val="28"/>
        </w:rPr>
        <w:t>ГО» получили 26</w:t>
      </w:r>
      <w:r w:rsidRPr="00C05C48">
        <w:rPr>
          <w:rFonts w:ascii="Times New Roman" w:eastAsiaTheme="minorHAnsi" w:hAnsi="Times New Roman"/>
          <w:sz w:val="28"/>
          <w:szCs w:val="28"/>
        </w:rPr>
        <w:t xml:space="preserve"> участников данной категории </w:t>
      </w:r>
      <w:r w:rsidR="00C05C48" w:rsidRPr="00C05C48">
        <w:rPr>
          <w:rFonts w:ascii="Times New Roman" w:eastAsiaTheme="minorHAnsi" w:hAnsi="Times New Roman"/>
          <w:sz w:val="28"/>
          <w:szCs w:val="28"/>
        </w:rPr>
        <w:t>пользователей. Всего посетили 60 человек, из них 28</w:t>
      </w:r>
      <w:r w:rsidRPr="00C05C48">
        <w:rPr>
          <w:rFonts w:ascii="Times New Roman" w:eastAsiaTheme="minorHAnsi" w:hAnsi="Times New Roman"/>
          <w:sz w:val="28"/>
          <w:szCs w:val="28"/>
        </w:rPr>
        <w:t xml:space="preserve"> человек – пользователи проекта «Нет одиночеству! Время общению!».</w:t>
      </w:r>
    </w:p>
    <w:p w:rsidR="00015766" w:rsidRPr="00AF3E86" w:rsidRDefault="00015766" w:rsidP="00015766">
      <w:pPr>
        <w:spacing w:after="0"/>
        <w:rPr>
          <w:rFonts w:ascii="Times New Roman" w:hAnsi="Times New Roman"/>
          <w:i/>
          <w:sz w:val="28"/>
          <w:szCs w:val="28"/>
        </w:rPr>
      </w:pPr>
      <w:r w:rsidRPr="00AF3E86">
        <w:rPr>
          <w:rFonts w:ascii="Times New Roman" w:hAnsi="Times New Roman"/>
          <w:i/>
          <w:sz w:val="28"/>
          <w:szCs w:val="28"/>
        </w:rPr>
        <w:t>Табл. 20 Показатели деятельности в рамках областной программы «Старшее поколение»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1948"/>
        <w:gridCol w:w="1948"/>
        <w:gridCol w:w="1948"/>
        <w:gridCol w:w="1948"/>
      </w:tblGrid>
      <w:tr w:rsidR="00015766" w:rsidRPr="00AF3E86" w:rsidTr="008931A9">
        <w:tc>
          <w:tcPr>
            <w:tcW w:w="1000" w:type="pct"/>
          </w:tcPr>
          <w:p w:rsidR="00015766" w:rsidRPr="00AF3E86" w:rsidRDefault="00015766" w:rsidP="00015766">
            <w:pPr>
              <w:spacing w:after="0"/>
              <w:rPr>
                <w:rFonts w:ascii="Times New Roman" w:hAnsi="Times New Roman"/>
                <w:sz w:val="28"/>
                <w:szCs w:val="28"/>
              </w:rPr>
            </w:pPr>
            <w:r w:rsidRPr="00AF3E86">
              <w:rPr>
                <w:rFonts w:ascii="Times New Roman" w:hAnsi="Times New Roman"/>
                <w:sz w:val="28"/>
                <w:szCs w:val="28"/>
              </w:rPr>
              <w:t>Количество пользователей 55+</w:t>
            </w:r>
          </w:p>
        </w:tc>
        <w:tc>
          <w:tcPr>
            <w:tcW w:w="1000" w:type="pct"/>
          </w:tcPr>
          <w:p w:rsidR="00015766" w:rsidRPr="00AF3E86" w:rsidRDefault="00015766" w:rsidP="00015766">
            <w:pPr>
              <w:spacing w:after="0"/>
              <w:rPr>
                <w:rFonts w:ascii="Times New Roman" w:hAnsi="Times New Roman"/>
                <w:sz w:val="28"/>
                <w:szCs w:val="28"/>
              </w:rPr>
            </w:pPr>
            <w:r w:rsidRPr="00AF3E86">
              <w:rPr>
                <w:rFonts w:ascii="Times New Roman" w:hAnsi="Times New Roman"/>
                <w:sz w:val="28"/>
                <w:szCs w:val="28"/>
              </w:rPr>
              <w:t>Количество клубных объединений для данной категории</w:t>
            </w:r>
          </w:p>
        </w:tc>
        <w:tc>
          <w:tcPr>
            <w:tcW w:w="1000" w:type="pct"/>
          </w:tcPr>
          <w:p w:rsidR="00015766" w:rsidRPr="00AF3E86" w:rsidRDefault="00015766" w:rsidP="00015766">
            <w:pPr>
              <w:spacing w:after="0"/>
              <w:rPr>
                <w:rFonts w:ascii="Times New Roman" w:hAnsi="Times New Roman"/>
                <w:sz w:val="28"/>
                <w:szCs w:val="28"/>
              </w:rPr>
            </w:pPr>
            <w:r w:rsidRPr="00AF3E86">
              <w:rPr>
                <w:rFonts w:ascii="Times New Roman" w:hAnsi="Times New Roman"/>
                <w:sz w:val="28"/>
                <w:szCs w:val="28"/>
              </w:rPr>
              <w:t>Количество участников объединений</w:t>
            </w:r>
          </w:p>
        </w:tc>
        <w:tc>
          <w:tcPr>
            <w:tcW w:w="1000" w:type="pct"/>
          </w:tcPr>
          <w:p w:rsidR="00015766" w:rsidRPr="00AF3E86" w:rsidRDefault="00015766" w:rsidP="00015766">
            <w:pPr>
              <w:spacing w:after="0"/>
              <w:rPr>
                <w:rFonts w:ascii="Times New Roman" w:hAnsi="Times New Roman"/>
                <w:sz w:val="28"/>
                <w:szCs w:val="28"/>
              </w:rPr>
            </w:pPr>
            <w:r w:rsidRPr="00AF3E86">
              <w:rPr>
                <w:rFonts w:ascii="Times New Roman" w:hAnsi="Times New Roman"/>
                <w:sz w:val="28"/>
                <w:szCs w:val="28"/>
              </w:rPr>
              <w:t>Количество мероприятий для данной категории</w:t>
            </w:r>
          </w:p>
        </w:tc>
        <w:tc>
          <w:tcPr>
            <w:tcW w:w="1000" w:type="pct"/>
          </w:tcPr>
          <w:p w:rsidR="00015766" w:rsidRPr="00AF3E86" w:rsidRDefault="00015766" w:rsidP="00015766">
            <w:pPr>
              <w:spacing w:after="0"/>
              <w:rPr>
                <w:rFonts w:ascii="Times New Roman" w:hAnsi="Times New Roman"/>
                <w:sz w:val="28"/>
                <w:szCs w:val="28"/>
              </w:rPr>
            </w:pPr>
            <w:r w:rsidRPr="00AF3E86">
              <w:rPr>
                <w:rFonts w:ascii="Times New Roman" w:hAnsi="Times New Roman"/>
                <w:sz w:val="28"/>
                <w:szCs w:val="28"/>
              </w:rPr>
              <w:t>Количество посещений мероприятий</w:t>
            </w:r>
          </w:p>
        </w:tc>
      </w:tr>
      <w:tr w:rsidR="00015766" w:rsidRPr="00AF3E86" w:rsidTr="008931A9">
        <w:tc>
          <w:tcPr>
            <w:tcW w:w="1000" w:type="pct"/>
          </w:tcPr>
          <w:p w:rsidR="00015766" w:rsidRPr="00AF3E86" w:rsidRDefault="002F1522" w:rsidP="00015766">
            <w:pPr>
              <w:spacing w:after="0"/>
              <w:rPr>
                <w:rFonts w:ascii="Times New Roman" w:hAnsi="Times New Roman"/>
                <w:sz w:val="28"/>
                <w:szCs w:val="28"/>
              </w:rPr>
            </w:pPr>
            <w:r w:rsidRPr="00AF3E86">
              <w:rPr>
                <w:rFonts w:ascii="Times New Roman" w:hAnsi="Times New Roman"/>
                <w:sz w:val="28"/>
                <w:szCs w:val="28"/>
              </w:rPr>
              <w:t>1800</w:t>
            </w:r>
          </w:p>
        </w:tc>
        <w:tc>
          <w:tcPr>
            <w:tcW w:w="1000" w:type="pct"/>
          </w:tcPr>
          <w:p w:rsidR="00015766" w:rsidRPr="00AF3E86" w:rsidRDefault="00C05C48" w:rsidP="00015766">
            <w:pPr>
              <w:spacing w:after="0"/>
              <w:rPr>
                <w:rFonts w:ascii="Times New Roman" w:hAnsi="Times New Roman"/>
                <w:sz w:val="28"/>
                <w:szCs w:val="28"/>
              </w:rPr>
            </w:pPr>
            <w:r w:rsidRPr="00AF3E86">
              <w:rPr>
                <w:rFonts w:ascii="Times New Roman" w:hAnsi="Times New Roman"/>
                <w:sz w:val="28"/>
                <w:szCs w:val="28"/>
              </w:rPr>
              <w:t>4</w:t>
            </w:r>
          </w:p>
        </w:tc>
        <w:tc>
          <w:tcPr>
            <w:tcW w:w="1000" w:type="pct"/>
          </w:tcPr>
          <w:p w:rsidR="00015766" w:rsidRPr="00AF3E86" w:rsidRDefault="00C05C48" w:rsidP="00015766">
            <w:pPr>
              <w:spacing w:after="0"/>
              <w:rPr>
                <w:rFonts w:ascii="Times New Roman" w:hAnsi="Times New Roman"/>
                <w:sz w:val="28"/>
                <w:szCs w:val="28"/>
              </w:rPr>
            </w:pPr>
            <w:r w:rsidRPr="00AF3E86">
              <w:rPr>
                <w:rFonts w:ascii="Times New Roman" w:hAnsi="Times New Roman"/>
                <w:sz w:val="28"/>
                <w:szCs w:val="28"/>
              </w:rPr>
              <w:t>7</w:t>
            </w:r>
            <w:r w:rsidR="002F1522" w:rsidRPr="00AF3E86">
              <w:rPr>
                <w:rFonts w:ascii="Times New Roman" w:hAnsi="Times New Roman"/>
                <w:sz w:val="28"/>
                <w:szCs w:val="28"/>
              </w:rPr>
              <w:t>5</w:t>
            </w:r>
          </w:p>
        </w:tc>
        <w:tc>
          <w:tcPr>
            <w:tcW w:w="1000" w:type="pct"/>
          </w:tcPr>
          <w:p w:rsidR="00015766" w:rsidRPr="00AF3E86" w:rsidRDefault="00AF3E86" w:rsidP="00070D4F">
            <w:pPr>
              <w:spacing w:after="0"/>
              <w:rPr>
                <w:rFonts w:ascii="Times New Roman" w:hAnsi="Times New Roman"/>
                <w:sz w:val="28"/>
                <w:szCs w:val="28"/>
              </w:rPr>
            </w:pPr>
            <w:r w:rsidRPr="00AF3E86">
              <w:rPr>
                <w:rFonts w:ascii="Times New Roman" w:hAnsi="Times New Roman"/>
                <w:sz w:val="28"/>
                <w:szCs w:val="28"/>
              </w:rPr>
              <w:t>125 (1</w:t>
            </w:r>
            <w:r w:rsidR="00096D5E" w:rsidRPr="00AF3E86">
              <w:rPr>
                <w:rFonts w:ascii="Times New Roman" w:hAnsi="Times New Roman"/>
                <w:sz w:val="28"/>
                <w:szCs w:val="28"/>
              </w:rPr>
              <w:t>1</w:t>
            </w:r>
            <w:r w:rsidRPr="00AF3E86">
              <w:rPr>
                <w:rFonts w:ascii="Times New Roman" w:hAnsi="Times New Roman"/>
                <w:sz w:val="28"/>
                <w:szCs w:val="28"/>
              </w:rPr>
              <w:t>9</w:t>
            </w:r>
            <w:r w:rsidR="00096D5E" w:rsidRPr="00AF3E86">
              <w:rPr>
                <w:rFonts w:ascii="Times New Roman" w:hAnsi="Times New Roman"/>
                <w:sz w:val="28"/>
                <w:szCs w:val="28"/>
              </w:rPr>
              <w:t xml:space="preserve"> – кл</w:t>
            </w:r>
            <w:r w:rsidRPr="00AF3E86">
              <w:rPr>
                <w:rFonts w:ascii="Times New Roman" w:hAnsi="Times New Roman"/>
                <w:sz w:val="28"/>
                <w:szCs w:val="28"/>
              </w:rPr>
              <w:t xml:space="preserve">убных, 6 </w:t>
            </w:r>
            <w:r w:rsidR="00096D5E" w:rsidRPr="00AF3E86">
              <w:rPr>
                <w:rFonts w:ascii="Times New Roman" w:hAnsi="Times New Roman"/>
                <w:sz w:val="28"/>
                <w:szCs w:val="28"/>
              </w:rPr>
              <w:t xml:space="preserve"> –</w:t>
            </w:r>
            <w:r w:rsidRPr="00AF3E86">
              <w:rPr>
                <w:rFonts w:ascii="Times New Roman" w:hAnsi="Times New Roman"/>
                <w:sz w:val="28"/>
                <w:szCs w:val="28"/>
              </w:rPr>
              <w:t xml:space="preserve"> событийных</w:t>
            </w:r>
            <w:r w:rsidR="00070D4F" w:rsidRPr="00AF3E86">
              <w:rPr>
                <w:rFonts w:ascii="Times New Roman" w:hAnsi="Times New Roman"/>
                <w:sz w:val="28"/>
                <w:szCs w:val="28"/>
              </w:rPr>
              <w:t>)</w:t>
            </w:r>
          </w:p>
        </w:tc>
        <w:tc>
          <w:tcPr>
            <w:tcW w:w="1000" w:type="pct"/>
          </w:tcPr>
          <w:p w:rsidR="00015766" w:rsidRPr="00AF3E86" w:rsidRDefault="00AF3E86" w:rsidP="00015766">
            <w:pPr>
              <w:spacing w:after="0"/>
              <w:rPr>
                <w:rFonts w:ascii="Times New Roman" w:hAnsi="Times New Roman"/>
                <w:sz w:val="28"/>
                <w:szCs w:val="28"/>
              </w:rPr>
            </w:pPr>
            <w:r w:rsidRPr="00AF3E86">
              <w:rPr>
                <w:rFonts w:ascii="Times New Roman" w:hAnsi="Times New Roman"/>
                <w:sz w:val="28"/>
                <w:szCs w:val="28"/>
              </w:rPr>
              <w:t>2</w:t>
            </w:r>
            <w:r w:rsidR="00BB7DCB">
              <w:rPr>
                <w:rFonts w:ascii="Times New Roman" w:hAnsi="Times New Roman"/>
                <w:sz w:val="28"/>
                <w:szCs w:val="28"/>
              </w:rPr>
              <w:t>29</w:t>
            </w:r>
            <w:r w:rsidRPr="00AF3E86">
              <w:rPr>
                <w:rFonts w:ascii="Times New Roman" w:hAnsi="Times New Roman"/>
                <w:sz w:val="28"/>
                <w:szCs w:val="28"/>
              </w:rPr>
              <w:t>6 (клубные  пос. 1</w:t>
            </w:r>
            <w:r w:rsidR="00BB7DCB">
              <w:rPr>
                <w:rFonts w:ascii="Times New Roman" w:hAnsi="Times New Roman"/>
                <w:sz w:val="28"/>
                <w:szCs w:val="28"/>
              </w:rPr>
              <w:t>98</w:t>
            </w:r>
            <w:r w:rsidRPr="00AF3E86">
              <w:rPr>
                <w:rFonts w:ascii="Times New Roman" w:hAnsi="Times New Roman"/>
                <w:sz w:val="28"/>
                <w:szCs w:val="28"/>
              </w:rPr>
              <w:t>8, событийные 308</w:t>
            </w:r>
            <w:r w:rsidR="00070D4F" w:rsidRPr="00AF3E86">
              <w:rPr>
                <w:rFonts w:ascii="Times New Roman" w:hAnsi="Times New Roman"/>
                <w:sz w:val="28"/>
                <w:szCs w:val="28"/>
              </w:rPr>
              <w:t>)</w:t>
            </w:r>
          </w:p>
        </w:tc>
      </w:tr>
    </w:tbl>
    <w:p w:rsidR="002F1522" w:rsidRPr="00BB7DCB" w:rsidRDefault="002F1522" w:rsidP="002F1522">
      <w:pPr>
        <w:spacing w:before="120" w:after="120" w:line="240" w:lineRule="auto"/>
        <w:ind w:right="-2"/>
        <w:jc w:val="both"/>
        <w:rPr>
          <w:rFonts w:ascii="Times New Roman" w:hAnsi="Times New Roman"/>
          <w:b/>
          <w:i/>
          <w:sz w:val="28"/>
          <w:szCs w:val="28"/>
        </w:rPr>
      </w:pPr>
      <w:r w:rsidRPr="00BB7DCB">
        <w:rPr>
          <w:rFonts w:ascii="Times New Roman" w:hAnsi="Times New Roman"/>
          <w:b/>
          <w:i/>
          <w:sz w:val="28"/>
          <w:szCs w:val="28"/>
        </w:rPr>
        <w:t>Итого:</w:t>
      </w:r>
    </w:p>
    <w:p w:rsidR="002F1522" w:rsidRPr="00BB7DCB" w:rsidRDefault="00BB7DCB" w:rsidP="002F1522">
      <w:pPr>
        <w:spacing w:before="120" w:after="120" w:line="240" w:lineRule="auto"/>
        <w:jc w:val="both"/>
        <w:rPr>
          <w:rFonts w:ascii="Times New Roman" w:eastAsia="Times New Roman" w:hAnsi="Times New Roman"/>
          <w:b/>
          <w:i/>
          <w:sz w:val="28"/>
          <w:szCs w:val="28"/>
          <w:lang w:eastAsia="ru-RU"/>
        </w:rPr>
      </w:pPr>
      <w:r w:rsidRPr="00BB7DCB">
        <w:rPr>
          <w:rFonts w:ascii="Times New Roman" w:eastAsia="Times New Roman" w:hAnsi="Times New Roman"/>
          <w:b/>
          <w:i/>
          <w:sz w:val="28"/>
          <w:szCs w:val="28"/>
          <w:lang w:eastAsia="ru-RU"/>
        </w:rPr>
        <w:t>- 2 Акции, приняли участие 106</w:t>
      </w:r>
      <w:r w:rsidR="002F1522" w:rsidRPr="00BB7DCB">
        <w:rPr>
          <w:rFonts w:ascii="Times New Roman" w:eastAsia="Times New Roman" w:hAnsi="Times New Roman"/>
          <w:b/>
          <w:i/>
          <w:sz w:val="28"/>
          <w:szCs w:val="28"/>
          <w:lang w:eastAsia="ru-RU"/>
        </w:rPr>
        <w:t xml:space="preserve"> человек</w:t>
      </w:r>
      <w:r w:rsidRPr="00BB7DCB">
        <w:rPr>
          <w:rFonts w:ascii="Times New Roman" w:eastAsia="Times New Roman" w:hAnsi="Times New Roman"/>
          <w:b/>
          <w:i/>
          <w:sz w:val="28"/>
          <w:szCs w:val="28"/>
          <w:lang w:eastAsia="ru-RU"/>
        </w:rPr>
        <w:t>, всего в акциях различного формата приняли участие 318 человек</w:t>
      </w:r>
    </w:p>
    <w:p w:rsidR="002F1522" w:rsidRPr="00AC4D96" w:rsidRDefault="00BB7DCB" w:rsidP="002F1522">
      <w:pPr>
        <w:spacing w:before="120" w:after="120" w:line="240" w:lineRule="auto"/>
        <w:jc w:val="both"/>
        <w:rPr>
          <w:rFonts w:ascii="Times New Roman" w:eastAsia="Times New Roman" w:hAnsi="Times New Roman"/>
          <w:b/>
          <w:i/>
          <w:sz w:val="28"/>
          <w:szCs w:val="28"/>
          <w:lang w:eastAsia="ru-RU"/>
        </w:rPr>
      </w:pPr>
      <w:r w:rsidRPr="00AC4D96">
        <w:rPr>
          <w:rFonts w:ascii="Times New Roman" w:eastAsia="Times New Roman" w:hAnsi="Times New Roman"/>
          <w:b/>
          <w:i/>
          <w:sz w:val="28"/>
          <w:szCs w:val="28"/>
          <w:lang w:eastAsia="ru-RU"/>
        </w:rPr>
        <w:t xml:space="preserve">- 4 </w:t>
      </w:r>
      <w:r w:rsidR="002F1522" w:rsidRPr="00AC4D96">
        <w:rPr>
          <w:rFonts w:ascii="Times New Roman" w:eastAsia="Times New Roman" w:hAnsi="Times New Roman"/>
          <w:b/>
          <w:i/>
          <w:sz w:val="28"/>
          <w:szCs w:val="28"/>
          <w:lang w:eastAsia="ru-RU"/>
        </w:rPr>
        <w:t>библиотечных клуба,</w:t>
      </w:r>
      <w:r w:rsidRPr="00AC4D96">
        <w:rPr>
          <w:rFonts w:ascii="Times New Roman" w:eastAsia="Times New Roman" w:hAnsi="Times New Roman"/>
          <w:b/>
          <w:i/>
          <w:sz w:val="28"/>
          <w:szCs w:val="28"/>
          <w:lang w:eastAsia="ru-RU"/>
        </w:rPr>
        <w:t xml:space="preserve"> общее количество участников – 7</w:t>
      </w:r>
      <w:r w:rsidR="002F1522" w:rsidRPr="00AC4D96">
        <w:rPr>
          <w:rFonts w:ascii="Times New Roman" w:eastAsia="Times New Roman" w:hAnsi="Times New Roman"/>
          <w:b/>
          <w:i/>
          <w:sz w:val="28"/>
          <w:szCs w:val="28"/>
          <w:lang w:eastAsia="ru-RU"/>
        </w:rPr>
        <w:t>5 человек (ме</w:t>
      </w:r>
      <w:r w:rsidR="008B2F5B" w:rsidRPr="00AC4D96">
        <w:rPr>
          <w:rFonts w:ascii="Times New Roman" w:eastAsia="Times New Roman" w:hAnsi="Times New Roman"/>
          <w:b/>
          <w:i/>
          <w:sz w:val="28"/>
          <w:szCs w:val="28"/>
          <w:lang w:eastAsia="ru-RU"/>
        </w:rPr>
        <w:t xml:space="preserve">роприятий – </w:t>
      </w:r>
      <w:r w:rsidR="00AC4D96" w:rsidRPr="00AC4D96">
        <w:rPr>
          <w:rFonts w:ascii="Times New Roman" w:eastAsia="Times New Roman" w:hAnsi="Times New Roman"/>
          <w:b/>
          <w:i/>
          <w:sz w:val="28"/>
          <w:szCs w:val="28"/>
          <w:lang w:eastAsia="ru-RU"/>
        </w:rPr>
        <w:t>119, посещения – 1988</w:t>
      </w:r>
      <w:r w:rsidR="002F1522" w:rsidRPr="00AC4D96">
        <w:rPr>
          <w:rFonts w:ascii="Times New Roman" w:eastAsia="Times New Roman" w:hAnsi="Times New Roman"/>
          <w:b/>
          <w:i/>
          <w:sz w:val="28"/>
          <w:szCs w:val="28"/>
          <w:lang w:eastAsia="ru-RU"/>
        </w:rPr>
        <w:t xml:space="preserve"> человек)</w:t>
      </w:r>
    </w:p>
    <w:p w:rsidR="008B2F5B" w:rsidRPr="00AC4D96" w:rsidRDefault="00AC4D96" w:rsidP="002F1522">
      <w:pPr>
        <w:spacing w:before="120" w:after="120" w:line="240" w:lineRule="auto"/>
        <w:jc w:val="both"/>
        <w:rPr>
          <w:rFonts w:ascii="Times New Roman" w:eastAsia="Times New Roman" w:hAnsi="Times New Roman"/>
          <w:b/>
          <w:i/>
          <w:sz w:val="28"/>
          <w:szCs w:val="28"/>
          <w:lang w:eastAsia="ru-RU"/>
        </w:rPr>
      </w:pPr>
      <w:r w:rsidRPr="00AC4D96">
        <w:rPr>
          <w:rFonts w:ascii="Times New Roman" w:eastAsia="Times New Roman" w:hAnsi="Times New Roman"/>
          <w:b/>
          <w:i/>
          <w:sz w:val="28"/>
          <w:szCs w:val="28"/>
          <w:lang w:eastAsia="ru-RU"/>
        </w:rPr>
        <w:lastRenderedPageBreak/>
        <w:t>- 6 событийных мероприятий (5</w:t>
      </w:r>
      <w:r w:rsidR="008B2F5B" w:rsidRPr="00AC4D96">
        <w:rPr>
          <w:rFonts w:ascii="Times New Roman" w:eastAsia="Times New Roman" w:hAnsi="Times New Roman"/>
          <w:b/>
          <w:i/>
          <w:sz w:val="28"/>
          <w:szCs w:val="28"/>
          <w:lang w:eastAsia="ru-RU"/>
        </w:rPr>
        <w:t xml:space="preserve"> событийных мероприятий</w:t>
      </w:r>
      <w:r w:rsidR="00096D5E" w:rsidRPr="00AC4D96">
        <w:rPr>
          <w:rFonts w:ascii="Times New Roman" w:eastAsia="Times New Roman" w:hAnsi="Times New Roman"/>
          <w:b/>
          <w:i/>
          <w:sz w:val="28"/>
          <w:szCs w:val="28"/>
          <w:lang w:eastAsia="ru-RU"/>
        </w:rPr>
        <w:t xml:space="preserve"> для людей пенсионного возраста</w:t>
      </w:r>
      <w:r w:rsidRPr="00AC4D96">
        <w:rPr>
          <w:rFonts w:ascii="Times New Roman" w:eastAsia="Times New Roman" w:hAnsi="Times New Roman"/>
          <w:b/>
          <w:i/>
          <w:sz w:val="28"/>
          <w:szCs w:val="28"/>
          <w:lang w:eastAsia="ru-RU"/>
        </w:rPr>
        <w:t>, их посетили 280 человек, 1 событийное мероприятие</w:t>
      </w:r>
      <w:r w:rsidR="008B2F5B" w:rsidRPr="00AC4D96">
        <w:rPr>
          <w:rFonts w:ascii="Times New Roman" w:eastAsia="Times New Roman" w:hAnsi="Times New Roman"/>
          <w:b/>
          <w:i/>
          <w:sz w:val="28"/>
          <w:szCs w:val="28"/>
          <w:lang w:eastAsia="ru-RU"/>
        </w:rPr>
        <w:t xml:space="preserve"> для всех категорий пользователей, </w:t>
      </w:r>
      <w:r w:rsidRPr="00AC4D96">
        <w:rPr>
          <w:rFonts w:ascii="Times New Roman" w:eastAsia="Times New Roman" w:hAnsi="Times New Roman"/>
          <w:b/>
          <w:i/>
          <w:sz w:val="28"/>
          <w:szCs w:val="28"/>
          <w:lang w:eastAsia="ru-RU"/>
        </w:rPr>
        <w:t>посетили 28</w:t>
      </w:r>
      <w:r w:rsidR="008B2F5B" w:rsidRPr="00AC4D96">
        <w:rPr>
          <w:rFonts w:ascii="Times New Roman" w:eastAsia="Times New Roman" w:hAnsi="Times New Roman"/>
          <w:b/>
          <w:i/>
          <w:sz w:val="28"/>
          <w:szCs w:val="28"/>
          <w:lang w:eastAsia="ru-RU"/>
        </w:rPr>
        <w:t xml:space="preserve"> человек</w:t>
      </w:r>
      <w:r w:rsidR="00096D5E" w:rsidRPr="00AC4D96">
        <w:rPr>
          <w:rFonts w:ascii="Times New Roman" w:eastAsia="Times New Roman" w:hAnsi="Times New Roman"/>
          <w:b/>
          <w:i/>
          <w:sz w:val="28"/>
          <w:szCs w:val="28"/>
          <w:lang w:eastAsia="ru-RU"/>
        </w:rPr>
        <w:t xml:space="preserve"> старшего поколения)</w:t>
      </w:r>
    </w:p>
    <w:p w:rsidR="002F1522" w:rsidRPr="00AC4D96" w:rsidRDefault="00AC4D96" w:rsidP="002F1522">
      <w:pPr>
        <w:spacing w:before="120" w:after="120" w:line="240" w:lineRule="auto"/>
        <w:jc w:val="both"/>
        <w:rPr>
          <w:rFonts w:ascii="Times New Roman" w:eastAsia="Times New Roman" w:hAnsi="Times New Roman"/>
          <w:b/>
          <w:i/>
          <w:sz w:val="28"/>
          <w:szCs w:val="28"/>
          <w:lang w:eastAsia="ru-RU"/>
        </w:rPr>
      </w:pPr>
      <w:r w:rsidRPr="00AC4D96">
        <w:rPr>
          <w:rFonts w:ascii="Times New Roman" w:eastAsia="Times New Roman" w:hAnsi="Times New Roman"/>
          <w:b/>
          <w:i/>
          <w:sz w:val="28"/>
          <w:szCs w:val="28"/>
          <w:lang w:eastAsia="ru-RU"/>
        </w:rPr>
        <w:t>- 4 просмотра</w:t>
      </w:r>
      <w:r w:rsidR="002F1522" w:rsidRPr="00AC4D96">
        <w:rPr>
          <w:rFonts w:ascii="Times New Roman" w:eastAsia="Times New Roman" w:hAnsi="Times New Roman"/>
          <w:b/>
          <w:i/>
          <w:sz w:val="28"/>
          <w:szCs w:val="28"/>
          <w:lang w:eastAsia="ru-RU"/>
        </w:rPr>
        <w:t xml:space="preserve"> </w:t>
      </w:r>
      <w:r w:rsidRPr="00AC4D96">
        <w:rPr>
          <w:rFonts w:ascii="Times New Roman" w:eastAsia="Times New Roman" w:hAnsi="Times New Roman"/>
          <w:b/>
          <w:i/>
          <w:sz w:val="28"/>
          <w:szCs w:val="28"/>
          <w:lang w:eastAsia="ru-RU"/>
        </w:rPr>
        <w:t>(3 офлайн, 1</w:t>
      </w:r>
      <w:r w:rsidR="002F1522" w:rsidRPr="00AC4D96">
        <w:rPr>
          <w:rFonts w:ascii="Times New Roman" w:eastAsia="Times New Roman" w:hAnsi="Times New Roman"/>
          <w:b/>
          <w:i/>
          <w:sz w:val="28"/>
          <w:szCs w:val="28"/>
          <w:lang w:eastAsia="ru-RU"/>
        </w:rPr>
        <w:t>онлайн)</w:t>
      </w:r>
    </w:p>
    <w:p w:rsidR="002F1522" w:rsidRPr="00AC4D96" w:rsidRDefault="00AC4D96" w:rsidP="002F1522">
      <w:pPr>
        <w:spacing w:before="120" w:after="120" w:line="240" w:lineRule="auto"/>
        <w:jc w:val="both"/>
        <w:rPr>
          <w:rFonts w:ascii="Times New Roman" w:eastAsia="Times New Roman" w:hAnsi="Times New Roman"/>
          <w:b/>
          <w:i/>
          <w:sz w:val="28"/>
          <w:szCs w:val="28"/>
          <w:lang w:eastAsia="ru-RU"/>
        </w:rPr>
      </w:pPr>
      <w:r w:rsidRPr="00AC4D96">
        <w:rPr>
          <w:rFonts w:ascii="Times New Roman" w:eastAsia="Times New Roman" w:hAnsi="Times New Roman"/>
          <w:b/>
          <w:i/>
          <w:sz w:val="28"/>
          <w:szCs w:val="28"/>
          <w:lang w:eastAsia="ru-RU"/>
        </w:rPr>
        <w:t>- 14 индивидуальных</w:t>
      </w:r>
      <w:r w:rsidR="008E5E6D" w:rsidRPr="00AC4D96">
        <w:rPr>
          <w:rFonts w:ascii="Times New Roman" w:eastAsia="Times New Roman" w:hAnsi="Times New Roman"/>
          <w:b/>
          <w:i/>
          <w:sz w:val="28"/>
          <w:szCs w:val="28"/>
          <w:lang w:eastAsia="ru-RU"/>
        </w:rPr>
        <w:t xml:space="preserve"> </w:t>
      </w:r>
      <w:r w:rsidR="00025387" w:rsidRPr="00AC4D96">
        <w:rPr>
          <w:rFonts w:ascii="Times New Roman" w:eastAsia="Times New Roman" w:hAnsi="Times New Roman"/>
          <w:b/>
          <w:i/>
          <w:sz w:val="28"/>
          <w:szCs w:val="28"/>
          <w:lang w:eastAsia="ru-RU"/>
        </w:rPr>
        <w:t xml:space="preserve"> зан</w:t>
      </w:r>
      <w:r w:rsidRPr="00AC4D96">
        <w:rPr>
          <w:rFonts w:ascii="Times New Roman" w:eastAsia="Times New Roman" w:hAnsi="Times New Roman"/>
          <w:b/>
          <w:i/>
          <w:sz w:val="28"/>
          <w:szCs w:val="28"/>
          <w:lang w:eastAsia="ru-RU"/>
        </w:rPr>
        <w:t>ятий</w:t>
      </w:r>
      <w:r w:rsidR="002F1522" w:rsidRPr="00AC4D96">
        <w:rPr>
          <w:rFonts w:ascii="Times New Roman" w:eastAsia="Times New Roman" w:hAnsi="Times New Roman"/>
          <w:b/>
          <w:i/>
          <w:sz w:val="28"/>
          <w:szCs w:val="28"/>
          <w:lang w:eastAsia="ru-RU"/>
        </w:rPr>
        <w:t xml:space="preserve"> по обучени</w:t>
      </w:r>
      <w:r w:rsidRPr="00AC4D96">
        <w:rPr>
          <w:rFonts w:ascii="Times New Roman" w:eastAsia="Times New Roman" w:hAnsi="Times New Roman"/>
          <w:b/>
          <w:i/>
          <w:sz w:val="28"/>
          <w:szCs w:val="28"/>
          <w:lang w:eastAsia="ru-RU"/>
        </w:rPr>
        <w:t xml:space="preserve">ю компьютерной грамотности для 4 </w:t>
      </w:r>
      <w:r w:rsidR="002F1522" w:rsidRPr="00AC4D96">
        <w:rPr>
          <w:rFonts w:ascii="Times New Roman" w:eastAsia="Times New Roman" w:hAnsi="Times New Roman"/>
          <w:b/>
          <w:i/>
          <w:sz w:val="28"/>
          <w:szCs w:val="28"/>
          <w:lang w:eastAsia="ru-RU"/>
        </w:rPr>
        <w:t>пользователей</w:t>
      </w:r>
      <w:r w:rsidR="00025387" w:rsidRPr="00AC4D96">
        <w:rPr>
          <w:rFonts w:ascii="Times New Roman" w:eastAsia="Times New Roman" w:hAnsi="Times New Roman"/>
          <w:b/>
          <w:i/>
          <w:sz w:val="28"/>
          <w:szCs w:val="28"/>
          <w:lang w:eastAsia="ru-RU"/>
        </w:rPr>
        <w:t>.</w:t>
      </w:r>
    </w:p>
    <w:p w:rsidR="00E100F9" w:rsidRPr="00AC4D96" w:rsidRDefault="00AC4D96" w:rsidP="004160C0">
      <w:pPr>
        <w:spacing w:before="120" w:after="120" w:line="240" w:lineRule="auto"/>
        <w:ind w:right="-2"/>
        <w:jc w:val="both"/>
        <w:rPr>
          <w:rFonts w:ascii="Times New Roman" w:hAnsi="Times New Roman"/>
          <w:sz w:val="28"/>
          <w:szCs w:val="28"/>
        </w:rPr>
      </w:pPr>
      <w:r w:rsidRPr="00AC4D96">
        <w:rPr>
          <w:rFonts w:ascii="Times New Roman" w:hAnsi="Times New Roman"/>
          <w:sz w:val="28"/>
          <w:szCs w:val="28"/>
        </w:rPr>
        <w:t>В 2023</w:t>
      </w:r>
      <w:r w:rsidR="00E100F9" w:rsidRPr="00AC4D96">
        <w:rPr>
          <w:rFonts w:ascii="Times New Roman" w:hAnsi="Times New Roman"/>
          <w:sz w:val="28"/>
          <w:szCs w:val="28"/>
        </w:rPr>
        <w:t xml:space="preserve"> году к библиотечному обслуживанию </w:t>
      </w:r>
      <w:r w:rsidRPr="00AC4D96">
        <w:rPr>
          <w:rFonts w:ascii="Times New Roman" w:hAnsi="Times New Roman"/>
          <w:sz w:val="28"/>
          <w:szCs w:val="28"/>
        </w:rPr>
        <w:t xml:space="preserve">и клубной деятельности будут привлечены еще две группы людей старшего поколения. </w:t>
      </w:r>
      <w:r w:rsidR="00E100F9" w:rsidRPr="00AC4D96">
        <w:rPr>
          <w:rFonts w:ascii="Times New Roman" w:hAnsi="Times New Roman"/>
          <w:sz w:val="28"/>
          <w:szCs w:val="28"/>
        </w:rPr>
        <w:t xml:space="preserve">Документы будут оформлены в </w:t>
      </w:r>
      <w:r w:rsidRPr="00AC4D96">
        <w:rPr>
          <w:rFonts w:ascii="Times New Roman" w:hAnsi="Times New Roman"/>
          <w:sz w:val="28"/>
          <w:szCs w:val="28"/>
        </w:rPr>
        <w:t xml:space="preserve">начале </w:t>
      </w:r>
      <w:r w:rsidR="00E100F9" w:rsidRPr="00AC4D96">
        <w:rPr>
          <w:rFonts w:ascii="Times New Roman" w:hAnsi="Times New Roman"/>
          <w:sz w:val="28"/>
          <w:szCs w:val="28"/>
        </w:rPr>
        <w:t>года.</w:t>
      </w:r>
    </w:p>
    <w:p w:rsidR="004160C0" w:rsidRPr="00AC4D96" w:rsidRDefault="00404BDD" w:rsidP="004160C0">
      <w:pPr>
        <w:spacing w:before="120" w:after="120" w:line="240" w:lineRule="auto"/>
        <w:ind w:right="-2"/>
        <w:jc w:val="both"/>
        <w:rPr>
          <w:rFonts w:ascii="Times New Roman" w:hAnsi="Times New Roman"/>
          <w:sz w:val="28"/>
          <w:szCs w:val="28"/>
        </w:rPr>
      </w:pPr>
      <w:r w:rsidRPr="00AC4D96">
        <w:rPr>
          <w:rFonts w:ascii="Times New Roman" w:hAnsi="Times New Roman"/>
          <w:sz w:val="28"/>
          <w:szCs w:val="28"/>
        </w:rPr>
        <w:t xml:space="preserve">Работа </w:t>
      </w:r>
      <w:r w:rsidR="004160C0" w:rsidRPr="00AC4D96">
        <w:rPr>
          <w:rFonts w:ascii="Times New Roman" w:hAnsi="Times New Roman"/>
          <w:sz w:val="28"/>
          <w:szCs w:val="28"/>
        </w:rPr>
        <w:t>с пенсионерами в рамках проекта «Нет одиночеству! Время общению!»</w:t>
      </w:r>
      <w:r w:rsidR="00AC4D96" w:rsidRPr="00AC4D96">
        <w:rPr>
          <w:rFonts w:ascii="Times New Roman" w:hAnsi="Times New Roman"/>
          <w:sz w:val="28"/>
          <w:szCs w:val="28"/>
        </w:rPr>
        <w:t xml:space="preserve"> </w:t>
      </w:r>
      <w:r w:rsidR="004160C0" w:rsidRPr="00AC4D96">
        <w:rPr>
          <w:rFonts w:ascii="Times New Roman" w:hAnsi="Times New Roman"/>
          <w:sz w:val="28"/>
          <w:szCs w:val="28"/>
        </w:rPr>
        <w:t>позволяет привлечь в библиотеку новых пользователей, расширить круг общественных связей, повысить имидж библиотеки в местном сообществе.</w:t>
      </w:r>
    </w:p>
    <w:p w:rsidR="004160C0" w:rsidRPr="00774ABD" w:rsidRDefault="00170A3A" w:rsidP="005D0643">
      <w:pPr>
        <w:spacing w:before="120" w:after="120" w:line="240" w:lineRule="auto"/>
        <w:ind w:right="-2"/>
        <w:jc w:val="both"/>
        <w:rPr>
          <w:rFonts w:ascii="Times New Roman" w:eastAsia="Times New Roman" w:hAnsi="Times New Roman"/>
          <w:b/>
          <w:i/>
          <w:sz w:val="28"/>
          <w:szCs w:val="28"/>
        </w:rPr>
      </w:pPr>
      <w:r w:rsidRPr="00774ABD">
        <w:rPr>
          <w:rFonts w:ascii="Times New Roman" w:eastAsia="Times New Roman" w:hAnsi="Times New Roman"/>
          <w:b/>
          <w:i/>
          <w:sz w:val="28"/>
          <w:szCs w:val="28"/>
        </w:rPr>
        <w:t>Работа с юношеством и подростками</w:t>
      </w:r>
    </w:p>
    <w:p w:rsidR="005A7E3B" w:rsidRPr="00774ABD" w:rsidRDefault="00170A3A" w:rsidP="00170A3A">
      <w:pPr>
        <w:spacing w:before="120" w:after="120" w:line="240" w:lineRule="auto"/>
        <w:ind w:right="-2"/>
        <w:jc w:val="both"/>
        <w:rPr>
          <w:rFonts w:ascii="Times New Roman" w:eastAsia="Times New Roman" w:hAnsi="Times New Roman"/>
          <w:sz w:val="28"/>
          <w:szCs w:val="28"/>
        </w:rPr>
      </w:pPr>
      <w:r w:rsidRPr="00774ABD">
        <w:rPr>
          <w:rFonts w:ascii="Times New Roman" w:eastAsia="Times New Roman" w:hAnsi="Times New Roman"/>
          <w:sz w:val="28"/>
          <w:szCs w:val="28"/>
        </w:rPr>
        <w:t>Традиционно к основным задачам библиотеки в рамках работы с подрастающим поколением относят: воспитание культурного и гражданского самосознания, помощь в социализации подростков, содействие развитию их творческого потенциала, формирование навыков работы с информацией.</w:t>
      </w:r>
      <w:r w:rsidR="00360CAD" w:rsidRPr="00774ABD">
        <w:rPr>
          <w:rFonts w:ascii="Times New Roman" w:eastAsia="Times New Roman" w:hAnsi="Times New Roman"/>
          <w:sz w:val="28"/>
          <w:szCs w:val="28"/>
        </w:rPr>
        <w:t xml:space="preserve"> В связи с этим в 2</w:t>
      </w:r>
      <w:r w:rsidR="00774ABD" w:rsidRPr="00774ABD">
        <w:rPr>
          <w:rFonts w:ascii="Times New Roman" w:eastAsia="Times New Roman" w:hAnsi="Times New Roman"/>
          <w:sz w:val="28"/>
          <w:szCs w:val="28"/>
        </w:rPr>
        <w:t>022</w:t>
      </w:r>
      <w:r w:rsidR="00360CAD" w:rsidRPr="00774ABD">
        <w:rPr>
          <w:rFonts w:ascii="Times New Roman" w:eastAsia="Times New Roman" w:hAnsi="Times New Roman"/>
          <w:sz w:val="28"/>
          <w:szCs w:val="28"/>
        </w:rPr>
        <w:t xml:space="preserve"> году продолжена работа с данной категорией пользователей.  </w:t>
      </w:r>
    </w:p>
    <w:p w:rsidR="005A7E3B" w:rsidRPr="00774ABD" w:rsidRDefault="005A7E3B" w:rsidP="005A7E3B">
      <w:pPr>
        <w:spacing w:before="120" w:after="120" w:line="240" w:lineRule="auto"/>
        <w:ind w:right="-2"/>
        <w:jc w:val="both"/>
        <w:rPr>
          <w:rFonts w:ascii="Times New Roman" w:eastAsia="Times New Roman" w:hAnsi="Times New Roman"/>
          <w:sz w:val="28"/>
          <w:szCs w:val="28"/>
        </w:rPr>
      </w:pPr>
      <w:r w:rsidRPr="00774ABD">
        <w:rPr>
          <w:rFonts w:ascii="Times New Roman" w:eastAsia="Times New Roman" w:hAnsi="Times New Roman"/>
          <w:sz w:val="28"/>
          <w:szCs w:val="28"/>
        </w:rPr>
        <w:t xml:space="preserve">Работа </w:t>
      </w:r>
      <w:r w:rsidR="00DD05C0" w:rsidRPr="00774ABD">
        <w:rPr>
          <w:rFonts w:ascii="Times New Roman" w:eastAsia="Times New Roman" w:hAnsi="Times New Roman"/>
          <w:sz w:val="28"/>
          <w:szCs w:val="28"/>
        </w:rPr>
        <w:t>осуществлялась по направления</w:t>
      </w:r>
      <w:r w:rsidRPr="00774ABD">
        <w:rPr>
          <w:rFonts w:ascii="Times New Roman" w:eastAsia="Times New Roman" w:hAnsi="Times New Roman"/>
          <w:sz w:val="28"/>
          <w:szCs w:val="28"/>
        </w:rPr>
        <w:t>м:</w:t>
      </w:r>
    </w:p>
    <w:p w:rsidR="005A7E3B" w:rsidRPr="00774ABD" w:rsidRDefault="005A7E3B" w:rsidP="005A7E3B">
      <w:pPr>
        <w:spacing w:before="120" w:after="120" w:line="240" w:lineRule="auto"/>
        <w:ind w:right="-2"/>
        <w:jc w:val="both"/>
        <w:rPr>
          <w:rFonts w:ascii="Times New Roman" w:eastAsia="Times New Roman" w:hAnsi="Times New Roman"/>
          <w:sz w:val="28"/>
          <w:szCs w:val="28"/>
        </w:rPr>
      </w:pPr>
      <w:r w:rsidRPr="00774ABD">
        <w:rPr>
          <w:rFonts w:ascii="Times New Roman" w:eastAsia="Times New Roman" w:hAnsi="Times New Roman"/>
          <w:sz w:val="28"/>
          <w:szCs w:val="28"/>
        </w:rPr>
        <w:t>- Организация эффективной информационной среды.</w:t>
      </w:r>
    </w:p>
    <w:p w:rsidR="00774ABD" w:rsidRPr="00774ABD" w:rsidRDefault="005A7E3B" w:rsidP="005A7E3B">
      <w:pPr>
        <w:spacing w:before="120" w:after="120" w:line="240" w:lineRule="auto"/>
        <w:ind w:right="-2"/>
        <w:jc w:val="both"/>
        <w:rPr>
          <w:rFonts w:ascii="Times New Roman" w:eastAsia="Times New Roman" w:hAnsi="Times New Roman"/>
          <w:sz w:val="28"/>
          <w:szCs w:val="28"/>
        </w:rPr>
      </w:pPr>
      <w:r w:rsidRPr="00774ABD">
        <w:rPr>
          <w:rFonts w:ascii="Times New Roman" w:eastAsia="Times New Roman" w:hAnsi="Times New Roman"/>
          <w:sz w:val="28"/>
          <w:szCs w:val="28"/>
        </w:rPr>
        <w:t>- Формирование гармонично развитой личности, посредством проведения комплекса мероприятий по разным отраслям знаний</w:t>
      </w:r>
    </w:p>
    <w:p w:rsidR="005A7E3B" w:rsidRPr="00774ABD" w:rsidRDefault="005A7E3B" w:rsidP="005A7E3B">
      <w:pPr>
        <w:spacing w:before="120" w:after="120" w:line="240" w:lineRule="auto"/>
        <w:ind w:right="-2"/>
        <w:jc w:val="both"/>
        <w:rPr>
          <w:rFonts w:ascii="Times New Roman" w:eastAsia="Times New Roman" w:hAnsi="Times New Roman"/>
          <w:sz w:val="28"/>
          <w:szCs w:val="28"/>
        </w:rPr>
      </w:pPr>
      <w:r w:rsidRPr="00774ABD">
        <w:rPr>
          <w:rFonts w:ascii="Times New Roman" w:eastAsia="Times New Roman" w:hAnsi="Times New Roman"/>
          <w:sz w:val="28"/>
          <w:szCs w:val="28"/>
        </w:rPr>
        <w:t xml:space="preserve">- Привлечение в библиотеку неорганизованной аудитории, при помощи </w:t>
      </w:r>
      <w:r w:rsidR="00774ABD" w:rsidRPr="00774ABD">
        <w:rPr>
          <w:rFonts w:ascii="Times New Roman" w:eastAsia="Times New Roman" w:hAnsi="Times New Roman"/>
          <w:sz w:val="28"/>
          <w:szCs w:val="28"/>
        </w:rPr>
        <w:t xml:space="preserve">выделения активных молодых пользователей, привлечения их к библиотечной деятельности </w:t>
      </w:r>
      <w:r w:rsidRPr="00774ABD">
        <w:rPr>
          <w:rFonts w:ascii="Times New Roman" w:eastAsia="Times New Roman" w:hAnsi="Times New Roman"/>
          <w:sz w:val="28"/>
          <w:szCs w:val="28"/>
        </w:rPr>
        <w:t xml:space="preserve">и проведения мероприятий для данной категории с учетом современных форм и методов и соответствии с </w:t>
      </w:r>
      <w:r w:rsidR="00DD05C0" w:rsidRPr="00774ABD">
        <w:rPr>
          <w:rFonts w:ascii="Times New Roman" w:eastAsia="Times New Roman" w:hAnsi="Times New Roman"/>
          <w:sz w:val="28"/>
          <w:szCs w:val="28"/>
        </w:rPr>
        <w:t>психологическими особенностями</w:t>
      </w:r>
    </w:p>
    <w:p w:rsidR="001230EF" w:rsidRPr="001230EF" w:rsidRDefault="001230EF" w:rsidP="001230EF">
      <w:pPr>
        <w:spacing w:before="120" w:after="120" w:line="240" w:lineRule="auto"/>
        <w:ind w:right="-2"/>
        <w:jc w:val="both"/>
        <w:rPr>
          <w:rFonts w:ascii="Times New Roman" w:eastAsia="Times New Roman" w:hAnsi="Times New Roman"/>
          <w:b/>
          <w:i/>
          <w:sz w:val="28"/>
          <w:szCs w:val="28"/>
        </w:rPr>
      </w:pPr>
      <w:r w:rsidRPr="001230EF">
        <w:rPr>
          <w:rFonts w:ascii="Times New Roman" w:eastAsia="Times New Roman" w:hAnsi="Times New Roman"/>
          <w:b/>
          <w:i/>
          <w:sz w:val="28"/>
          <w:szCs w:val="28"/>
        </w:rPr>
        <w:t>Организация эффективной информационной среды</w:t>
      </w:r>
    </w:p>
    <w:p w:rsidR="001230EF" w:rsidRPr="001230EF" w:rsidRDefault="001230EF" w:rsidP="001230EF">
      <w:pPr>
        <w:spacing w:line="240" w:lineRule="auto"/>
        <w:jc w:val="both"/>
        <w:rPr>
          <w:rFonts w:ascii="Times New Roman" w:hAnsi="Times New Roman"/>
          <w:sz w:val="28"/>
          <w:szCs w:val="28"/>
        </w:rPr>
      </w:pPr>
      <w:r>
        <w:rPr>
          <w:rFonts w:ascii="Times New Roman" w:hAnsi="Times New Roman"/>
          <w:sz w:val="28"/>
          <w:szCs w:val="28"/>
        </w:rPr>
        <w:t>На абонементе в январе 2022 в</w:t>
      </w:r>
      <w:r w:rsidRPr="001230EF">
        <w:rPr>
          <w:rFonts w:ascii="Times New Roman" w:hAnsi="Times New Roman"/>
          <w:sz w:val="28"/>
          <w:szCs w:val="28"/>
        </w:rPr>
        <w:t>ыделен</w:t>
      </w:r>
      <w:r>
        <w:rPr>
          <w:rFonts w:ascii="Times New Roman" w:hAnsi="Times New Roman"/>
          <w:sz w:val="28"/>
          <w:szCs w:val="28"/>
        </w:rPr>
        <w:t xml:space="preserve">а тематическая зона </w:t>
      </w:r>
      <w:r w:rsidRPr="001230EF">
        <w:rPr>
          <w:rFonts w:ascii="Times New Roman" w:hAnsi="Times New Roman"/>
          <w:sz w:val="28"/>
          <w:szCs w:val="28"/>
        </w:rPr>
        <w:t xml:space="preserve">«Чтение. Взгляд молодежи» - 14 +. В его рамках: </w:t>
      </w:r>
    </w:p>
    <w:p w:rsidR="001230EF" w:rsidRDefault="001230EF" w:rsidP="001230EF">
      <w:pPr>
        <w:spacing w:line="240" w:lineRule="auto"/>
        <w:jc w:val="both"/>
        <w:rPr>
          <w:rFonts w:ascii="Times New Roman" w:hAnsi="Times New Roman"/>
          <w:sz w:val="28"/>
          <w:szCs w:val="28"/>
        </w:rPr>
      </w:pPr>
      <w:r w:rsidRPr="001230EF">
        <w:rPr>
          <w:rFonts w:ascii="Times New Roman" w:hAnsi="Times New Roman"/>
          <w:sz w:val="28"/>
          <w:szCs w:val="28"/>
        </w:rPr>
        <w:t>- Просмотр «</w:t>
      </w:r>
      <w:proofErr w:type="spellStart"/>
      <w:r w:rsidRPr="001230EF">
        <w:rPr>
          <w:rFonts w:ascii="Times New Roman" w:hAnsi="Times New Roman"/>
          <w:sz w:val="28"/>
          <w:szCs w:val="28"/>
        </w:rPr>
        <w:t>Деффчонки</w:t>
      </w:r>
      <w:proofErr w:type="spellEnd"/>
      <w:r w:rsidRPr="001230EF">
        <w:rPr>
          <w:rFonts w:ascii="Times New Roman" w:hAnsi="Times New Roman"/>
          <w:sz w:val="28"/>
          <w:szCs w:val="28"/>
        </w:rPr>
        <w:t xml:space="preserve">» - романы для девочек – подростков 14+. Представлены книги </w:t>
      </w:r>
      <w:proofErr w:type="spellStart"/>
      <w:r w:rsidRPr="001230EF">
        <w:rPr>
          <w:rFonts w:ascii="Times New Roman" w:hAnsi="Times New Roman"/>
          <w:sz w:val="28"/>
          <w:szCs w:val="28"/>
        </w:rPr>
        <w:t>Л.Чарской</w:t>
      </w:r>
      <w:proofErr w:type="spellEnd"/>
      <w:r w:rsidRPr="001230EF">
        <w:rPr>
          <w:rFonts w:ascii="Times New Roman" w:hAnsi="Times New Roman"/>
          <w:sz w:val="28"/>
          <w:szCs w:val="28"/>
        </w:rPr>
        <w:t xml:space="preserve"> «Смелая жизнь», </w:t>
      </w:r>
      <w:proofErr w:type="spellStart"/>
      <w:r w:rsidRPr="001230EF">
        <w:rPr>
          <w:rFonts w:ascii="Times New Roman" w:hAnsi="Times New Roman"/>
          <w:sz w:val="28"/>
          <w:szCs w:val="28"/>
        </w:rPr>
        <w:t>В.Железнякова</w:t>
      </w:r>
      <w:proofErr w:type="spellEnd"/>
      <w:r w:rsidRPr="001230EF">
        <w:rPr>
          <w:rFonts w:ascii="Times New Roman" w:hAnsi="Times New Roman"/>
          <w:sz w:val="28"/>
          <w:szCs w:val="28"/>
        </w:rPr>
        <w:t xml:space="preserve"> «Чучело» и современные произведения. Проведено 9 инд. бесед.</w:t>
      </w:r>
    </w:p>
    <w:p w:rsidR="001230EF" w:rsidRPr="00D531F6" w:rsidRDefault="001230EF" w:rsidP="001230EF">
      <w:pPr>
        <w:spacing w:line="240" w:lineRule="auto"/>
        <w:jc w:val="both"/>
        <w:rPr>
          <w:rFonts w:ascii="Times New Roman" w:hAnsi="Times New Roman"/>
          <w:sz w:val="28"/>
          <w:szCs w:val="28"/>
        </w:rPr>
      </w:pPr>
      <w:r w:rsidRPr="001230EF">
        <w:rPr>
          <w:rFonts w:ascii="Times New Roman" w:hAnsi="Times New Roman"/>
          <w:sz w:val="28"/>
          <w:szCs w:val="28"/>
        </w:rPr>
        <w:t>- Просмотр «Лови тренд – читай бренд!» - новые книги для молодежи современных авторов</w:t>
      </w:r>
      <w:r>
        <w:rPr>
          <w:rFonts w:ascii="Times New Roman" w:hAnsi="Times New Roman"/>
          <w:sz w:val="28"/>
          <w:szCs w:val="28"/>
        </w:rPr>
        <w:t>. Проведено 17 инд. бесед.</w:t>
      </w:r>
    </w:p>
    <w:p w:rsidR="001230EF" w:rsidRPr="001230EF" w:rsidRDefault="00D531F6" w:rsidP="001230EF">
      <w:pPr>
        <w:spacing w:before="120" w:after="12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230EF" w:rsidRPr="001230EF">
        <w:rPr>
          <w:rFonts w:ascii="Times New Roman" w:eastAsia="Times New Roman" w:hAnsi="Times New Roman"/>
          <w:sz w:val="28"/>
          <w:szCs w:val="28"/>
        </w:rPr>
        <w:t>В читальном зале разработана и представлена тематич</w:t>
      </w:r>
      <w:r w:rsidR="001230EF">
        <w:rPr>
          <w:rFonts w:ascii="Times New Roman" w:eastAsia="Times New Roman" w:hAnsi="Times New Roman"/>
          <w:sz w:val="28"/>
          <w:szCs w:val="28"/>
        </w:rPr>
        <w:t>еская зона «В молодежном тренде</w:t>
      </w:r>
      <w:r w:rsidR="001230EF" w:rsidRPr="001230EF">
        <w:rPr>
          <w:rFonts w:ascii="Times New Roman" w:eastAsia="Times New Roman" w:hAnsi="Times New Roman"/>
          <w:sz w:val="28"/>
          <w:szCs w:val="28"/>
        </w:rPr>
        <w:t xml:space="preserve">», на которой в течение года были представлены книги для </w:t>
      </w:r>
      <w:r w:rsidR="001230EF" w:rsidRPr="001230EF">
        <w:rPr>
          <w:rFonts w:ascii="Times New Roman" w:eastAsia="Times New Roman" w:hAnsi="Times New Roman"/>
          <w:sz w:val="28"/>
          <w:szCs w:val="28"/>
        </w:rPr>
        <w:lastRenderedPageBreak/>
        <w:t>пользователей данной категории. Каждая выставка снабжена обращением к читателям, цитатами.  Среди них:</w:t>
      </w:r>
    </w:p>
    <w:p w:rsidR="001230EF" w:rsidRDefault="001230EF" w:rsidP="001230EF">
      <w:pPr>
        <w:spacing w:before="120" w:after="12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230EF">
        <w:rPr>
          <w:rFonts w:ascii="Times New Roman" w:eastAsia="Times New Roman" w:hAnsi="Times New Roman"/>
          <w:sz w:val="28"/>
          <w:szCs w:val="28"/>
        </w:rPr>
        <w:t>Просмотр «Молодежи на заметку!» Представлена молодежная периодика, Особое внимание уделено журналу «Популярная механика», сделаны закладки и отмечены интересные статьи.</w:t>
      </w:r>
    </w:p>
    <w:p w:rsidR="001230EF" w:rsidRDefault="001230EF" w:rsidP="001230EF">
      <w:pPr>
        <w:spacing w:before="120" w:after="120" w:line="240" w:lineRule="auto"/>
        <w:ind w:right="-2"/>
        <w:jc w:val="both"/>
        <w:rPr>
          <w:rFonts w:ascii="Times New Roman" w:eastAsia="Times New Roman" w:hAnsi="Times New Roman"/>
          <w:sz w:val="28"/>
          <w:szCs w:val="28"/>
        </w:rPr>
      </w:pPr>
      <w:r w:rsidRPr="001230EF">
        <w:rPr>
          <w:rFonts w:ascii="Times New Roman" w:eastAsia="Times New Roman" w:hAnsi="Times New Roman"/>
          <w:sz w:val="28"/>
          <w:szCs w:val="28"/>
        </w:rPr>
        <w:t>- Просмотр «Послушай всех, подумаем вместе – выберешь сам!» - по профориентации</w:t>
      </w:r>
      <w:r>
        <w:rPr>
          <w:rFonts w:ascii="Times New Roman" w:eastAsia="Times New Roman" w:hAnsi="Times New Roman"/>
          <w:sz w:val="28"/>
          <w:szCs w:val="28"/>
        </w:rPr>
        <w:t>.</w:t>
      </w:r>
    </w:p>
    <w:p w:rsidR="00486B1B" w:rsidRPr="00486B1B" w:rsidRDefault="00486B1B" w:rsidP="001230EF">
      <w:pPr>
        <w:spacing w:before="120" w:after="120" w:line="240" w:lineRule="auto"/>
        <w:ind w:right="-2"/>
        <w:jc w:val="both"/>
        <w:rPr>
          <w:rFonts w:ascii="Times New Roman" w:eastAsia="Times New Roman" w:hAnsi="Times New Roman"/>
          <w:b/>
          <w:i/>
          <w:sz w:val="28"/>
          <w:szCs w:val="28"/>
        </w:rPr>
      </w:pPr>
      <w:r w:rsidRPr="00486B1B">
        <w:rPr>
          <w:rFonts w:ascii="Times New Roman" w:eastAsia="Times New Roman" w:hAnsi="Times New Roman"/>
          <w:b/>
          <w:i/>
          <w:sz w:val="28"/>
          <w:szCs w:val="28"/>
        </w:rPr>
        <w:t>Всего 4 просмотра</w:t>
      </w:r>
    </w:p>
    <w:p w:rsidR="009D08A0" w:rsidRPr="009D08A0" w:rsidRDefault="001230EF" w:rsidP="001230EF">
      <w:pPr>
        <w:spacing w:after="0" w:line="240" w:lineRule="auto"/>
        <w:jc w:val="both"/>
        <w:rPr>
          <w:rFonts w:ascii="Times New Roman" w:eastAsia="Times New Roman" w:hAnsi="Times New Roman"/>
          <w:sz w:val="28"/>
          <w:szCs w:val="28"/>
          <w:lang w:eastAsia="ru-RU"/>
        </w:rPr>
      </w:pPr>
      <w:r w:rsidRPr="009D08A0">
        <w:rPr>
          <w:rFonts w:ascii="Times New Roman" w:eastAsia="Times New Roman" w:hAnsi="Times New Roman"/>
          <w:sz w:val="28"/>
          <w:szCs w:val="28"/>
        </w:rPr>
        <w:t xml:space="preserve">Для молодежи на сайте библиотеки организован цикл виртуальных викторин </w:t>
      </w:r>
      <w:hyperlink r:id="rId45" w:history="1">
        <w:r w:rsidRPr="00C33161">
          <w:rPr>
            <w:rStyle w:val="a4"/>
            <w:rFonts w:ascii="Times New Roman" w:eastAsia="Times New Roman" w:hAnsi="Times New Roman"/>
            <w:color w:val="0070C0"/>
            <w:sz w:val="28"/>
            <w:szCs w:val="28"/>
          </w:rPr>
          <w:t>«Особая атмосфера».</w:t>
        </w:r>
      </w:hyperlink>
      <w:r w:rsidRPr="009D08A0">
        <w:rPr>
          <w:rFonts w:ascii="Times New Roman" w:eastAsia="Times New Roman" w:hAnsi="Times New Roman"/>
          <w:sz w:val="28"/>
          <w:szCs w:val="28"/>
        </w:rPr>
        <w:t xml:space="preserve"> В его рамках в течение отчетного периода располагались викторины по приоритетным темам года «350 – </w:t>
      </w:r>
      <w:proofErr w:type="spellStart"/>
      <w:r w:rsidRPr="009D08A0">
        <w:rPr>
          <w:rFonts w:ascii="Times New Roman" w:eastAsia="Times New Roman" w:hAnsi="Times New Roman"/>
          <w:sz w:val="28"/>
          <w:szCs w:val="28"/>
        </w:rPr>
        <w:t>летие</w:t>
      </w:r>
      <w:proofErr w:type="spellEnd"/>
      <w:r w:rsidRPr="009D08A0">
        <w:rPr>
          <w:rFonts w:ascii="Times New Roman" w:eastAsia="Times New Roman" w:hAnsi="Times New Roman"/>
          <w:sz w:val="28"/>
          <w:szCs w:val="28"/>
        </w:rPr>
        <w:t xml:space="preserve"> Петра Первого», «Год народного искусства и нематериального культурного наследия народов России». </w:t>
      </w:r>
      <w:r w:rsidR="009D08A0" w:rsidRPr="009D08A0">
        <w:rPr>
          <w:rFonts w:ascii="Times New Roman" w:eastAsia="Times New Roman" w:hAnsi="Times New Roman"/>
          <w:b/>
          <w:i/>
          <w:sz w:val="28"/>
          <w:szCs w:val="28"/>
        </w:rPr>
        <w:t>Всего 6</w:t>
      </w:r>
      <w:r w:rsidRPr="009D08A0">
        <w:rPr>
          <w:rFonts w:ascii="Times New Roman" w:eastAsia="Times New Roman" w:hAnsi="Times New Roman"/>
          <w:b/>
          <w:i/>
          <w:sz w:val="28"/>
          <w:szCs w:val="28"/>
        </w:rPr>
        <w:t xml:space="preserve"> виртуальных ви</w:t>
      </w:r>
      <w:r w:rsidR="009D08A0" w:rsidRPr="009D08A0">
        <w:rPr>
          <w:rFonts w:ascii="Times New Roman" w:eastAsia="Times New Roman" w:hAnsi="Times New Roman"/>
          <w:b/>
          <w:i/>
          <w:sz w:val="28"/>
          <w:szCs w:val="28"/>
        </w:rPr>
        <w:t>кторин, участников – 61</w:t>
      </w:r>
      <w:r w:rsidRPr="009D08A0">
        <w:rPr>
          <w:rFonts w:ascii="Times New Roman" w:eastAsia="Times New Roman" w:hAnsi="Times New Roman"/>
          <w:b/>
          <w:i/>
          <w:sz w:val="28"/>
          <w:szCs w:val="28"/>
        </w:rPr>
        <w:t xml:space="preserve"> чел.</w:t>
      </w:r>
      <w:r w:rsidRPr="009D08A0">
        <w:rPr>
          <w:rFonts w:ascii="Times New Roman" w:eastAsia="Times New Roman" w:hAnsi="Times New Roman"/>
          <w:sz w:val="28"/>
          <w:szCs w:val="28"/>
          <w:lang w:eastAsia="ru-RU"/>
        </w:rPr>
        <w:t xml:space="preserve"> </w:t>
      </w:r>
    </w:p>
    <w:p w:rsidR="001230EF" w:rsidRPr="00093237" w:rsidRDefault="001230EF" w:rsidP="001230EF">
      <w:pPr>
        <w:spacing w:after="0" w:line="240" w:lineRule="auto"/>
        <w:jc w:val="both"/>
        <w:rPr>
          <w:rFonts w:ascii="Times New Roman" w:eastAsia="Times New Roman" w:hAnsi="Times New Roman"/>
          <w:sz w:val="28"/>
          <w:szCs w:val="28"/>
          <w:lang w:eastAsia="ru-RU"/>
        </w:rPr>
      </w:pPr>
      <w:r w:rsidRPr="00093237">
        <w:rPr>
          <w:rFonts w:ascii="Times New Roman" w:eastAsia="Times New Roman" w:hAnsi="Times New Roman"/>
          <w:sz w:val="28"/>
          <w:szCs w:val="28"/>
          <w:lang w:eastAsia="ru-RU"/>
        </w:rPr>
        <w:t>- «Для любителей науки» в рубрике «</w:t>
      </w:r>
      <w:proofErr w:type="spellStart"/>
      <w:r w:rsidRPr="00093237">
        <w:rPr>
          <w:rFonts w:ascii="Times New Roman" w:eastAsia="Times New Roman" w:hAnsi="Times New Roman"/>
          <w:sz w:val="28"/>
          <w:szCs w:val="28"/>
          <w:lang w:eastAsia="ru-RU"/>
        </w:rPr>
        <w:t>Информнавигатор</w:t>
      </w:r>
      <w:proofErr w:type="spellEnd"/>
      <w:r w:rsidRPr="00093237">
        <w:rPr>
          <w:rFonts w:ascii="Times New Roman" w:eastAsia="Times New Roman" w:hAnsi="Times New Roman"/>
          <w:sz w:val="28"/>
          <w:szCs w:val="28"/>
          <w:lang w:eastAsia="ru-RU"/>
        </w:rPr>
        <w:t>» представлены 10 научно-популярных сайтов на любой вкус. Новости науки и техники, научно-познавательные статьи, интервью с учеными, видеотрансляции запусков ракет и прочие занимательные материалы представлены в увлекательной и доступной форме.</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Формирование гармонично развитой личности</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xml:space="preserve">Содействие гармонично развитой личности – важная задача нашей библиотеки. С этой целью юношество было привлечено для участия в конкурсах различного уровня: </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«Время читать и размышлять» - конкурс для юношества, в рамках летней программы. Приняли участие 5 человек.</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«Рождественская сказка». Приняли участие 1 человек.</w:t>
      </w:r>
    </w:p>
    <w:p w:rsidR="009D08A0" w:rsidRPr="009D08A0" w:rsidRDefault="009D08A0" w:rsidP="009D08A0">
      <w:pPr>
        <w:spacing w:before="120" w:after="120" w:line="240" w:lineRule="auto"/>
        <w:ind w:right="-2"/>
        <w:jc w:val="both"/>
        <w:rPr>
          <w:rFonts w:ascii="Times New Roman" w:eastAsia="Times New Roman" w:hAnsi="Times New Roman"/>
          <w:b/>
          <w:i/>
          <w:sz w:val="28"/>
          <w:szCs w:val="28"/>
        </w:rPr>
      </w:pPr>
      <w:r w:rsidRPr="009D08A0">
        <w:rPr>
          <w:rFonts w:ascii="Times New Roman" w:eastAsia="Times New Roman" w:hAnsi="Times New Roman"/>
          <w:b/>
          <w:i/>
          <w:sz w:val="28"/>
          <w:szCs w:val="28"/>
        </w:rPr>
        <w:t>Всего 6 человек</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Молодые пользователи библиотеки – постоянные участники корпоративных акций и комплексных мероприятий, проводимых сотрудниками библиотеки № 21. Среди них:</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Участие в Международной Акции «Диктант Победы», приняли участие 20 молодых пользователей, каждый из них получил «Сертификат участника»</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Онлайн Акция #</w:t>
      </w:r>
      <w:proofErr w:type="spellStart"/>
      <w:r w:rsidRPr="009D08A0">
        <w:rPr>
          <w:rFonts w:ascii="Times New Roman" w:eastAsia="Times New Roman" w:hAnsi="Times New Roman"/>
          <w:sz w:val="28"/>
          <w:szCs w:val="28"/>
        </w:rPr>
        <w:t>МойЗащитникиОтечества</w:t>
      </w:r>
      <w:proofErr w:type="spellEnd"/>
      <w:r w:rsidRPr="009D08A0">
        <w:rPr>
          <w:rFonts w:ascii="Times New Roman" w:eastAsia="Times New Roman" w:hAnsi="Times New Roman"/>
          <w:sz w:val="28"/>
          <w:szCs w:val="28"/>
        </w:rPr>
        <w:t xml:space="preserve">.  На библиотечной странице в соц. сети </w:t>
      </w:r>
      <w:proofErr w:type="spellStart"/>
      <w:r w:rsidRPr="009D08A0">
        <w:rPr>
          <w:rFonts w:ascii="Times New Roman" w:eastAsia="Times New Roman" w:hAnsi="Times New Roman"/>
          <w:sz w:val="28"/>
          <w:szCs w:val="28"/>
        </w:rPr>
        <w:t>ВКонтакте</w:t>
      </w:r>
      <w:proofErr w:type="spellEnd"/>
      <w:r w:rsidRPr="009D08A0">
        <w:rPr>
          <w:rFonts w:ascii="Times New Roman" w:eastAsia="Times New Roman" w:hAnsi="Times New Roman"/>
          <w:sz w:val="28"/>
          <w:szCs w:val="28"/>
        </w:rPr>
        <w:t xml:space="preserve"> выложена фотография защитника Отечества под </w:t>
      </w:r>
      <w:proofErr w:type="spellStart"/>
      <w:r w:rsidRPr="009D08A0">
        <w:rPr>
          <w:rFonts w:ascii="Times New Roman" w:eastAsia="Times New Roman" w:hAnsi="Times New Roman"/>
          <w:sz w:val="28"/>
          <w:szCs w:val="28"/>
        </w:rPr>
        <w:t>хештегом</w:t>
      </w:r>
      <w:proofErr w:type="spellEnd"/>
      <w:r w:rsidRPr="009D08A0">
        <w:rPr>
          <w:rFonts w:ascii="Times New Roman" w:eastAsia="Times New Roman" w:hAnsi="Times New Roman"/>
          <w:sz w:val="28"/>
          <w:szCs w:val="28"/>
        </w:rPr>
        <w:t xml:space="preserve"> #</w:t>
      </w:r>
      <w:proofErr w:type="spellStart"/>
      <w:r w:rsidRPr="009D08A0">
        <w:rPr>
          <w:rFonts w:ascii="Times New Roman" w:eastAsia="Times New Roman" w:hAnsi="Times New Roman"/>
          <w:sz w:val="28"/>
          <w:szCs w:val="28"/>
        </w:rPr>
        <w:t>МойЗащитникиОтечества</w:t>
      </w:r>
      <w:proofErr w:type="spellEnd"/>
      <w:r w:rsidRPr="009D08A0">
        <w:rPr>
          <w:rFonts w:ascii="Times New Roman" w:eastAsia="Times New Roman" w:hAnsi="Times New Roman"/>
          <w:sz w:val="28"/>
          <w:szCs w:val="28"/>
        </w:rPr>
        <w:t xml:space="preserve"> молодого пользователя библиотеки № 21 https://vk.com/domdruzey_zlat?z=photo309789978_457242114%2Falbum309789978_00%2Frev</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Межведомственная профилактическая Акция ЗГО  «Дети улиц», приняли участие 162 человека.</w:t>
      </w:r>
    </w:p>
    <w:p w:rsidR="009D08A0" w:rsidRP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t>- Участие во Всероссийской Акции «Блокадный хлеб», посетили 90 человек.</w:t>
      </w:r>
    </w:p>
    <w:p w:rsidR="009D08A0" w:rsidRDefault="009D08A0" w:rsidP="009D08A0">
      <w:pPr>
        <w:spacing w:before="120" w:after="120" w:line="240" w:lineRule="auto"/>
        <w:ind w:right="-2"/>
        <w:jc w:val="both"/>
        <w:rPr>
          <w:rFonts w:ascii="Times New Roman" w:eastAsia="Times New Roman" w:hAnsi="Times New Roman"/>
          <w:sz w:val="28"/>
          <w:szCs w:val="28"/>
        </w:rPr>
      </w:pPr>
      <w:r w:rsidRPr="009D08A0">
        <w:rPr>
          <w:rFonts w:ascii="Times New Roman" w:eastAsia="Times New Roman" w:hAnsi="Times New Roman"/>
          <w:sz w:val="28"/>
          <w:szCs w:val="28"/>
        </w:rPr>
        <w:lastRenderedPageBreak/>
        <w:t>- Акция «Коробка Добра» - ко Дню спонтанного проявления Доброты. В холле библиотеки на первом этаже с 10.02 по 17.02 была организована «Коробка добра», в которую все желающие смогли положить канцтовары, сладости, полезные бытовые предметы. Коробка передана в МБУ «Центр». Приняли участие 10 человек.</w:t>
      </w:r>
    </w:p>
    <w:p w:rsidR="00C33161" w:rsidRPr="009D08A0" w:rsidRDefault="00C33161" w:rsidP="009D08A0">
      <w:pPr>
        <w:spacing w:before="120" w:after="120" w:line="240" w:lineRule="auto"/>
        <w:ind w:right="-2"/>
        <w:jc w:val="both"/>
        <w:rPr>
          <w:rFonts w:ascii="Times New Roman" w:eastAsia="Times New Roman" w:hAnsi="Times New Roman"/>
          <w:sz w:val="28"/>
          <w:szCs w:val="28"/>
        </w:rPr>
      </w:pPr>
      <w:r w:rsidRPr="00C33161">
        <w:rPr>
          <w:rFonts w:ascii="Times New Roman" w:eastAsia="Times New Roman" w:hAnsi="Times New Roman"/>
          <w:sz w:val="28"/>
          <w:szCs w:val="28"/>
        </w:rPr>
        <w:t>- Участие в Международной Акции «Читаем детям о войне» - Читаем! Помним!</w:t>
      </w:r>
    </w:p>
    <w:p w:rsidR="007C5B7A" w:rsidRPr="009D08A0" w:rsidRDefault="009D08A0" w:rsidP="00DB116D">
      <w:pPr>
        <w:spacing w:before="120" w:after="120" w:line="240" w:lineRule="auto"/>
        <w:ind w:right="-2"/>
        <w:jc w:val="both"/>
        <w:rPr>
          <w:rFonts w:ascii="Times New Roman" w:eastAsia="Times New Roman" w:hAnsi="Times New Roman"/>
          <w:b/>
          <w:i/>
          <w:sz w:val="28"/>
          <w:szCs w:val="28"/>
        </w:rPr>
      </w:pPr>
      <w:r w:rsidRPr="009D08A0">
        <w:rPr>
          <w:rFonts w:ascii="Times New Roman" w:eastAsia="Times New Roman" w:hAnsi="Times New Roman"/>
          <w:b/>
          <w:i/>
          <w:sz w:val="28"/>
          <w:szCs w:val="28"/>
        </w:rPr>
        <w:t>Всего 7 Акций, приняли участие 520 человек</w:t>
      </w:r>
      <w:proofErr w:type="gramStart"/>
      <w:r w:rsidRPr="009D08A0">
        <w:rPr>
          <w:rFonts w:ascii="Times New Roman" w:eastAsia="Times New Roman" w:hAnsi="Times New Roman"/>
          <w:b/>
          <w:i/>
          <w:sz w:val="28"/>
          <w:szCs w:val="28"/>
        </w:rPr>
        <w:t>.</w:t>
      </w:r>
      <w:proofErr w:type="gramEnd"/>
      <w:r>
        <w:rPr>
          <w:rFonts w:ascii="Times New Roman" w:eastAsia="Times New Roman" w:hAnsi="Times New Roman"/>
          <w:b/>
          <w:i/>
          <w:sz w:val="28"/>
          <w:szCs w:val="28"/>
        </w:rPr>
        <w:t xml:space="preserve"> </w:t>
      </w:r>
      <w:r w:rsidR="00842286" w:rsidRPr="009D08A0">
        <w:rPr>
          <w:rFonts w:ascii="Times New Roman" w:eastAsia="Times New Roman" w:hAnsi="Times New Roman"/>
          <w:b/>
          <w:i/>
          <w:sz w:val="28"/>
          <w:szCs w:val="28"/>
        </w:rPr>
        <w:t>(</w:t>
      </w:r>
      <w:proofErr w:type="gramStart"/>
      <w:r w:rsidR="00842286" w:rsidRPr="009D08A0">
        <w:rPr>
          <w:rFonts w:ascii="Times New Roman" w:eastAsia="Times New Roman" w:hAnsi="Times New Roman"/>
          <w:b/>
          <w:i/>
          <w:sz w:val="28"/>
          <w:szCs w:val="28"/>
        </w:rPr>
        <w:t>с</w:t>
      </w:r>
      <w:proofErr w:type="gramEnd"/>
      <w:r w:rsidR="00842286" w:rsidRPr="009D08A0">
        <w:rPr>
          <w:rFonts w:ascii="Times New Roman" w:eastAsia="Times New Roman" w:hAnsi="Times New Roman"/>
          <w:b/>
          <w:i/>
          <w:sz w:val="28"/>
          <w:szCs w:val="28"/>
        </w:rPr>
        <w:t xml:space="preserve">м. 5.3. </w:t>
      </w:r>
      <w:proofErr w:type="gramStart"/>
      <w:r w:rsidR="00842286" w:rsidRPr="009D08A0">
        <w:rPr>
          <w:rFonts w:ascii="Times New Roman" w:eastAsia="Times New Roman" w:hAnsi="Times New Roman"/>
          <w:b/>
          <w:i/>
          <w:sz w:val="28"/>
          <w:szCs w:val="28"/>
        </w:rPr>
        <w:t>«Культурно – просветительская деятельность»)</w:t>
      </w:r>
      <w:proofErr w:type="gramEnd"/>
    </w:p>
    <w:p w:rsidR="00B42EBA" w:rsidRPr="00C33161" w:rsidRDefault="00B42EBA" w:rsidP="00DB116D">
      <w:pPr>
        <w:spacing w:before="120" w:after="120" w:line="240" w:lineRule="auto"/>
        <w:ind w:right="-2"/>
        <w:jc w:val="both"/>
        <w:rPr>
          <w:rFonts w:ascii="Times New Roman" w:eastAsia="Times New Roman" w:hAnsi="Times New Roman"/>
          <w:sz w:val="28"/>
          <w:szCs w:val="28"/>
        </w:rPr>
      </w:pPr>
      <w:r w:rsidRPr="00C33161">
        <w:rPr>
          <w:rFonts w:ascii="Times New Roman" w:eastAsia="Times New Roman" w:hAnsi="Times New Roman"/>
          <w:sz w:val="28"/>
          <w:szCs w:val="28"/>
        </w:rPr>
        <w:t>С целью повышения эффективности деятельности по формированию информационной и читательской компетенции учащихся библиотека тесно сотрудничает  с образовательными организациями района МАОУ С</w:t>
      </w:r>
      <w:r w:rsidR="00DB116D" w:rsidRPr="00C33161">
        <w:rPr>
          <w:rFonts w:ascii="Times New Roman" w:eastAsia="Times New Roman" w:hAnsi="Times New Roman"/>
          <w:sz w:val="28"/>
          <w:szCs w:val="28"/>
        </w:rPr>
        <w:t>ОШ 21,2,</w:t>
      </w:r>
      <w:r w:rsidR="00C33161" w:rsidRPr="00C33161">
        <w:rPr>
          <w:rFonts w:ascii="Times New Roman" w:eastAsia="Times New Roman" w:hAnsi="Times New Roman"/>
          <w:sz w:val="28"/>
          <w:szCs w:val="28"/>
        </w:rPr>
        <w:t xml:space="preserve">36, </w:t>
      </w:r>
      <w:r w:rsidR="00DB116D" w:rsidRPr="00C33161">
        <w:rPr>
          <w:rFonts w:ascii="Times New Roman" w:eastAsia="Times New Roman" w:hAnsi="Times New Roman"/>
          <w:sz w:val="28"/>
          <w:szCs w:val="28"/>
        </w:rPr>
        <w:t xml:space="preserve"> МАОУ ООШ </w:t>
      </w:r>
      <w:r w:rsidRPr="00C33161">
        <w:rPr>
          <w:rFonts w:ascii="Times New Roman" w:eastAsia="Times New Roman" w:hAnsi="Times New Roman"/>
          <w:sz w:val="28"/>
          <w:szCs w:val="28"/>
        </w:rPr>
        <w:t>5</w:t>
      </w:r>
      <w:r w:rsidR="00DB116D" w:rsidRPr="00C33161">
        <w:rPr>
          <w:rFonts w:ascii="Times New Roman" w:eastAsia="Times New Roman" w:hAnsi="Times New Roman"/>
          <w:sz w:val="28"/>
          <w:szCs w:val="28"/>
        </w:rPr>
        <w:t xml:space="preserve">. </w:t>
      </w:r>
    </w:p>
    <w:p w:rsidR="00DB116D" w:rsidRPr="00C33161" w:rsidRDefault="00DB116D" w:rsidP="00DB116D">
      <w:pPr>
        <w:spacing w:before="120" w:after="120" w:line="240" w:lineRule="auto"/>
        <w:ind w:right="-2"/>
        <w:jc w:val="both"/>
        <w:rPr>
          <w:rFonts w:ascii="Times New Roman" w:eastAsia="Times New Roman" w:hAnsi="Times New Roman"/>
          <w:sz w:val="28"/>
          <w:szCs w:val="28"/>
        </w:rPr>
      </w:pPr>
      <w:r w:rsidRPr="00C33161">
        <w:rPr>
          <w:rFonts w:ascii="Times New Roman" w:eastAsia="Times New Roman" w:hAnsi="Times New Roman"/>
          <w:sz w:val="28"/>
          <w:szCs w:val="28"/>
        </w:rPr>
        <w:t xml:space="preserve">Для подростков и юношества проведены массовые мероприятия по </w:t>
      </w:r>
      <w:r w:rsidR="00C33161" w:rsidRPr="00C33161">
        <w:rPr>
          <w:rFonts w:ascii="Times New Roman" w:eastAsia="Times New Roman" w:hAnsi="Times New Roman"/>
          <w:sz w:val="28"/>
          <w:szCs w:val="28"/>
        </w:rPr>
        <w:t xml:space="preserve">актуальным темам года. </w:t>
      </w:r>
      <w:r w:rsidRPr="00C33161">
        <w:rPr>
          <w:rFonts w:ascii="Times New Roman" w:eastAsia="Times New Roman" w:hAnsi="Times New Roman"/>
          <w:sz w:val="28"/>
          <w:szCs w:val="28"/>
        </w:rPr>
        <w:t>Среди них:</w:t>
      </w:r>
    </w:p>
    <w:p w:rsidR="00C33161" w:rsidRDefault="00C33161" w:rsidP="00DB116D">
      <w:pPr>
        <w:spacing w:before="120" w:after="120" w:line="240" w:lineRule="auto"/>
        <w:ind w:right="-2"/>
        <w:jc w:val="both"/>
        <w:rPr>
          <w:rFonts w:ascii="Times New Roman" w:eastAsia="Times New Roman" w:hAnsi="Times New Roman"/>
          <w:sz w:val="28"/>
          <w:szCs w:val="28"/>
        </w:rPr>
      </w:pPr>
      <w:r w:rsidRPr="00C33161">
        <w:rPr>
          <w:rFonts w:ascii="Times New Roman" w:eastAsia="Times New Roman" w:hAnsi="Times New Roman"/>
          <w:sz w:val="28"/>
          <w:szCs w:val="28"/>
        </w:rPr>
        <w:t>- Патриотический час – реквием «В тот день солдатом стала вся страна». В ходе мероприятия демонстрировались кадры из документальных фильмов о войне, шел рассказ о главных, переломных событиях Великой Отечественной войны, о выдающихся командирах. Проведено 2 раза, посетили 59 человек.</w:t>
      </w:r>
    </w:p>
    <w:p w:rsidR="00750326" w:rsidRDefault="00750326" w:rsidP="00DB116D">
      <w:pPr>
        <w:spacing w:before="120" w:after="120" w:line="240" w:lineRule="auto"/>
        <w:ind w:right="-2"/>
        <w:jc w:val="both"/>
        <w:rPr>
          <w:rFonts w:ascii="Times New Roman" w:eastAsia="Times New Roman" w:hAnsi="Times New Roman"/>
          <w:sz w:val="28"/>
          <w:szCs w:val="28"/>
        </w:rPr>
      </w:pPr>
      <w:r w:rsidRPr="00750326">
        <w:rPr>
          <w:rFonts w:ascii="Times New Roman" w:eastAsia="Times New Roman" w:hAnsi="Times New Roman"/>
          <w:sz w:val="28"/>
          <w:szCs w:val="28"/>
        </w:rPr>
        <w:t>- Интеллектуально – познавательная игра «Здоровым быть Здорово!» Игра для юношества, по телеверсии «Своя игра».</w:t>
      </w:r>
      <w:r w:rsidRPr="00750326">
        <w:t xml:space="preserve"> </w:t>
      </w:r>
      <w:r w:rsidRPr="00750326">
        <w:rPr>
          <w:rFonts w:ascii="Times New Roman" w:eastAsia="Times New Roman" w:hAnsi="Times New Roman"/>
          <w:sz w:val="28"/>
          <w:szCs w:val="28"/>
        </w:rPr>
        <w:t>Проведено для МАОУ СОШ № 21, 8 «А», посетили 24 человека.</w:t>
      </w:r>
    </w:p>
    <w:p w:rsidR="00750326" w:rsidRDefault="00750326" w:rsidP="00DB116D">
      <w:pPr>
        <w:spacing w:before="120" w:after="120" w:line="240" w:lineRule="auto"/>
        <w:ind w:right="-2"/>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50326">
        <w:rPr>
          <w:rFonts w:ascii="Times New Roman" w:eastAsia="Times New Roman" w:hAnsi="Times New Roman"/>
          <w:sz w:val="28"/>
          <w:szCs w:val="28"/>
        </w:rPr>
        <w:t xml:space="preserve">Диалог-предостережение «Фильтруйте звук, господа </w:t>
      </w:r>
      <w:proofErr w:type="spellStart"/>
      <w:r w:rsidRPr="00750326">
        <w:rPr>
          <w:rFonts w:ascii="Times New Roman" w:eastAsia="Times New Roman" w:hAnsi="Times New Roman"/>
          <w:sz w:val="28"/>
          <w:szCs w:val="28"/>
        </w:rPr>
        <w:t>ауди</w:t>
      </w:r>
      <w:r>
        <w:rPr>
          <w:rFonts w:ascii="Times New Roman" w:eastAsia="Times New Roman" w:hAnsi="Times New Roman"/>
          <w:sz w:val="28"/>
          <w:szCs w:val="28"/>
        </w:rPr>
        <w:t>алы</w:t>
      </w:r>
      <w:proofErr w:type="spellEnd"/>
      <w:r>
        <w:rPr>
          <w:rFonts w:ascii="Times New Roman" w:eastAsia="Times New Roman" w:hAnsi="Times New Roman"/>
          <w:sz w:val="28"/>
          <w:szCs w:val="28"/>
        </w:rPr>
        <w:t xml:space="preserve">!: сквернословие и здоровье». </w:t>
      </w:r>
      <w:r w:rsidRPr="00750326">
        <w:rPr>
          <w:rFonts w:ascii="Times New Roman" w:eastAsia="Times New Roman" w:hAnsi="Times New Roman"/>
          <w:sz w:val="28"/>
          <w:szCs w:val="28"/>
        </w:rPr>
        <w:t>Мероприятие для юношества, в форме разговора – диалога о важности культуры речи, о сохранении своего чистого русского языка.</w:t>
      </w:r>
      <w:r>
        <w:rPr>
          <w:rFonts w:ascii="Times New Roman" w:eastAsia="Times New Roman" w:hAnsi="Times New Roman"/>
          <w:sz w:val="28"/>
          <w:szCs w:val="28"/>
        </w:rPr>
        <w:t xml:space="preserve"> </w:t>
      </w:r>
      <w:r w:rsidRPr="00750326">
        <w:rPr>
          <w:rFonts w:ascii="Times New Roman" w:eastAsia="Times New Roman" w:hAnsi="Times New Roman"/>
          <w:sz w:val="28"/>
          <w:szCs w:val="28"/>
        </w:rPr>
        <w:t>Проведено для МАОУ СОШ № 21, 8 «Б», 9 «А» посетили 46 человек.</w:t>
      </w:r>
    </w:p>
    <w:p w:rsidR="00750326" w:rsidRPr="00C33161" w:rsidRDefault="00750326" w:rsidP="00DB116D">
      <w:pPr>
        <w:spacing w:before="120" w:after="120" w:line="240" w:lineRule="auto"/>
        <w:ind w:right="-2"/>
        <w:jc w:val="both"/>
        <w:rPr>
          <w:rFonts w:ascii="Times New Roman" w:eastAsia="Times New Roman" w:hAnsi="Times New Roman"/>
          <w:sz w:val="28"/>
          <w:szCs w:val="28"/>
        </w:rPr>
      </w:pPr>
      <w:r w:rsidRPr="00750326">
        <w:rPr>
          <w:rFonts w:ascii="Times New Roman" w:eastAsia="Times New Roman" w:hAnsi="Times New Roman"/>
          <w:sz w:val="28"/>
          <w:szCs w:val="28"/>
        </w:rPr>
        <w:t>- Ч</w:t>
      </w:r>
      <w:r>
        <w:rPr>
          <w:rFonts w:ascii="Times New Roman" w:eastAsia="Times New Roman" w:hAnsi="Times New Roman"/>
          <w:sz w:val="28"/>
          <w:szCs w:val="28"/>
        </w:rPr>
        <w:t xml:space="preserve">ас размышления «Тени Чернобыля». </w:t>
      </w:r>
      <w:r w:rsidRPr="00750326">
        <w:rPr>
          <w:rFonts w:ascii="Times New Roman" w:eastAsia="Times New Roman" w:hAnsi="Times New Roman"/>
          <w:sz w:val="28"/>
          <w:szCs w:val="28"/>
        </w:rPr>
        <w:t>Присутствующие познакомились с хронологией событий тех страшных дней. Узнали имена наших земляков-ликвидаторов аварии.</w:t>
      </w:r>
      <w:r>
        <w:rPr>
          <w:rFonts w:ascii="Times New Roman" w:eastAsia="Times New Roman" w:hAnsi="Times New Roman"/>
          <w:sz w:val="28"/>
          <w:szCs w:val="28"/>
        </w:rPr>
        <w:t xml:space="preserve"> </w:t>
      </w:r>
      <w:r w:rsidRPr="00750326">
        <w:rPr>
          <w:rFonts w:ascii="Times New Roman" w:eastAsia="Times New Roman" w:hAnsi="Times New Roman"/>
          <w:sz w:val="28"/>
          <w:szCs w:val="28"/>
        </w:rPr>
        <w:t>Проведено для юношества 5 раз. Посетили 122 чел.</w:t>
      </w:r>
    </w:p>
    <w:p w:rsidR="00AF24AF" w:rsidRPr="00F347AA" w:rsidRDefault="00F347AA" w:rsidP="00DB116D">
      <w:pPr>
        <w:spacing w:before="120" w:after="120" w:line="240" w:lineRule="auto"/>
        <w:ind w:right="-2"/>
        <w:jc w:val="both"/>
        <w:rPr>
          <w:rFonts w:ascii="Times New Roman" w:eastAsia="Times New Roman" w:hAnsi="Times New Roman"/>
          <w:sz w:val="28"/>
          <w:szCs w:val="28"/>
        </w:rPr>
      </w:pPr>
      <w:r w:rsidRPr="00F347AA">
        <w:rPr>
          <w:rFonts w:ascii="Times New Roman" w:eastAsia="Times New Roman" w:hAnsi="Times New Roman"/>
          <w:sz w:val="28"/>
          <w:szCs w:val="28"/>
        </w:rPr>
        <w:t xml:space="preserve">- </w:t>
      </w:r>
      <w:r w:rsidR="00AF24AF" w:rsidRPr="00F347AA">
        <w:rPr>
          <w:rFonts w:ascii="Times New Roman" w:eastAsia="Times New Roman" w:hAnsi="Times New Roman"/>
          <w:sz w:val="28"/>
          <w:szCs w:val="28"/>
        </w:rPr>
        <w:t xml:space="preserve"> Другие</w:t>
      </w:r>
    </w:p>
    <w:p w:rsidR="00AF24AF" w:rsidRPr="00D31F2B" w:rsidRDefault="00A07684" w:rsidP="00DB116D">
      <w:pPr>
        <w:spacing w:before="120" w:after="120" w:line="240" w:lineRule="auto"/>
        <w:ind w:right="-2"/>
        <w:jc w:val="both"/>
        <w:rPr>
          <w:rFonts w:ascii="Times New Roman" w:eastAsia="Times New Roman" w:hAnsi="Times New Roman"/>
          <w:b/>
          <w:i/>
          <w:sz w:val="28"/>
          <w:szCs w:val="28"/>
        </w:rPr>
      </w:pPr>
      <w:r w:rsidRPr="00D31F2B">
        <w:rPr>
          <w:rFonts w:ascii="Times New Roman" w:eastAsia="Times New Roman" w:hAnsi="Times New Roman"/>
          <w:b/>
          <w:i/>
          <w:sz w:val="28"/>
          <w:szCs w:val="28"/>
        </w:rPr>
        <w:t xml:space="preserve">Всего </w:t>
      </w:r>
      <w:r w:rsidR="00D31F2B" w:rsidRPr="00D31F2B">
        <w:rPr>
          <w:rFonts w:ascii="Times New Roman" w:eastAsia="Times New Roman" w:hAnsi="Times New Roman"/>
          <w:b/>
          <w:i/>
          <w:sz w:val="28"/>
          <w:szCs w:val="28"/>
        </w:rPr>
        <w:t>85</w:t>
      </w:r>
      <w:r w:rsidR="00AF24AF" w:rsidRPr="00D31F2B">
        <w:rPr>
          <w:rFonts w:ascii="Times New Roman" w:eastAsia="Times New Roman" w:hAnsi="Times New Roman"/>
          <w:b/>
          <w:i/>
          <w:sz w:val="28"/>
          <w:szCs w:val="28"/>
        </w:rPr>
        <w:t xml:space="preserve"> мероприятий, посетили </w:t>
      </w:r>
      <w:r w:rsidRPr="00D31F2B">
        <w:rPr>
          <w:rFonts w:ascii="Times New Roman" w:eastAsia="Times New Roman" w:hAnsi="Times New Roman"/>
          <w:b/>
          <w:i/>
          <w:sz w:val="28"/>
          <w:szCs w:val="28"/>
        </w:rPr>
        <w:t>1</w:t>
      </w:r>
      <w:r w:rsidR="00D31F2B" w:rsidRPr="00D31F2B">
        <w:rPr>
          <w:rFonts w:ascii="Times New Roman" w:eastAsia="Times New Roman" w:hAnsi="Times New Roman"/>
          <w:b/>
          <w:i/>
          <w:sz w:val="28"/>
          <w:szCs w:val="28"/>
        </w:rPr>
        <w:t>781</w:t>
      </w:r>
      <w:r w:rsidR="00D34BCF" w:rsidRPr="00D31F2B">
        <w:rPr>
          <w:rFonts w:ascii="Times New Roman" w:eastAsia="Times New Roman" w:hAnsi="Times New Roman"/>
          <w:b/>
          <w:i/>
          <w:sz w:val="28"/>
          <w:szCs w:val="28"/>
        </w:rPr>
        <w:t xml:space="preserve"> человек.</w:t>
      </w:r>
      <w:r w:rsidR="00AF24AF" w:rsidRPr="00D31F2B">
        <w:rPr>
          <w:rFonts w:ascii="Times New Roman" w:eastAsia="Times New Roman" w:hAnsi="Times New Roman"/>
          <w:b/>
          <w:i/>
          <w:sz w:val="28"/>
          <w:szCs w:val="28"/>
        </w:rPr>
        <w:t xml:space="preserve">         </w:t>
      </w:r>
    </w:p>
    <w:p w:rsidR="00D34BCF" w:rsidRPr="00F347AA" w:rsidRDefault="00D34BCF" w:rsidP="00DB116D">
      <w:pPr>
        <w:spacing w:before="120" w:after="120" w:line="240" w:lineRule="auto"/>
        <w:ind w:right="-2"/>
        <w:jc w:val="both"/>
        <w:rPr>
          <w:rFonts w:ascii="Times New Roman" w:eastAsia="Times New Roman" w:hAnsi="Times New Roman"/>
          <w:b/>
          <w:i/>
          <w:sz w:val="28"/>
          <w:szCs w:val="28"/>
        </w:rPr>
      </w:pPr>
      <w:r w:rsidRPr="00F347AA">
        <w:rPr>
          <w:rFonts w:ascii="Times New Roman" w:eastAsia="Times New Roman" w:hAnsi="Times New Roman"/>
          <w:b/>
          <w:i/>
          <w:sz w:val="28"/>
          <w:szCs w:val="28"/>
        </w:rPr>
        <w:t>Привлечение в библиотеку</w:t>
      </w:r>
      <w:r w:rsidR="00F347AA">
        <w:rPr>
          <w:rFonts w:ascii="Times New Roman" w:eastAsia="Times New Roman" w:hAnsi="Times New Roman"/>
          <w:b/>
          <w:i/>
          <w:sz w:val="28"/>
          <w:szCs w:val="28"/>
        </w:rPr>
        <w:t xml:space="preserve"> молодежной </w:t>
      </w:r>
      <w:r w:rsidRPr="00F347AA">
        <w:rPr>
          <w:rFonts w:ascii="Times New Roman" w:eastAsia="Times New Roman" w:hAnsi="Times New Roman"/>
          <w:b/>
          <w:i/>
          <w:sz w:val="28"/>
          <w:szCs w:val="28"/>
        </w:rPr>
        <w:t xml:space="preserve"> неорганизованной аудитории</w:t>
      </w:r>
    </w:p>
    <w:p w:rsidR="00F347AA" w:rsidRPr="00F347AA" w:rsidRDefault="00F347AA" w:rsidP="00F347AA">
      <w:pPr>
        <w:spacing w:line="240" w:lineRule="auto"/>
        <w:ind w:right="-108"/>
        <w:jc w:val="both"/>
        <w:rPr>
          <w:rFonts w:ascii="Times New Roman" w:eastAsia="Times New Roman" w:hAnsi="Times New Roman"/>
          <w:sz w:val="28"/>
          <w:szCs w:val="28"/>
        </w:rPr>
      </w:pPr>
      <w:r w:rsidRPr="00F347AA">
        <w:rPr>
          <w:rFonts w:ascii="Times New Roman" w:eastAsia="Times New Roman" w:hAnsi="Times New Roman"/>
          <w:sz w:val="28"/>
          <w:szCs w:val="28"/>
        </w:rPr>
        <w:t>Работа с активными молодыми пользователями проходит в двух направлениях:</w:t>
      </w:r>
    </w:p>
    <w:p w:rsidR="00F347AA" w:rsidRPr="00F347AA" w:rsidRDefault="00F347AA" w:rsidP="00F347AA">
      <w:pPr>
        <w:spacing w:line="240" w:lineRule="auto"/>
        <w:ind w:right="-108"/>
        <w:jc w:val="both"/>
        <w:rPr>
          <w:rFonts w:ascii="Times New Roman" w:eastAsia="Times New Roman" w:hAnsi="Times New Roman"/>
          <w:sz w:val="28"/>
          <w:szCs w:val="28"/>
        </w:rPr>
      </w:pPr>
      <w:r w:rsidRPr="00F347AA">
        <w:rPr>
          <w:rFonts w:ascii="Times New Roman" w:eastAsia="Times New Roman" w:hAnsi="Times New Roman"/>
          <w:sz w:val="28"/>
          <w:szCs w:val="28"/>
        </w:rPr>
        <w:t>- Привлечение  активных подростков к волонтерской деятельности</w:t>
      </w:r>
    </w:p>
    <w:p w:rsidR="00F347AA" w:rsidRDefault="00F347AA" w:rsidP="00F347AA">
      <w:pPr>
        <w:spacing w:line="240" w:lineRule="auto"/>
        <w:ind w:right="-108"/>
        <w:jc w:val="both"/>
        <w:rPr>
          <w:rFonts w:ascii="Times New Roman" w:eastAsia="Times New Roman" w:hAnsi="Times New Roman"/>
          <w:sz w:val="28"/>
          <w:szCs w:val="28"/>
        </w:rPr>
      </w:pPr>
      <w:r w:rsidRPr="00F347AA">
        <w:rPr>
          <w:rFonts w:ascii="Times New Roman" w:eastAsia="Times New Roman" w:hAnsi="Times New Roman"/>
          <w:sz w:val="28"/>
          <w:szCs w:val="28"/>
        </w:rPr>
        <w:t>- Культурно – просветительская деятельность и организация культурного досуга</w:t>
      </w:r>
    </w:p>
    <w:p w:rsidR="00D0760C" w:rsidRDefault="00D0760C" w:rsidP="00F347AA">
      <w:pPr>
        <w:spacing w:line="240" w:lineRule="auto"/>
        <w:ind w:right="-108"/>
        <w:jc w:val="both"/>
        <w:rPr>
          <w:rFonts w:ascii="Times New Roman" w:eastAsia="Times New Roman" w:hAnsi="Times New Roman"/>
          <w:sz w:val="28"/>
          <w:szCs w:val="28"/>
        </w:rPr>
      </w:pPr>
      <w:r>
        <w:rPr>
          <w:rFonts w:ascii="Times New Roman" w:eastAsia="Times New Roman" w:hAnsi="Times New Roman"/>
          <w:sz w:val="28"/>
          <w:szCs w:val="28"/>
        </w:rPr>
        <w:t>В течение отчетного периода для детей детской библиотеки № 6 проводились мастер – классы в рамках привлечения к научным</w:t>
      </w:r>
      <w:r w:rsidRPr="00D0760C">
        <w:rPr>
          <w:rFonts w:ascii="Times New Roman" w:eastAsia="Times New Roman" w:hAnsi="Times New Roman"/>
          <w:sz w:val="28"/>
          <w:szCs w:val="28"/>
        </w:rPr>
        <w:t xml:space="preserve"> </w:t>
      </w:r>
      <w:r>
        <w:rPr>
          <w:rFonts w:ascii="Times New Roman" w:eastAsia="Times New Roman" w:hAnsi="Times New Roman"/>
          <w:sz w:val="28"/>
          <w:szCs w:val="28"/>
        </w:rPr>
        <w:t xml:space="preserve">знаниям и технологическому  </w:t>
      </w:r>
      <w:r>
        <w:rPr>
          <w:rFonts w:ascii="Times New Roman" w:eastAsia="Times New Roman" w:hAnsi="Times New Roman"/>
          <w:sz w:val="28"/>
          <w:szCs w:val="28"/>
        </w:rPr>
        <w:lastRenderedPageBreak/>
        <w:t xml:space="preserve">творчеству, на которых молодые пользователи библиотеки № 21 14+  </w:t>
      </w:r>
      <w:proofErr w:type="gramStart"/>
      <w:r>
        <w:rPr>
          <w:rFonts w:ascii="Times New Roman" w:eastAsia="Times New Roman" w:hAnsi="Times New Roman"/>
          <w:sz w:val="28"/>
          <w:szCs w:val="28"/>
        </w:rPr>
        <w:t>выполняли роль</w:t>
      </w:r>
      <w:proofErr w:type="gramEnd"/>
      <w:r>
        <w:rPr>
          <w:rFonts w:ascii="Times New Roman" w:eastAsia="Times New Roman" w:hAnsi="Times New Roman"/>
          <w:sz w:val="28"/>
          <w:szCs w:val="28"/>
        </w:rPr>
        <w:t xml:space="preserve"> волонтеров. </w:t>
      </w:r>
      <w:r w:rsidRPr="00D0760C">
        <w:rPr>
          <w:rFonts w:ascii="Times New Roman" w:eastAsia="Times New Roman" w:hAnsi="Times New Roman"/>
          <w:sz w:val="28"/>
          <w:szCs w:val="28"/>
        </w:rPr>
        <w:t xml:space="preserve"> </w:t>
      </w:r>
      <w:r>
        <w:rPr>
          <w:rFonts w:ascii="Times New Roman" w:eastAsia="Times New Roman" w:hAnsi="Times New Roman"/>
          <w:sz w:val="28"/>
          <w:szCs w:val="28"/>
        </w:rPr>
        <w:t>Среди мероприятий:</w:t>
      </w:r>
    </w:p>
    <w:p w:rsidR="00D0760C" w:rsidRDefault="00D0760C" w:rsidP="00F347AA">
      <w:pPr>
        <w:spacing w:line="240" w:lineRule="auto"/>
        <w:ind w:right="-108"/>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31F2B">
        <w:rPr>
          <w:rFonts w:ascii="Times New Roman" w:eastAsia="Times New Roman" w:hAnsi="Times New Roman"/>
          <w:sz w:val="28"/>
          <w:szCs w:val="28"/>
        </w:rPr>
        <w:t xml:space="preserve">- Мастер – класс «День Победы» - Георгиевская ленточка в </w:t>
      </w:r>
      <w:r w:rsidR="00D31F2B" w:rsidRPr="00D31F2B">
        <w:rPr>
          <w:rFonts w:ascii="Times New Roman" w:eastAsia="Times New Roman" w:hAnsi="Times New Roman"/>
          <w:sz w:val="28"/>
          <w:szCs w:val="28"/>
        </w:rPr>
        <w:t xml:space="preserve">технике </w:t>
      </w:r>
      <w:proofErr w:type="spellStart"/>
      <w:r w:rsidR="00D31F2B" w:rsidRPr="00D31F2B">
        <w:rPr>
          <w:rFonts w:ascii="Times New Roman" w:eastAsia="Times New Roman" w:hAnsi="Times New Roman"/>
          <w:sz w:val="28"/>
          <w:szCs w:val="28"/>
        </w:rPr>
        <w:t>Канзаши</w:t>
      </w:r>
      <w:proofErr w:type="spellEnd"/>
      <w:r w:rsidR="00D31F2B">
        <w:rPr>
          <w:rFonts w:ascii="Times New Roman" w:eastAsia="Times New Roman" w:hAnsi="Times New Roman"/>
          <w:sz w:val="28"/>
          <w:szCs w:val="28"/>
        </w:rPr>
        <w:t xml:space="preserve">. </w:t>
      </w:r>
      <w:r w:rsidR="00D31F2B" w:rsidRPr="00D31F2B">
        <w:rPr>
          <w:rFonts w:ascii="Times New Roman" w:eastAsia="Times New Roman" w:hAnsi="Times New Roman"/>
          <w:sz w:val="28"/>
          <w:szCs w:val="28"/>
        </w:rPr>
        <w:t xml:space="preserve">Библиотекари продемонстрировали присутствующим  несколько вариантов изготовления Георгиевских лент в технике </w:t>
      </w:r>
      <w:proofErr w:type="spellStart"/>
      <w:r w:rsidR="00D31F2B" w:rsidRPr="00D31F2B">
        <w:rPr>
          <w:rFonts w:ascii="Times New Roman" w:eastAsia="Times New Roman" w:hAnsi="Times New Roman"/>
          <w:sz w:val="28"/>
          <w:szCs w:val="28"/>
        </w:rPr>
        <w:t>канзаши</w:t>
      </w:r>
      <w:proofErr w:type="spellEnd"/>
      <w:r w:rsidR="00D31F2B" w:rsidRPr="00D31F2B">
        <w:rPr>
          <w:rFonts w:ascii="Times New Roman" w:eastAsia="Times New Roman" w:hAnsi="Times New Roman"/>
          <w:sz w:val="28"/>
          <w:szCs w:val="28"/>
        </w:rPr>
        <w:t xml:space="preserve">. В ходе практической деятельности участникам мастер-класса оказывали помощь </w:t>
      </w:r>
      <w:r w:rsidR="00D31F2B">
        <w:rPr>
          <w:rFonts w:ascii="Times New Roman" w:eastAsia="Times New Roman" w:hAnsi="Times New Roman"/>
          <w:sz w:val="28"/>
          <w:szCs w:val="28"/>
        </w:rPr>
        <w:t xml:space="preserve">активные молодые пользователи 14+. </w:t>
      </w:r>
      <w:r w:rsidR="00486B1B">
        <w:rPr>
          <w:rFonts w:ascii="Times New Roman" w:eastAsia="Times New Roman" w:hAnsi="Times New Roman"/>
          <w:sz w:val="28"/>
          <w:szCs w:val="28"/>
        </w:rPr>
        <w:t>Посетили 14 человек детей, 2</w:t>
      </w:r>
      <w:r w:rsidR="00D31F2B">
        <w:rPr>
          <w:rFonts w:ascii="Times New Roman" w:eastAsia="Times New Roman" w:hAnsi="Times New Roman"/>
          <w:sz w:val="28"/>
          <w:szCs w:val="28"/>
        </w:rPr>
        <w:t xml:space="preserve"> волонтера.</w:t>
      </w:r>
    </w:p>
    <w:p w:rsidR="00D31F2B" w:rsidRDefault="00D31F2B" w:rsidP="00F347AA">
      <w:pPr>
        <w:spacing w:line="240" w:lineRule="auto"/>
        <w:ind w:right="-108"/>
        <w:jc w:val="both"/>
        <w:rPr>
          <w:rFonts w:ascii="Times New Roman" w:eastAsia="Times New Roman" w:hAnsi="Times New Roman"/>
          <w:sz w:val="28"/>
          <w:szCs w:val="28"/>
        </w:rPr>
      </w:pPr>
      <w:r w:rsidRPr="00D31F2B">
        <w:rPr>
          <w:rFonts w:ascii="Times New Roman" w:eastAsia="Times New Roman" w:hAnsi="Times New Roman"/>
          <w:sz w:val="28"/>
          <w:szCs w:val="28"/>
        </w:rPr>
        <w:t xml:space="preserve">- Мастер – класс «Пасхальный сувенир». В начале мероприятия </w:t>
      </w:r>
      <w:r>
        <w:rPr>
          <w:rFonts w:ascii="Times New Roman" w:eastAsia="Times New Roman" w:hAnsi="Times New Roman"/>
          <w:sz w:val="28"/>
          <w:szCs w:val="28"/>
        </w:rPr>
        <w:t xml:space="preserve">Молодые пользователи библиотеки № 21 </w:t>
      </w:r>
      <w:r w:rsidRPr="00D31F2B">
        <w:rPr>
          <w:rFonts w:ascii="Times New Roman" w:eastAsia="Times New Roman" w:hAnsi="Times New Roman"/>
          <w:sz w:val="28"/>
          <w:szCs w:val="28"/>
        </w:rPr>
        <w:t xml:space="preserve">рассказали </w:t>
      </w:r>
      <w:r>
        <w:rPr>
          <w:rFonts w:ascii="Times New Roman" w:eastAsia="Times New Roman" w:hAnsi="Times New Roman"/>
          <w:sz w:val="28"/>
          <w:szCs w:val="28"/>
        </w:rPr>
        <w:t xml:space="preserve">ребятам </w:t>
      </w:r>
      <w:r w:rsidRPr="00D31F2B">
        <w:rPr>
          <w:rFonts w:ascii="Times New Roman" w:eastAsia="Times New Roman" w:hAnsi="Times New Roman"/>
          <w:sz w:val="28"/>
          <w:szCs w:val="28"/>
        </w:rPr>
        <w:t xml:space="preserve">об истории праздника. После вступительной беседы поговорили о порядке </w:t>
      </w:r>
      <w:r>
        <w:rPr>
          <w:rFonts w:ascii="Times New Roman" w:eastAsia="Times New Roman" w:hAnsi="Times New Roman"/>
          <w:sz w:val="28"/>
          <w:szCs w:val="28"/>
        </w:rPr>
        <w:t xml:space="preserve">пошива цыпленка из фетра,  </w:t>
      </w:r>
      <w:r w:rsidRPr="00D31F2B">
        <w:rPr>
          <w:rFonts w:ascii="Times New Roman" w:eastAsia="Times New Roman" w:hAnsi="Times New Roman"/>
          <w:sz w:val="28"/>
          <w:szCs w:val="28"/>
        </w:rPr>
        <w:t>который в дальнейшем украсит пасхальный праздничный стол</w:t>
      </w:r>
      <w:proofErr w:type="gramStart"/>
      <w:r w:rsidRPr="00D31F2B">
        <w:rPr>
          <w:rFonts w:ascii="Times New Roman" w:eastAsia="Times New Roman" w:hAnsi="Times New Roman"/>
          <w:sz w:val="28"/>
          <w:szCs w:val="28"/>
        </w:rPr>
        <w:t xml:space="preserve">.. </w:t>
      </w:r>
      <w:proofErr w:type="gramEnd"/>
      <w:r w:rsidRPr="00D31F2B">
        <w:rPr>
          <w:rFonts w:ascii="Times New Roman" w:eastAsia="Times New Roman" w:hAnsi="Times New Roman"/>
          <w:sz w:val="28"/>
          <w:szCs w:val="28"/>
        </w:rPr>
        <w:t xml:space="preserve">Всего </w:t>
      </w:r>
      <w:r>
        <w:rPr>
          <w:rFonts w:ascii="Times New Roman" w:eastAsia="Times New Roman" w:hAnsi="Times New Roman"/>
          <w:sz w:val="28"/>
          <w:szCs w:val="28"/>
        </w:rPr>
        <w:t>посетило мероприятие 10 человек, 3 волонтера.</w:t>
      </w:r>
    </w:p>
    <w:p w:rsidR="00D31F2B" w:rsidRDefault="00D31F2B" w:rsidP="00F347AA">
      <w:pPr>
        <w:spacing w:line="240" w:lineRule="auto"/>
        <w:ind w:right="-108"/>
        <w:jc w:val="both"/>
        <w:rPr>
          <w:rFonts w:ascii="Times New Roman" w:eastAsia="Times New Roman" w:hAnsi="Times New Roman"/>
          <w:sz w:val="28"/>
          <w:szCs w:val="28"/>
        </w:rPr>
      </w:pPr>
      <w:r w:rsidRPr="00D31F2B">
        <w:rPr>
          <w:rFonts w:ascii="Times New Roman" w:eastAsia="Times New Roman" w:hAnsi="Times New Roman"/>
          <w:sz w:val="28"/>
          <w:szCs w:val="28"/>
        </w:rPr>
        <w:t>- Мастер – класс «Сладкие тюльпаны»</w:t>
      </w:r>
      <w:r>
        <w:rPr>
          <w:rFonts w:ascii="Times New Roman" w:eastAsia="Times New Roman" w:hAnsi="Times New Roman"/>
          <w:sz w:val="28"/>
          <w:szCs w:val="28"/>
        </w:rPr>
        <w:t xml:space="preserve"> - изготовление букетов из конфет к 8 марта. Посет</w:t>
      </w:r>
      <w:r w:rsidR="00486B1B">
        <w:rPr>
          <w:rFonts w:ascii="Times New Roman" w:eastAsia="Times New Roman" w:hAnsi="Times New Roman"/>
          <w:sz w:val="28"/>
          <w:szCs w:val="28"/>
        </w:rPr>
        <w:t>или 12 человек, 2</w:t>
      </w:r>
      <w:r>
        <w:rPr>
          <w:rFonts w:ascii="Times New Roman" w:eastAsia="Times New Roman" w:hAnsi="Times New Roman"/>
          <w:sz w:val="28"/>
          <w:szCs w:val="28"/>
        </w:rPr>
        <w:t xml:space="preserve"> волонтера.</w:t>
      </w:r>
    </w:p>
    <w:p w:rsidR="00D31F2B" w:rsidRDefault="004060D4" w:rsidP="00F347AA">
      <w:pPr>
        <w:spacing w:line="240" w:lineRule="auto"/>
        <w:ind w:right="-108"/>
        <w:jc w:val="both"/>
        <w:rPr>
          <w:rFonts w:ascii="Times New Roman" w:eastAsia="Times New Roman" w:hAnsi="Times New Roman"/>
          <w:sz w:val="28"/>
          <w:szCs w:val="28"/>
        </w:rPr>
      </w:pPr>
      <w:r>
        <w:rPr>
          <w:rFonts w:ascii="Times New Roman" w:eastAsia="Times New Roman" w:hAnsi="Times New Roman"/>
          <w:sz w:val="28"/>
          <w:szCs w:val="28"/>
        </w:rPr>
        <w:t xml:space="preserve">Активные молодые читатели библиотеки занимаются </w:t>
      </w:r>
      <w:proofErr w:type="spellStart"/>
      <w:r>
        <w:rPr>
          <w:rFonts w:ascii="Times New Roman" w:eastAsia="Times New Roman" w:hAnsi="Times New Roman"/>
          <w:sz w:val="28"/>
          <w:szCs w:val="28"/>
        </w:rPr>
        <w:t>книгоношеством</w:t>
      </w:r>
      <w:proofErr w:type="spellEnd"/>
      <w:r>
        <w:rPr>
          <w:rFonts w:ascii="Times New Roman" w:eastAsia="Times New Roman" w:hAnsi="Times New Roman"/>
          <w:sz w:val="28"/>
          <w:szCs w:val="28"/>
        </w:rPr>
        <w:t xml:space="preserve"> в рамках локального проекта «Библиотека – территория равных» и принимают участие в событийных мероприятиях для социальн</w:t>
      </w:r>
      <w:r w:rsidR="00AC00EE">
        <w:rPr>
          <w:rFonts w:ascii="Times New Roman" w:eastAsia="Times New Roman" w:hAnsi="Times New Roman"/>
          <w:sz w:val="28"/>
          <w:szCs w:val="28"/>
        </w:rPr>
        <w:t>о</w:t>
      </w:r>
      <w:r>
        <w:rPr>
          <w:rFonts w:ascii="Times New Roman" w:eastAsia="Times New Roman" w:hAnsi="Times New Roman"/>
          <w:sz w:val="28"/>
          <w:szCs w:val="28"/>
        </w:rPr>
        <w:t xml:space="preserve"> – незащищенных категорий пользователей. </w:t>
      </w:r>
      <w:r w:rsidR="00AC00EE">
        <w:rPr>
          <w:rFonts w:ascii="Times New Roman" w:eastAsia="Times New Roman" w:hAnsi="Times New Roman"/>
          <w:sz w:val="28"/>
          <w:szCs w:val="28"/>
        </w:rPr>
        <w:t>Так на Памятной  встрече</w:t>
      </w:r>
      <w:r w:rsidR="00AC00EE" w:rsidRPr="00AC00EE">
        <w:rPr>
          <w:rFonts w:ascii="Times New Roman" w:eastAsia="Times New Roman" w:hAnsi="Times New Roman"/>
          <w:sz w:val="28"/>
          <w:szCs w:val="28"/>
        </w:rPr>
        <w:t xml:space="preserve"> «Чт</w:t>
      </w:r>
      <w:r w:rsidR="00AC00EE">
        <w:rPr>
          <w:rFonts w:ascii="Times New Roman" w:eastAsia="Times New Roman" w:hAnsi="Times New Roman"/>
          <w:sz w:val="28"/>
          <w:szCs w:val="28"/>
        </w:rPr>
        <w:t xml:space="preserve">обы помнили...  Чтобы поняли…» для </w:t>
      </w:r>
      <w:r w:rsidR="00AC00EE" w:rsidRPr="00AC00EE">
        <w:rPr>
          <w:rFonts w:ascii="Times New Roman" w:eastAsia="Times New Roman" w:hAnsi="Times New Roman"/>
          <w:sz w:val="28"/>
          <w:szCs w:val="28"/>
        </w:rPr>
        <w:t>ветеранов, детей погибших защит</w:t>
      </w:r>
      <w:r w:rsidR="00AC00EE">
        <w:rPr>
          <w:rFonts w:ascii="Times New Roman" w:eastAsia="Times New Roman" w:hAnsi="Times New Roman"/>
          <w:sz w:val="28"/>
          <w:szCs w:val="28"/>
        </w:rPr>
        <w:t xml:space="preserve">ников Отечества «Память сердца» </w:t>
      </w:r>
      <w:proofErr w:type="spellStart"/>
      <w:r w:rsidR="00AC00EE" w:rsidRPr="00AC00EE">
        <w:rPr>
          <w:rFonts w:ascii="Times New Roman" w:eastAsia="Times New Roman" w:hAnsi="Times New Roman"/>
          <w:sz w:val="28"/>
          <w:szCs w:val="28"/>
        </w:rPr>
        <w:t>Валлев</w:t>
      </w:r>
      <w:proofErr w:type="spellEnd"/>
      <w:r w:rsidR="00AC00EE" w:rsidRPr="00AC00EE">
        <w:rPr>
          <w:rFonts w:ascii="Times New Roman" w:eastAsia="Times New Roman" w:hAnsi="Times New Roman"/>
          <w:sz w:val="28"/>
          <w:szCs w:val="28"/>
        </w:rPr>
        <w:t xml:space="preserve"> Тимур и </w:t>
      </w:r>
      <w:proofErr w:type="spellStart"/>
      <w:r w:rsidR="00AC00EE" w:rsidRPr="00AC00EE">
        <w:rPr>
          <w:rFonts w:ascii="Times New Roman" w:eastAsia="Times New Roman" w:hAnsi="Times New Roman"/>
          <w:sz w:val="28"/>
          <w:szCs w:val="28"/>
        </w:rPr>
        <w:t>Бадин</w:t>
      </w:r>
      <w:proofErr w:type="spellEnd"/>
      <w:r w:rsidR="00AC00EE" w:rsidRPr="00AC00EE">
        <w:rPr>
          <w:rFonts w:ascii="Times New Roman" w:eastAsia="Times New Roman" w:hAnsi="Times New Roman"/>
          <w:sz w:val="28"/>
          <w:szCs w:val="28"/>
        </w:rPr>
        <w:t xml:space="preserve"> Илья</w:t>
      </w:r>
      <w:r w:rsidR="00AC00EE">
        <w:rPr>
          <w:rFonts w:ascii="Times New Roman" w:eastAsia="Times New Roman" w:hAnsi="Times New Roman"/>
          <w:sz w:val="28"/>
          <w:szCs w:val="28"/>
        </w:rPr>
        <w:t xml:space="preserve">, учащиеся МАОУ СОШ № 21, 10 «А» </w:t>
      </w:r>
      <w:r w:rsidR="00AC00EE" w:rsidRPr="00AC00EE">
        <w:rPr>
          <w:rFonts w:ascii="Times New Roman" w:eastAsia="Times New Roman" w:hAnsi="Times New Roman"/>
          <w:sz w:val="28"/>
          <w:szCs w:val="28"/>
        </w:rPr>
        <w:t>пели фронтовые частушки под оглушительные аплодисменты присутствующих.</w:t>
      </w:r>
    </w:p>
    <w:p w:rsidR="00486B1B" w:rsidRPr="00486B1B" w:rsidRDefault="00486B1B" w:rsidP="00F347AA">
      <w:pPr>
        <w:spacing w:line="240" w:lineRule="auto"/>
        <w:ind w:right="-108"/>
        <w:jc w:val="both"/>
        <w:rPr>
          <w:rFonts w:ascii="Times New Roman" w:eastAsia="Times New Roman" w:hAnsi="Times New Roman"/>
          <w:b/>
          <w:i/>
          <w:sz w:val="28"/>
          <w:szCs w:val="28"/>
        </w:rPr>
      </w:pPr>
      <w:r w:rsidRPr="00486B1B">
        <w:rPr>
          <w:rFonts w:ascii="Times New Roman" w:eastAsia="Times New Roman" w:hAnsi="Times New Roman"/>
          <w:b/>
          <w:i/>
          <w:sz w:val="28"/>
          <w:szCs w:val="28"/>
        </w:rPr>
        <w:t>Всего 6 мас</w:t>
      </w:r>
      <w:r w:rsidR="00B661EB">
        <w:rPr>
          <w:rFonts w:ascii="Times New Roman" w:eastAsia="Times New Roman" w:hAnsi="Times New Roman"/>
          <w:b/>
          <w:i/>
          <w:sz w:val="28"/>
          <w:szCs w:val="28"/>
        </w:rPr>
        <w:t>теров классов, приняли участие 4 волонтера</w:t>
      </w:r>
      <w:r>
        <w:rPr>
          <w:rFonts w:ascii="Times New Roman" w:eastAsia="Times New Roman" w:hAnsi="Times New Roman"/>
          <w:b/>
          <w:i/>
          <w:sz w:val="28"/>
          <w:szCs w:val="28"/>
        </w:rPr>
        <w:t xml:space="preserve">; 2 волонтера </w:t>
      </w:r>
      <w:r w:rsidR="00B661EB">
        <w:rPr>
          <w:rFonts w:ascii="Times New Roman" w:eastAsia="Times New Roman" w:hAnsi="Times New Roman"/>
          <w:b/>
          <w:i/>
          <w:sz w:val="28"/>
          <w:szCs w:val="28"/>
        </w:rPr>
        <w:t>–</w:t>
      </w:r>
      <w:r>
        <w:rPr>
          <w:rFonts w:ascii="Times New Roman" w:eastAsia="Times New Roman" w:hAnsi="Times New Roman"/>
          <w:b/>
          <w:i/>
          <w:sz w:val="28"/>
          <w:szCs w:val="28"/>
        </w:rPr>
        <w:t xml:space="preserve"> </w:t>
      </w:r>
      <w:proofErr w:type="spellStart"/>
      <w:r>
        <w:rPr>
          <w:rFonts w:ascii="Times New Roman" w:eastAsia="Times New Roman" w:hAnsi="Times New Roman"/>
          <w:b/>
          <w:i/>
          <w:sz w:val="28"/>
          <w:szCs w:val="28"/>
        </w:rPr>
        <w:t>книгоношество</w:t>
      </w:r>
      <w:proofErr w:type="spellEnd"/>
      <w:r w:rsidR="00B661EB">
        <w:rPr>
          <w:rFonts w:ascii="Times New Roman" w:eastAsia="Times New Roman" w:hAnsi="Times New Roman"/>
          <w:b/>
          <w:i/>
          <w:sz w:val="28"/>
          <w:szCs w:val="28"/>
        </w:rPr>
        <w:t xml:space="preserve">, 2 волонтера приняли участие в мероприятиях. Всего 6 человек занимаются волонтерской деятельностью в библиотеке. </w:t>
      </w:r>
    </w:p>
    <w:p w:rsidR="007068A6" w:rsidRDefault="00AC00EE" w:rsidP="00093237">
      <w:pPr>
        <w:spacing w:line="240" w:lineRule="auto"/>
        <w:ind w:right="-108"/>
        <w:jc w:val="both"/>
        <w:rPr>
          <w:rFonts w:ascii="Times New Roman" w:eastAsia="Times New Roman" w:hAnsi="Times New Roman"/>
          <w:sz w:val="28"/>
          <w:szCs w:val="28"/>
        </w:rPr>
      </w:pPr>
      <w:r w:rsidRPr="00AC00EE">
        <w:rPr>
          <w:rFonts w:ascii="Times New Roman" w:eastAsia="Times New Roman" w:hAnsi="Times New Roman"/>
          <w:sz w:val="28"/>
          <w:szCs w:val="28"/>
        </w:rPr>
        <w:t xml:space="preserve">В августе 2022 года для юношества и подростков </w:t>
      </w:r>
      <w:r>
        <w:rPr>
          <w:rFonts w:ascii="Times New Roman" w:eastAsia="Times New Roman" w:hAnsi="Times New Roman"/>
          <w:sz w:val="28"/>
          <w:szCs w:val="28"/>
        </w:rPr>
        <w:t>организована интеллектуально – игровая зона, в которой проводятся просветительские мероприятия и располагаются настольные игры: «Монополия», «</w:t>
      </w:r>
      <w:proofErr w:type="spellStart"/>
      <w:r>
        <w:rPr>
          <w:rFonts w:ascii="Times New Roman" w:eastAsia="Times New Roman" w:hAnsi="Times New Roman"/>
          <w:sz w:val="28"/>
          <w:szCs w:val="28"/>
        </w:rPr>
        <w:t>Словодел</w:t>
      </w:r>
      <w:proofErr w:type="spellEnd"/>
      <w:r>
        <w:rPr>
          <w:rFonts w:ascii="Times New Roman" w:eastAsia="Times New Roman" w:hAnsi="Times New Roman"/>
          <w:sz w:val="28"/>
          <w:szCs w:val="28"/>
        </w:rPr>
        <w:t>», «</w:t>
      </w:r>
      <w:proofErr w:type="spellStart"/>
      <w:r>
        <w:rPr>
          <w:rFonts w:ascii="Times New Roman" w:eastAsia="Times New Roman" w:hAnsi="Times New Roman"/>
          <w:sz w:val="28"/>
          <w:szCs w:val="28"/>
        </w:rPr>
        <w:t>Имонжинариум</w:t>
      </w:r>
      <w:proofErr w:type="spellEnd"/>
      <w:r>
        <w:rPr>
          <w:rFonts w:ascii="Times New Roman" w:eastAsia="Times New Roman" w:hAnsi="Times New Roman"/>
          <w:sz w:val="28"/>
          <w:szCs w:val="28"/>
        </w:rPr>
        <w:t xml:space="preserve">. Страшилки», всего 11, в том числе из личного архива молодых пользователей библиотеки. </w:t>
      </w:r>
      <w:r w:rsidR="007068A6">
        <w:rPr>
          <w:rFonts w:ascii="Times New Roman" w:eastAsia="Times New Roman" w:hAnsi="Times New Roman"/>
          <w:sz w:val="28"/>
          <w:szCs w:val="28"/>
        </w:rPr>
        <w:t xml:space="preserve">Для удобства посетителей составлен «Календарь посещений», пост выложен в ВК на странице библиотеки </w:t>
      </w:r>
      <w:hyperlink r:id="rId46" w:history="1">
        <w:r w:rsidR="00486B1B" w:rsidRPr="00432EE4">
          <w:rPr>
            <w:rStyle w:val="a4"/>
            <w:rFonts w:ascii="Times New Roman" w:eastAsia="Times New Roman" w:hAnsi="Times New Roman"/>
            <w:sz w:val="28"/>
            <w:szCs w:val="28"/>
          </w:rPr>
          <w:t>https://vk.com/domdruzey_zlat?w=wall309789978_1587%2Fall</w:t>
        </w:r>
      </w:hyperlink>
      <w:r w:rsidR="00486B1B">
        <w:rPr>
          <w:rFonts w:ascii="Times New Roman" w:eastAsia="Times New Roman" w:hAnsi="Times New Roman"/>
          <w:sz w:val="28"/>
          <w:szCs w:val="28"/>
        </w:rPr>
        <w:t>. В каждый из дней проводится Интерактивный час «</w:t>
      </w:r>
      <w:proofErr w:type="spellStart"/>
      <w:r w:rsidR="00486B1B">
        <w:rPr>
          <w:rFonts w:ascii="Times New Roman" w:eastAsia="Times New Roman" w:hAnsi="Times New Roman"/>
          <w:sz w:val="28"/>
          <w:szCs w:val="28"/>
        </w:rPr>
        <w:t>Гайд</w:t>
      </w:r>
      <w:proofErr w:type="spellEnd"/>
      <w:r w:rsidR="00486B1B">
        <w:rPr>
          <w:rFonts w:ascii="Times New Roman" w:eastAsia="Times New Roman" w:hAnsi="Times New Roman"/>
          <w:sz w:val="28"/>
          <w:szCs w:val="28"/>
        </w:rPr>
        <w:t xml:space="preserve"> по </w:t>
      </w:r>
      <w:proofErr w:type="spellStart"/>
      <w:r w:rsidR="00486B1B">
        <w:rPr>
          <w:rFonts w:ascii="Times New Roman" w:eastAsia="Times New Roman" w:hAnsi="Times New Roman"/>
          <w:sz w:val="28"/>
          <w:szCs w:val="28"/>
        </w:rPr>
        <w:t>настолкам</w:t>
      </w:r>
      <w:proofErr w:type="spellEnd"/>
      <w:r w:rsidR="00486B1B">
        <w:rPr>
          <w:rFonts w:ascii="Times New Roman" w:eastAsia="Times New Roman" w:hAnsi="Times New Roman"/>
          <w:sz w:val="28"/>
          <w:szCs w:val="28"/>
        </w:rPr>
        <w:t>»</w:t>
      </w:r>
    </w:p>
    <w:p w:rsidR="00F347AA" w:rsidRPr="00AC00EE" w:rsidRDefault="007068A6" w:rsidP="00093237">
      <w:pPr>
        <w:spacing w:line="240" w:lineRule="auto"/>
        <w:ind w:right="-108"/>
        <w:jc w:val="both"/>
        <w:rPr>
          <w:rFonts w:ascii="Times New Roman" w:eastAsia="Times New Roman" w:hAnsi="Times New Roman"/>
          <w:sz w:val="28"/>
          <w:szCs w:val="28"/>
        </w:rPr>
      </w:pPr>
      <w:r>
        <w:rPr>
          <w:rFonts w:ascii="Times New Roman" w:eastAsia="Times New Roman" w:hAnsi="Times New Roman"/>
          <w:sz w:val="28"/>
          <w:szCs w:val="28"/>
        </w:rPr>
        <w:t>Среди мероприятий для молодых пользователей с неорганизованным досугом:</w:t>
      </w:r>
    </w:p>
    <w:p w:rsidR="00093237" w:rsidRPr="00093237" w:rsidRDefault="007068A6" w:rsidP="00093237">
      <w:pPr>
        <w:spacing w:line="240" w:lineRule="auto"/>
        <w:ind w:right="-1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093237" w:rsidRPr="00093237">
        <w:rPr>
          <w:rFonts w:ascii="Times New Roman" w:eastAsia="Times New Roman" w:hAnsi="Times New Roman"/>
          <w:sz w:val="28"/>
          <w:szCs w:val="28"/>
          <w:lang w:eastAsia="ar-SA"/>
        </w:rPr>
        <w:t xml:space="preserve">Час информации «Великий учёный Альберт Эйнштейн». В ходе мероприятия участники познакомились с жизнью ученого и его </w:t>
      </w:r>
      <w:r w:rsidRPr="00093237">
        <w:rPr>
          <w:rFonts w:ascii="Times New Roman" w:eastAsia="Times New Roman" w:hAnsi="Times New Roman"/>
          <w:sz w:val="28"/>
          <w:szCs w:val="28"/>
          <w:lang w:eastAsia="ar-SA"/>
        </w:rPr>
        <w:t>открытиями</w:t>
      </w:r>
      <w:r w:rsidR="00093237" w:rsidRPr="00093237">
        <w:rPr>
          <w:rFonts w:ascii="Times New Roman" w:eastAsia="Times New Roman" w:hAnsi="Times New Roman"/>
          <w:sz w:val="28"/>
          <w:szCs w:val="28"/>
          <w:lang w:eastAsia="ar-SA"/>
        </w:rPr>
        <w:t>. В конце мероприятия прове</w:t>
      </w:r>
      <w:r>
        <w:rPr>
          <w:rFonts w:ascii="Times New Roman" w:eastAsia="Times New Roman" w:hAnsi="Times New Roman"/>
          <w:sz w:val="28"/>
          <w:szCs w:val="28"/>
          <w:lang w:eastAsia="ar-SA"/>
        </w:rPr>
        <w:t>дена викторина. П</w:t>
      </w:r>
      <w:r w:rsidR="00093237" w:rsidRPr="00093237">
        <w:rPr>
          <w:rFonts w:ascii="Times New Roman" w:eastAsia="Times New Roman" w:hAnsi="Times New Roman"/>
          <w:sz w:val="28"/>
          <w:szCs w:val="28"/>
          <w:lang w:eastAsia="ar-SA"/>
        </w:rPr>
        <w:t>осетили 12 человек.</w:t>
      </w:r>
    </w:p>
    <w:p w:rsidR="00D31F2B" w:rsidRPr="00D31F2B" w:rsidRDefault="00D31F2B" w:rsidP="00D31F2B">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D31F2B">
        <w:rPr>
          <w:rFonts w:ascii="Times New Roman" w:eastAsia="Times New Roman" w:hAnsi="Times New Roman"/>
          <w:sz w:val="28"/>
          <w:szCs w:val="28"/>
          <w:shd w:val="clear" w:color="auto" w:fill="FFFFFF"/>
          <w:lang w:eastAsia="ru-RU"/>
        </w:rPr>
        <w:t xml:space="preserve">- Информационный час «Жизнь и деятельность Галилео Галилея». В ходе мероприятия подростки узнали о жизни ученого, его научных открытиях и достижениях. А также порассуждали, какие открытия используются в наше </w:t>
      </w:r>
      <w:r w:rsidRPr="00D31F2B">
        <w:rPr>
          <w:rFonts w:ascii="Times New Roman" w:eastAsia="Times New Roman" w:hAnsi="Times New Roman"/>
          <w:sz w:val="28"/>
          <w:szCs w:val="28"/>
          <w:shd w:val="clear" w:color="auto" w:fill="FFFFFF"/>
          <w:lang w:eastAsia="ru-RU"/>
        </w:rPr>
        <w:lastRenderedPageBreak/>
        <w:t xml:space="preserve">время и как в дальнейшем другие ученые их усовершенствовали. </w:t>
      </w:r>
      <w:r w:rsidR="007068A6">
        <w:rPr>
          <w:rFonts w:ascii="Times New Roman" w:eastAsia="Times New Roman" w:hAnsi="Times New Roman"/>
          <w:sz w:val="28"/>
          <w:szCs w:val="28"/>
          <w:shd w:val="clear" w:color="auto" w:fill="FFFFFF"/>
          <w:lang w:eastAsia="ru-RU"/>
        </w:rPr>
        <w:t xml:space="preserve">Посетили 10 </w:t>
      </w:r>
      <w:r w:rsidR="007068A6" w:rsidRPr="007068A6">
        <w:rPr>
          <w:rFonts w:ascii="Times New Roman" w:eastAsia="Times New Roman" w:hAnsi="Times New Roman"/>
          <w:sz w:val="28"/>
          <w:szCs w:val="28"/>
          <w:shd w:val="clear" w:color="auto" w:fill="FFFFFF"/>
          <w:lang w:eastAsia="ru-RU"/>
        </w:rPr>
        <w:t>человек.</w:t>
      </w:r>
    </w:p>
    <w:p w:rsidR="00093237" w:rsidRDefault="00486B1B" w:rsidP="00F368FA">
      <w:pPr>
        <w:spacing w:after="0" w:line="240" w:lineRule="auto"/>
        <w:jc w:val="both"/>
        <w:rPr>
          <w:rFonts w:ascii="Times New Roman" w:eastAsia="Times New Roman" w:hAnsi="Times New Roman"/>
          <w:sz w:val="28"/>
          <w:szCs w:val="28"/>
        </w:rPr>
      </w:pPr>
      <w:r w:rsidRPr="00486B1B">
        <w:rPr>
          <w:rFonts w:ascii="Times New Roman" w:eastAsia="Times New Roman" w:hAnsi="Times New Roman"/>
          <w:sz w:val="28"/>
          <w:szCs w:val="28"/>
        </w:rPr>
        <w:t xml:space="preserve">- Беседа «Хорошая книга – твой друг на всю жизнь». Была проведена беседа о ценности книги, о том, какие книги могут быть интересны подросткам. Вспомнили пословицы и высказывания, посвящённые книге и учению. В конце мероприятия пришли к выводу, что книга - это помощник в учёбе, хороший друг и интересный собеседник. </w:t>
      </w:r>
      <w:r>
        <w:rPr>
          <w:rFonts w:ascii="Times New Roman" w:eastAsia="Times New Roman" w:hAnsi="Times New Roman"/>
          <w:sz w:val="28"/>
          <w:szCs w:val="28"/>
        </w:rPr>
        <w:t>Посетили</w:t>
      </w:r>
      <w:r w:rsidRPr="00486B1B">
        <w:rPr>
          <w:rFonts w:ascii="Times New Roman" w:eastAsia="Times New Roman" w:hAnsi="Times New Roman"/>
          <w:sz w:val="28"/>
          <w:szCs w:val="28"/>
        </w:rPr>
        <w:t xml:space="preserve"> 10 человек.</w:t>
      </w:r>
    </w:p>
    <w:p w:rsidR="00486B1B" w:rsidRPr="00486B1B" w:rsidRDefault="00486B1B" w:rsidP="00F368F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Другие</w:t>
      </w:r>
    </w:p>
    <w:p w:rsidR="004A2F52" w:rsidRPr="004A2F52" w:rsidRDefault="00AA428F" w:rsidP="004A2F52">
      <w:pPr>
        <w:spacing w:after="0" w:line="240" w:lineRule="auto"/>
        <w:jc w:val="both"/>
        <w:rPr>
          <w:rFonts w:ascii="Times New Roman" w:eastAsia="Times New Roman" w:hAnsi="Times New Roman"/>
          <w:b/>
          <w:i/>
          <w:sz w:val="28"/>
          <w:szCs w:val="28"/>
          <w:lang w:eastAsia="ru-RU"/>
        </w:rPr>
      </w:pPr>
      <w:r w:rsidRPr="004A2F52">
        <w:rPr>
          <w:rFonts w:ascii="Times New Roman" w:eastAsiaTheme="minorHAnsi" w:hAnsi="Times New Roman"/>
          <w:b/>
          <w:i/>
          <w:sz w:val="28"/>
          <w:szCs w:val="28"/>
        </w:rPr>
        <w:t>Итого:</w:t>
      </w:r>
      <w:r w:rsidR="004A2F52" w:rsidRPr="004A2F52">
        <w:rPr>
          <w:rFonts w:ascii="Times New Roman" w:eastAsiaTheme="minorHAnsi" w:hAnsi="Times New Roman"/>
          <w:b/>
          <w:i/>
          <w:sz w:val="28"/>
          <w:szCs w:val="28"/>
        </w:rPr>
        <w:t xml:space="preserve"> </w:t>
      </w:r>
      <w:r w:rsidR="002050DF" w:rsidRPr="004A2F52">
        <w:rPr>
          <w:rFonts w:ascii="Times New Roman" w:eastAsia="Times New Roman" w:hAnsi="Times New Roman"/>
          <w:b/>
          <w:i/>
          <w:sz w:val="28"/>
          <w:szCs w:val="28"/>
          <w:lang w:eastAsia="ru-RU"/>
        </w:rPr>
        <w:t>6</w:t>
      </w:r>
      <w:r w:rsidRPr="004A2F52">
        <w:rPr>
          <w:rFonts w:ascii="Times New Roman" w:eastAsia="Times New Roman" w:hAnsi="Times New Roman"/>
          <w:b/>
          <w:i/>
          <w:sz w:val="28"/>
          <w:szCs w:val="28"/>
          <w:lang w:eastAsia="ru-RU"/>
        </w:rPr>
        <w:t xml:space="preserve"> человек юношес</w:t>
      </w:r>
      <w:r w:rsidR="004A2F52" w:rsidRPr="004A2F52">
        <w:rPr>
          <w:rFonts w:ascii="Times New Roman" w:eastAsia="Times New Roman" w:hAnsi="Times New Roman"/>
          <w:b/>
          <w:i/>
          <w:sz w:val="28"/>
          <w:szCs w:val="28"/>
          <w:lang w:eastAsia="ru-RU"/>
        </w:rPr>
        <w:t xml:space="preserve">тва приняли участие в конкурсах; </w:t>
      </w:r>
      <w:r w:rsidR="002050DF" w:rsidRPr="004A2F52">
        <w:rPr>
          <w:rFonts w:ascii="Times New Roman" w:eastAsia="Times New Roman" w:hAnsi="Times New Roman"/>
          <w:b/>
          <w:i/>
          <w:sz w:val="28"/>
          <w:szCs w:val="28"/>
        </w:rPr>
        <w:t>85 мероприятий, посетили 1781</w:t>
      </w:r>
      <w:r w:rsidRPr="004A2F52">
        <w:rPr>
          <w:rFonts w:ascii="Times New Roman" w:eastAsia="Times New Roman" w:hAnsi="Times New Roman"/>
          <w:b/>
          <w:i/>
          <w:sz w:val="28"/>
          <w:szCs w:val="28"/>
        </w:rPr>
        <w:t xml:space="preserve"> человек</w:t>
      </w:r>
      <w:r w:rsidR="004A2F52" w:rsidRPr="004A2F52">
        <w:rPr>
          <w:rFonts w:ascii="Times New Roman" w:eastAsia="Times New Roman" w:hAnsi="Times New Roman"/>
          <w:b/>
          <w:i/>
          <w:sz w:val="28"/>
          <w:szCs w:val="28"/>
        </w:rPr>
        <w:t>; 6</w:t>
      </w:r>
      <w:r w:rsidRPr="004A2F52">
        <w:rPr>
          <w:rFonts w:ascii="Times New Roman" w:eastAsia="Times New Roman" w:hAnsi="Times New Roman"/>
          <w:b/>
          <w:i/>
          <w:sz w:val="28"/>
          <w:szCs w:val="28"/>
        </w:rPr>
        <w:t xml:space="preserve"> виртуальных ви</w:t>
      </w:r>
      <w:r w:rsidR="009424B7" w:rsidRPr="004A2F52">
        <w:rPr>
          <w:rFonts w:ascii="Times New Roman" w:eastAsia="Times New Roman" w:hAnsi="Times New Roman"/>
          <w:b/>
          <w:i/>
          <w:sz w:val="28"/>
          <w:szCs w:val="28"/>
        </w:rPr>
        <w:t>кторин</w:t>
      </w:r>
      <w:r w:rsidR="004A2F52" w:rsidRPr="004A2F52">
        <w:rPr>
          <w:rFonts w:ascii="Times New Roman" w:eastAsia="Times New Roman" w:hAnsi="Times New Roman"/>
          <w:b/>
          <w:i/>
          <w:sz w:val="28"/>
          <w:szCs w:val="28"/>
        </w:rPr>
        <w:t>; 7 акций для юношества, приняли участие 520 человек, 6 волонтеров, 7 мероприятий для неорганизованной аудитории, посетили 58 человек.</w:t>
      </w:r>
    </w:p>
    <w:p w:rsidR="00B42EBA" w:rsidRPr="004A2F52" w:rsidRDefault="00F717B7" w:rsidP="008931A9">
      <w:pPr>
        <w:spacing w:before="120" w:after="120" w:line="240" w:lineRule="auto"/>
        <w:ind w:right="-2"/>
        <w:jc w:val="both"/>
        <w:rPr>
          <w:rFonts w:ascii="Times New Roman" w:eastAsia="Times New Roman" w:hAnsi="Times New Roman"/>
          <w:sz w:val="28"/>
          <w:szCs w:val="28"/>
        </w:rPr>
      </w:pPr>
      <w:r w:rsidRPr="004A2F52">
        <w:rPr>
          <w:rFonts w:ascii="Times New Roman" w:eastAsia="Times New Roman" w:hAnsi="Times New Roman"/>
          <w:sz w:val="28"/>
          <w:szCs w:val="28"/>
        </w:rPr>
        <w:t xml:space="preserve">Анализируя работу с юношеством и подростками необходимо отметить, </w:t>
      </w:r>
      <w:r w:rsidR="009424B7" w:rsidRPr="004A2F52">
        <w:rPr>
          <w:rFonts w:ascii="Times New Roman" w:eastAsia="Times New Roman" w:hAnsi="Times New Roman"/>
          <w:sz w:val="28"/>
          <w:szCs w:val="28"/>
        </w:rPr>
        <w:t>п</w:t>
      </w:r>
      <w:r w:rsidR="0015748F" w:rsidRPr="004A2F52">
        <w:rPr>
          <w:rFonts w:ascii="Times New Roman" w:eastAsia="Times New Roman" w:hAnsi="Times New Roman"/>
          <w:sz w:val="28"/>
          <w:szCs w:val="28"/>
        </w:rPr>
        <w:t>оложительные стороны работы – использованы онлайн формы, начата работа с неорганизованной аудиторией.</w:t>
      </w:r>
      <w:r w:rsidR="009424B7" w:rsidRPr="004A2F52">
        <w:rPr>
          <w:rFonts w:ascii="Times New Roman" w:eastAsia="Times New Roman" w:hAnsi="Times New Roman"/>
          <w:sz w:val="28"/>
          <w:szCs w:val="28"/>
        </w:rPr>
        <w:t xml:space="preserve"> В дальнейшем необходимо активизировать направление – работа с волонтерами в библиотеке.</w:t>
      </w:r>
    </w:p>
    <w:p w:rsidR="00012AD6" w:rsidRPr="00CA4C03" w:rsidRDefault="00012AD6" w:rsidP="00A1016C">
      <w:pPr>
        <w:spacing w:before="120" w:after="120" w:line="240" w:lineRule="auto"/>
        <w:ind w:right="-2"/>
        <w:jc w:val="both"/>
        <w:rPr>
          <w:rFonts w:ascii="Times New Roman" w:eastAsia="Times New Roman" w:hAnsi="Times New Roman"/>
          <w:b/>
          <w:i/>
          <w:sz w:val="28"/>
          <w:szCs w:val="28"/>
        </w:rPr>
      </w:pPr>
      <w:r w:rsidRPr="00CA4C03">
        <w:rPr>
          <w:rFonts w:ascii="Times New Roman" w:eastAsia="Times New Roman" w:hAnsi="Times New Roman"/>
          <w:b/>
          <w:i/>
          <w:sz w:val="28"/>
          <w:szCs w:val="28"/>
        </w:rPr>
        <w:t>Работа с группой социально-активных граждан</w:t>
      </w:r>
    </w:p>
    <w:p w:rsidR="00012AD6" w:rsidRPr="00CA4C03" w:rsidRDefault="00B95232" w:rsidP="00A1016C">
      <w:pPr>
        <w:spacing w:before="120" w:after="120" w:line="240" w:lineRule="auto"/>
        <w:ind w:right="-2"/>
        <w:jc w:val="both"/>
        <w:rPr>
          <w:rFonts w:ascii="Times New Roman" w:eastAsia="Times New Roman" w:hAnsi="Times New Roman"/>
          <w:sz w:val="28"/>
          <w:szCs w:val="28"/>
        </w:rPr>
      </w:pPr>
      <w:r w:rsidRPr="00CA4C03">
        <w:rPr>
          <w:rFonts w:ascii="Times New Roman" w:eastAsia="Times New Roman" w:hAnsi="Times New Roman"/>
          <w:sz w:val="28"/>
          <w:szCs w:val="28"/>
        </w:rPr>
        <w:t>В 2022</w:t>
      </w:r>
      <w:r w:rsidR="00012AD6" w:rsidRPr="00CA4C03">
        <w:rPr>
          <w:rFonts w:ascii="Times New Roman" w:eastAsia="Times New Roman" w:hAnsi="Times New Roman"/>
          <w:sz w:val="28"/>
          <w:szCs w:val="28"/>
        </w:rPr>
        <w:t xml:space="preserve"> году </w:t>
      </w:r>
      <w:r w:rsidR="009424B7" w:rsidRPr="00CA4C03">
        <w:rPr>
          <w:rFonts w:ascii="Times New Roman" w:eastAsia="Times New Roman" w:hAnsi="Times New Roman"/>
          <w:sz w:val="28"/>
          <w:szCs w:val="28"/>
        </w:rPr>
        <w:t xml:space="preserve">продолжена </w:t>
      </w:r>
      <w:r w:rsidR="00012AD6" w:rsidRPr="00CA4C03">
        <w:rPr>
          <w:rFonts w:ascii="Times New Roman" w:eastAsia="Times New Roman" w:hAnsi="Times New Roman"/>
          <w:sz w:val="28"/>
          <w:szCs w:val="28"/>
        </w:rPr>
        <w:t>работа по привлечению к библиотеке и библиотечным услугам части населения района с активной жизненной позицией. Работа проходила по</w:t>
      </w:r>
      <w:r w:rsidR="00E933F9" w:rsidRPr="00CA4C03">
        <w:rPr>
          <w:rFonts w:ascii="Times New Roman" w:eastAsia="Times New Roman" w:hAnsi="Times New Roman"/>
          <w:sz w:val="28"/>
          <w:szCs w:val="28"/>
        </w:rPr>
        <w:t xml:space="preserve"> направлению:</w:t>
      </w:r>
    </w:p>
    <w:p w:rsidR="00012AD6" w:rsidRPr="00CA4C03" w:rsidRDefault="00012AD6" w:rsidP="00012AD6">
      <w:pPr>
        <w:spacing w:before="120" w:after="120" w:line="240" w:lineRule="auto"/>
        <w:ind w:right="-2"/>
        <w:jc w:val="both"/>
        <w:rPr>
          <w:rFonts w:ascii="Times New Roman" w:eastAsia="Times New Roman" w:hAnsi="Times New Roman"/>
          <w:sz w:val="28"/>
          <w:szCs w:val="28"/>
        </w:rPr>
      </w:pPr>
      <w:r w:rsidRPr="00CA4C03">
        <w:rPr>
          <w:rFonts w:ascii="Times New Roman" w:eastAsia="Times New Roman" w:hAnsi="Times New Roman"/>
          <w:sz w:val="28"/>
          <w:szCs w:val="28"/>
        </w:rPr>
        <w:t xml:space="preserve">- </w:t>
      </w:r>
      <w:r w:rsidR="00A1016C" w:rsidRPr="00CA4C03">
        <w:rPr>
          <w:rFonts w:ascii="Times New Roman" w:eastAsia="Times New Roman" w:hAnsi="Times New Roman"/>
          <w:sz w:val="28"/>
          <w:szCs w:val="28"/>
        </w:rPr>
        <w:t>предоставление пространства для реализации творческих инициатив и</w:t>
      </w:r>
      <w:r w:rsidRPr="00CA4C03">
        <w:rPr>
          <w:rFonts w:ascii="Times New Roman" w:eastAsia="Times New Roman" w:hAnsi="Times New Roman"/>
          <w:sz w:val="28"/>
          <w:szCs w:val="28"/>
        </w:rPr>
        <w:t xml:space="preserve"> решения повседневных задач пользовательской аудитории, направленные на разрешение его насущных проблем</w:t>
      </w:r>
    </w:p>
    <w:p w:rsidR="00AF3789" w:rsidRPr="00CA4C03" w:rsidRDefault="00AF3789" w:rsidP="00012AD6">
      <w:pPr>
        <w:spacing w:before="120" w:after="120" w:line="240" w:lineRule="auto"/>
        <w:ind w:right="-2"/>
        <w:jc w:val="both"/>
        <w:rPr>
          <w:rFonts w:ascii="Times New Roman" w:eastAsia="Times New Roman" w:hAnsi="Times New Roman"/>
          <w:sz w:val="28"/>
          <w:szCs w:val="28"/>
        </w:rPr>
      </w:pPr>
      <w:r w:rsidRPr="00CA4C03">
        <w:rPr>
          <w:rFonts w:ascii="Times New Roman" w:eastAsia="Times New Roman" w:hAnsi="Times New Roman"/>
          <w:sz w:val="28"/>
          <w:szCs w:val="28"/>
        </w:rPr>
        <w:t xml:space="preserve">Для жителей района на базе библиотеки проводились </w:t>
      </w:r>
      <w:r w:rsidRPr="00CA4C03">
        <w:rPr>
          <w:rFonts w:ascii="Times New Roman" w:eastAsia="Times New Roman" w:hAnsi="Times New Roman"/>
          <w:b/>
          <w:sz w:val="28"/>
          <w:szCs w:val="28"/>
        </w:rPr>
        <w:t xml:space="preserve">встречи по </w:t>
      </w:r>
      <w:r w:rsidR="00384233" w:rsidRPr="00CA4C03">
        <w:rPr>
          <w:rFonts w:ascii="Times New Roman" w:eastAsia="Times New Roman" w:hAnsi="Times New Roman"/>
          <w:b/>
          <w:sz w:val="28"/>
          <w:szCs w:val="28"/>
        </w:rPr>
        <w:t xml:space="preserve">актуальным темам и </w:t>
      </w:r>
      <w:r w:rsidRPr="00CA4C03">
        <w:rPr>
          <w:rFonts w:ascii="Times New Roman" w:eastAsia="Times New Roman" w:hAnsi="Times New Roman"/>
          <w:b/>
          <w:sz w:val="28"/>
          <w:szCs w:val="28"/>
        </w:rPr>
        <w:t>вопросам</w:t>
      </w:r>
      <w:r w:rsidR="00384233" w:rsidRPr="00CA4C03">
        <w:rPr>
          <w:rFonts w:ascii="Times New Roman" w:eastAsia="Times New Roman" w:hAnsi="Times New Roman"/>
          <w:b/>
          <w:sz w:val="28"/>
          <w:szCs w:val="28"/>
        </w:rPr>
        <w:t xml:space="preserve"> ЖКХ</w:t>
      </w:r>
      <w:r w:rsidR="00384233" w:rsidRPr="00CA4C03">
        <w:rPr>
          <w:rFonts w:ascii="Times New Roman" w:eastAsia="Times New Roman" w:hAnsi="Times New Roman"/>
          <w:sz w:val="28"/>
          <w:szCs w:val="28"/>
        </w:rPr>
        <w:t>. Пользователями данных встреч являлись старшие домо</w:t>
      </w:r>
      <w:r w:rsidR="00CA4C03" w:rsidRPr="00CA4C03">
        <w:rPr>
          <w:rFonts w:ascii="Times New Roman" w:eastAsia="Times New Roman" w:hAnsi="Times New Roman"/>
          <w:sz w:val="28"/>
          <w:szCs w:val="28"/>
        </w:rPr>
        <w:t>в района, представители ТСЖ, депутат Собрания ЗГО по округу № 17</w:t>
      </w:r>
      <w:r w:rsidR="00384233" w:rsidRPr="00CA4C03">
        <w:rPr>
          <w:rFonts w:ascii="Times New Roman" w:eastAsia="Times New Roman" w:hAnsi="Times New Roman"/>
          <w:sz w:val="28"/>
          <w:szCs w:val="28"/>
        </w:rPr>
        <w:t xml:space="preserve">, жители близлежащих домов, т.е. потенциальные пользователи библиотеки. </w:t>
      </w:r>
      <w:r w:rsidR="00AF013C" w:rsidRPr="00CA4C03">
        <w:rPr>
          <w:rFonts w:ascii="Times New Roman" w:eastAsia="Times New Roman" w:hAnsi="Times New Roman"/>
          <w:sz w:val="28"/>
          <w:szCs w:val="28"/>
        </w:rPr>
        <w:t xml:space="preserve">Для проведения данных мероприятий сотрудники библиотеки организовывали площадку для проведения встреч, предоставляли мебель, мультимедийную технику, делали обзоры правовых сайтов Интернет, в соответствии с темой встречи, оказывали другую информационную поддержку. </w:t>
      </w:r>
    </w:p>
    <w:p w:rsidR="00527C6E" w:rsidRPr="00CA4C03" w:rsidRDefault="00416137" w:rsidP="00012AD6">
      <w:pPr>
        <w:spacing w:before="120" w:after="120" w:line="240" w:lineRule="auto"/>
        <w:ind w:right="-2"/>
        <w:jc w:val="both"/>
        <w:rPr>
          <w:rFonts w:ascii="Times New Roman" w:eastAsia="Times New Roman" w:hAnsi="Times New Roman"/>
          <w:sz w:val="28"/>
          <w:szCs w:val="28"/>
        </w:rPr>
      </w:pPr>
      <w:r w:rsidRPr="00CA4C03">
        <w:rPr>
          <w:rFonts w:ascii="Times New Roman" w:eastAsia="Times New Roman" w:hAnsi="Times New Roman"/>
          <w:sz w:val="28"/>
          <w:szCs w:val="28"/>
        </w:rPr>
        <w:t>В течени</w:t>
      </w:r>
      <w:proofErr w:type="gramStart"/>
      <w:r w:rsidRPr="00CA4C03">
        <w:rPr>
          <w:rFonts w:ascii="Times New Roman" w:eastAsia="Times New Roman" w:hAnsi="Times New Roman"/>
          <w:sz w:val="28"/>
          <w:szCs w:val="28"/>
        </w:rPr>
        <w:t>и</w:t>
      </w:r>
      <w:proofErr w:type="gramEnd"/>
      <w:r w:rsidRPr="00CA4C03">
        <w:rPr>
          <w:rFonts w:ascii="Times New Roman" w:eastAsia="Times New Roman" w:hAnsi="Times New Roman"/>
          <w:sz w:val="28"/>
          <w:szCs w:val="28"/>
        </w:rPr>
        <w:t xml:space="preserve"> отчетного периода библиотека предоставляла п</w:t>
      </w:r>
      <w:r w:rsidR="00AF013C" w:rsidRPr="00CA4C03">
        <w:rPr>
          <w:rFonts w:ascii="Times New Roman" w:eastAsia="Times New Roman" w:hAnsi="Times New Roman"/>
          <w:sz w:val="28"/>
          <w:szCs w:val="28"/>
        </w:rPr>
        <w:t xml:space="preserve">лощадку для проведения встреч, проводила </w:t>
      </w:r>
      <w:proofErr w:type="spellStart"/>
      <w:r w:rsidR="00AF013C" w:rsidRPr="00CA4C03">
        <w:rPr>
          <w:rFonts w:ascii="Times New Roman" w:eastAsia="Times New Roman" w:hAnsi="Times New Roman"/>
          <w:sz w:val="28"/>
          <w:szCs w:val="28"/>
        </w:rPr>
        <w:t>информминуты</w:t>
      </w:r>
      <w:proofErr w:type="spellEnd"/>
      <w:r w:rsidR="00AF013C" w:rsidRPr="00CA4C03">
        <w:rPr>
          <w:rFonts w:ascii="Times New Roman" w:eastAsia="Times New Roman" w:hAnsi="Times New Roman"/>
          <w:sz w:val="28"/>
          <w:szCs w:val="28"/>
        </w:rPr>
        <w:t xml:space="preserve"> и организовывала просмотры </w:t>
      </w:r>
      <w:r w:rsidRPr="00CA4C03">
        <w:rPr>
          <w:rFonts w:ascii="Times New Roman" w:eastAsia="Times New Roman" w:hAnsi="Times New Roman"/>
          <w:sz w:val="28"/>
          <w:szCs w:val="28"/>
        </w:rPr>
        <w:t xml:space="preserve">по экологии и ЗОЖ представителям компании </w:t>
      </w:r>
      <w:proofErr w:type="spellStart"/>
      <w:r w:rsidRPr="00CA4C03">
        <w:rPr>
          <w:rFonts w:ascii="Times New Roman" w:eastAsia="Times New Roman" w:hAnsi="Times New Roman"/>
          <w:sz w:val="28"/>
          <w:szCs w:val="28"/>
        </w:rPr>
        <w:t>Гринвей</w:t>
      </w:r>
      <w:proofErr w:type="spellEnd"/>
      <w:r w:rsidRPr="00CA4C03">
        <w:rPr>
          <w:rFonts w:ascii="Times New Roman" w:eastAsia="Times New Roman" w:hAnsi="Times New Roman"/>
          <w:sz w:val="28"/>
          <w:szCs w:val="28"/>
        </w:rPr>
        <w:t xml:space="preserve"> (жизнь без химии) и жителям района. </w:t>
      </w:r>
      <w:r w:rsidR="00AE5C1E" w:rsidRPr="00CA4C03">
        <w:rPr>
          <w:rFonts w:ascii="Times New Roman" w:eastAsia="Times New Roman" w:hAnsi="Times New Roman"/>
          <w:sz w:val="28"/>
          <w:szCs w:val="28"/>
        </w:rPr>
        <w:t>Среди мероприятий:</w:t>
      </w:r>
    </w:p>
    <w:p w:rsidR="00514993" w:rsidRPr="00514993" w:rsidRDefault="00514993" w:rsidP="00514993">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14993">
        <w:rPr>
          <w:rFonts w:ascii="Times New Roman" w:eastAsiaTheme="minorHAnsi" w:hAnsi="Times New Roman"/>
          <w:sz w:val="28"/>
          <w:szCs w:val="28"/>
        </w:rPr>
        <w:t>Беседа «Жизнь без химии + книжный просмотр» - проведено совместно с участниками общества «</w:t>
      </w:r>
      <w:proofErr w:type="spellStart"/>
      <w:r w:rsidRPr="00514993">
        <w:rPr>
          <w:rFonts w:ascii="Times New Roman" w:eastAsiaTheme="minorHAnsi" w:hAnsi="Times New Roman"/>
          <w:sz w:val="28"/>
          <w:szCs w:val="28"/>
        </w:rPr>
        <w:t>ГринВей</w:t>
      </w:r>
      <w:proofErr w:type="spellEnd"/>
      <w:r w:rsidRPr="00514993">
        <w:rPr>
          <w:rFonts w:ascii="Times New Roman" w:eastAsiaTheme="minorHAnsi" w:hAnsi="Times New Roman"/>
          <w:sz w:val="28"/>
          <w:szCs w:val="28"/>
        </w:rPr>
        <w:t>». Посетило 11 человек.</w:t>
      </w:r>
    </w:p>
    <w:p w:rsidR="00CA4C03" w:rsidRPr="00CA4C03" w:rsidRDefault="00CA4C03" w:rsidP="00CA4C03">
      <w:pPr>
        <w:spacing w:line="240" w:lineRule="auto"/>
        <w:jc w:val="both"/>
        <w:rPr>
          <w:rFonts w:ascii="Times New Roman" w:eastAsiaTheme="minorHAnsi" w:hAnsi="Times New Roman"/>
          <w:sz w:val="28"/>
          <w:szCs w:val="28"/>
        </w:rPr>
      </w:pPr>
      <w:r w:rsidRPr="00CA4C03">
        <w:rPr>
          <w:rFonts w:ascii="Times New Roman" w:eastAsiaTheme="minorHAnsi" w:hAnsi="Times New Roman"/>
          <w:sz w:val="28"/>
          <w:szCs w:val="28"/>
        </w:rPr>
        <w:t>- Час информации «Новое в ЖКХ» - ТСЖ «Парковый». Посетило 16 человек.</w:t>
      </w:r>
    </w:p>
    <w:p w:rsidR="00CA4C03" w:rsidRPr="00CA4C03" w:rsidRDefault="00CA4C03" w:rsidP="00CA4C03">
      <w:pPr>
        <w:spacing w:line="240" w:lineRule="auto"/>
        <w:jc w:val="both"/>
        <w:rPr>
          <w:rFonts w:ascii="Times New Roman" w:eastAsiaTheme="minorHAnsi" w:hAnsi="Times New Roman"/>
          <w:sz w:val="28"/>
          <w:szCs w:val="28"/>
        </w:rPr>
      </w:pPr>
      <w:r w:rsidRPr="00CA4C03">
        <w:rPr>
          <w:rFonts w:ascii="Times New Roman" w:eastAsiaTheme="minorHAnsi" w:hAnsi="Times New Roman"/>
          <w:sz w:val="28"/>
          <w:szCs w:val="28"/>
        </w:rPr>
        <w:t xml:space="preserve">- Информационный час ««Правовые основы увеличения тарифов». Проведено </w:t>
      </w:r>
      <w:r>
        <w:rPr>
          <w:rFonts w:ascii="Times New Roman" w:eastAsiaTheme="minorHAnsi" w:hAnsi="Times New Roman"/>
          <w:sz w:val="28"/>
          <w:szCs w:val="28"/>
        </w:rPr>
        <w:t>для старших домов и активных жителей района кольца</w:t>
      </w:r>
      <w:proofErr w:type="gramStart"/>
      <w:r>
        <w:rPr>
          <w:rFonts w:ascii="Times New Roman" w:eastAsiaTheme="minorHAnsi" w:hAnsi="Times New Roman"/>
          <w:sz w:val="28"/>
          <w:szCs w:val="28"/>
        </w:rPr>
        <w:t xml:space="preserve"> </w:t>
      </w:r>
      <w:r w:rsidRPr="00CA4C03">
        <w:rPr>
          <w:rFonts w:ascii="Times New Roman" w:eastAsiaTheme="minorHAnsi" w:hAnsi="Times New Roman"/>
          <w:sz w:val="28"/>
          <w:szCs w:val="28"/>
        </w:rPr>
        <w:t>П</w:t>
      </w:r>
      <w:proofErr w:type="gramEnd"/>
      <w:r w:rsidRPr="00CA4C03">
        <w:rPr>
          <w:rFonts w:ascii="Times New Roman" w:eastAsiaTheme="minorHAnsi" w:hAnsi="Times New Roman"/>
          <w:sz w:val="28"/>
          <w:szCs w:val="28"/>
        </w:rPr>
        <w:t xml:space="preserve">осетило 25 человек. </w:t>
      </w:r>
    </w:p>
    <w:p w:rsidR="00527C6E" w:rsidRPr="00CA4C03" w:rsidRDefault="00527C6E" w:rsidP="00A1016C">
      <w:pPr>
        <w:spacing w:before="120" w:after="120" w:line="240" w:lineRule="auto"/>
        <w:ind w:right="-2"/>
        <w:jc w:val="both"/>
        <w:rPr>
          <w:rFonts w:ascii="Times New Roman" w:eastAsia="Times New Roman" w:hAnsi="Times New Roman"/>
          <w:b/>
          <w:i/>
          <w:sz w:val="28"/>
          <w:szCs w:val="28"/>
        </w:rPr>
      </w:pPr>
      <w:r w:rsidRPr="00CA4C03">
        <w:rPr>
          <w:rFonts w:ascii="Times New Roman" w:eastAsia="Times New Roman" w:hAnsi="Times New Roman"/>
          <w:b/>
          <w:i/>
          <w:sz w:val="28"/>
          <w:szCs w:val="28"/>
        </w:rPr>
        <w:lastRenderedPageBreak/>
        <w:t>Итого:</w:t>
      </w:r>
      <w:r w:rsidR="00CA4C03" w:rsidRPr="00CA4C03">
        <w:rPr>
          <w:rFonts w:ascii="Times New Roman" w:eastAsia="Times New Roman" w:hAnsi="Times New Roman"/>
          <w:b/>
          <w:i/>
          <w:sz w:val="28"/>
          <w:szCs w:val="28"/>
        </w:rPr>
        <w:t xml:space="preserve"> 14 мероприятий, их посетили 412 человек.</w:t>
      </w:r>
    </w:p>
    <w:p w:rsidR="000A40BA" w:rsidRPr="00CA4C03" w:rsidRDefault="000A40BA" w:rsidP="00A1016C">
      <w:pPr>
        <w:spacing w:before="120" w:after="120" w:line="240" w:lineRule="auto"/>
        <w:ind w:right="-2"/>
        <w:jc w:val="both"/>
        <w:rPr>
          <w:rFonts w:ascii="Times New Roman" w:eastAsia="Times New Roman" w:hAnsi="Times New Roman"/>
          <w:sz w:val="28"/>
          <w:szCs w:val="28"/>
        </w:rPr>
      </w:pPr>
      <w:r w:rsidRPr="00CA4C03">
        <w:rPr>
          <w:rFonts w:ascii="Times New Roman" w:eastAsia="Times New Roman" w:hAnsi="Times New Roman"/>
          <w:sz w:val="28"/>
          <w:szCs w:val="28"/>
        </w:rPr>
        <w:t xml:space="preserve">Таким образом, библиотека позиционирует себя как учреждение </w:t>
      </w:r>
      <w:r w:rsidR="006D5AA7" w:rsidRPr="00CA4C03">
        <w:rPr>
          <w:rFonts w:ascii="Times New Roman" w:eastAsia="Times New Roman" w:hAnsi="Times New Roman"/>
          <w:sz w:val="28"/>
          <w:szCs w:val="28"/>
        </w:rPr>
        <w:t>интеллектуального и социального развития, коммуникативная площадка общественного диалога, просвещения и культурного досуга населения, модератор гражданского общества, инструмент повышения качества жизни.</w:t>
      </w:r>
      <w:r w:rsidRPr="00CA4C03">
        <w:rPr>
          <w:rFonts w:ascii="Times New Roman" w:eastAsia="Times New Roman" w:hAnsi="Times New Roman"/>
          <w:sz w:val="28"/>
          <w:szCs w:val="28"/>
        </w:rPr>
        <w:t xml:space="preserve"> </w:t>
      </w:r>
    </w:p>
    <w:p w:rsidR="007B4415" w:rsidRPr="00673795" w:rsidRDefault="007B4415" w:rsidP="007B4415">
      <w:pPr>
        <w:spacing w:before="120" w:after="120" w:line="240" w:lineRule="auto"/>
        <w:ind w:right="-2"/>
        <w:jc w:val="both"/>
        <w:rPr>
          <w:rFonts w:ascii="Times New Roman" w:hAnsi="Times New Roman"/>
          <w:b/>
          <w:i/>
          <w:sz w:val="28"/>
          <w:szCs w:val="28"/>
        </w:rPr>
      </w:pPr>
      <w:r w:rsidRPr="00673795">
        <w:rPr>
          <w:rFonts w:ascii="Times New Roman" w:hAnsi="Times New Roman"/>
          <w:b/>
          <w:i/>
          <w:sz w:val="28"/>
          <w:szCs w:val="28"/>
        </w:rPr>
        <w:t xml:space="preserve">5.7.  Индивидуальная работа с пользователями. </w:t>
      </w:r>
    </w:p>
    <w:p w:rsidR="00714EF4" w:rsidRPr="00714EF4" w:rsidRDefault="00714EF4" w:rsidP="00714EF4">
      <w:pPr>
        <w:spacing w:before="120" w:after="120" w:line="240" w:lineRule="auto"/>
        <w:ind w:right="-2"/>
        <w:jc w:val="both"/>
        <w:rPr>
          <w:rFonts w:ascii="Times New Roman" w:eastAsiaTheme="minorHAnsi" w:hAnsi="Times New Roman" w:cstheme="minorBidi"/>
          <w:sz w:val="28"/>
          <w:szCs w:val="28"/>
        </w:rPr>
      </w:pPr>
      <w:r w:rsidRPr="00714EF4">
        <w:rPr>
          <w:rFonts w:ascii="Times New Roman" w:eastAsiaTheme="minorHAnsi" w:hAnsi="Times New Roman" w:cstheme="minorBidi"/>
          <w:sz w:val="28"/>
          <w:szCs w:val="28"/>
        </w:rPr>
        <w:t>Индивидуальное обслуживание пользователей это деятельность библиотекаря по удовлетворению запросов читателей, консультирование при самостоятельном выборе книг.</w:t>
      </w:r>
    </w:p>
    <w:p w:rsidR="00714EF4" w:rsidRPr="00714EF4" w:rsidRDefault="00714EF4" w:rsidP="00714EF4">
      <w:pPr>
        <w:spacing w:after="0" w:line="240" w:lineRule="auto"/>
        <w:rPr>
          <w:rFonts w:ascii="Times New Roman" w:eastAsiaTheme="minorHAnsi" w:hAnsi="Times New Roman"/>
          <w:sz w:val="28"/>
          <w:szCs w:val="28"/>
        </w:rPr>
      </w:pPr>
      <w:r w:rsidRPr="00714EF4">
        <w:rPr>
          <w:rFonts w:ascii="Times New Roman" w:eastAsiaTheme="minorHAnsi" w:hAnsi="Times New Roman"/>
          <w:sz w:val="28"/>
          <w:szCs w:val="28"/>
        </w:rPr>
        <w:t>Основными задачами индивидуального обслуживания  библиотеки  № 21 являются:</w:t>
      </w:r>
    </w:p>
    <w:p w:rsidR="00714EF4" w:rsidRPr="00714EF4" w:rsidRDefault="00714EF4" w:rsidP="00FA4C99">
      <w:pPr>
        <w:numPr>
          <w:ilvl w:val="0"/>
          <w:numId w:val="22"/>
        </w:numPr>
        <w:spacing w:after="0" w:line="240" w:lineRule="auto"/>
        <w:contextualSpacing/>
        <w:jc w:val="both"/>
        <w:rPr>
          <w:rFonts w:ascii="Times New Roman" w:eastAsiaTheme="minorHAnsi" w:hAnsi="Times New Roman"/>
          <w:sz w:val="28"/>
          <w:szCs w:val="28"/>
        </w:rPr>
      </w:pPr>
      <w:r w:rsidRPr="00714EF4">
        <w:rPr>
          <w:rFonts w:ascii="Times New Roman" w:eastAsiaTheme="minorHAnsi" w:hAnsi="Times New Roman"/>
          <w:sz w:val="28"/>
          <w:szCs w:val="28"/>
        </w:rPr>
        <w:t>Удовлетворение информационных потребностей  читателей.</w:t>
      </w:r>
    </w:p>
    <w:p w:rsidR="00714EF4" w:rsidRPr="00714EF4" w:rsidRDefault="00714EF4" w:rsidP="00FA4C99">
      <w:pPr>
        <w:numPr>
          <w:ilvl w:val="0"/>
          <w:numId w:val="22"/>
        </w:numPr>
        <w:spacing w:after="0" w:line="240" w:lineRule="auto"/>
        <w:contextualSpacing/>
        <w:jc w:val="both"/>
        <w:rPr>
          <w:rFonts w:ascii="Times New Roman" w:eastAsiaTheme="minorHAnsi" w:hAnsi="Times New Roman"/>
          <w:sz w:val="28"/>
          <w:szCs w:val="28"/>
        </w:rPr>
      </w:pPr>
      <w:r w:rsidRPr="00714EF4">
        <w:rPr>
          <w:rFonts w:ascii="Times New Roman" w:eastAsiaTheme="minorHAnsi" w:hAnsi="Times New Roman"/>
          <w:sz w:val="28"/>
          <w:szCs w:val="28"/>
        </w:rPr>
        <w:t>Развитие структуры и глубины интересов читателей</w:t>
      </w:r>
    </w:p>
    <w:p w:rsidR="00714EF4" w:rsidRPr="00714EF4" w:rsidRDefault="00714EF4" w:rsidP="00FA4C99">
      <w:pPr>
        <w:numPr>
          <w:ilvl w:val="0"/>
          <w:numId w:val="22"/>
        </w:numPr>
        <w:spacing w:after="0" w:line="240" w:lineRule="auto"/>
        <w:contextualSpacing/>
        <w:jc w:val="both"/>
        <w:rPr>
          <w:rFonts w:ascii="Times New Roman" w:eastAsiaTheme="minorHAnsi" w:hAnsi="Times New Roman"/>
          <w:sz w:val="28"/>
          <w:szCs w:val="28"/>
        </w:rPr>
      </w:pPr>
      <w:r w:rsidRPr="00714EF4">
        <w:rPr>
          <w:rFonts w:ascii="Times New Roman" w:eastAsiaTheme="minorHAnsi" w:hAnsi="Times New Roman"/>
          <w:sz w:val="28"/>
          <w:szCs w:val="28"/>
        </w:rPr>
        <w:t>Содействие повышению информационной культуры пользователей и их читательского развития</w:t>
      </w:r>
    </w:p>
    <w:p w:rsidR="00714EF4" w:rsidRPr="00714EF4" w:rsidRDefault="00714EF4" w:rsidP="00FA4C99">
      <w:pPr>
        <w:numPr>
          <w:ilvl w:val="0"/>
          <w:numId w:val="22"/>
        </w:numPr>
        <w:spacing w:after="0" w:line="240" w:lineRule="auto"/>
        <w:contextualSpacing/>
        <w:jc w:val="both"/>
        <w:rPr>
          <w:rFonts w:ascii="Times New Roman" w:eastAsiaTheme="minorHAnsi" w:hAnsi="Times New Roman"/>
          <w:sz w:val="28"/>
          <w:szCs w:val="28"/>
        </w:rPr>
      </w:pPr>
      <w:r w:rsidRPr="00714EF4">
        <w:rPr>
          <w:rFonts w:ascii="Times New Roman" w:eastAsiaTheme="minorHAnsi" w:hAnsi="Times New Roman"/>
          <w:sz w:val="28"/>
          <w:szCs w:val="28"/>
        </w:rPr>
        <w:t>Организация сотрудничества библиотекаря и читателя на всем протяжении пользования читателем библиотекой</w:t>
      </w:r>
    </w:p>
    <w:p w:rsidR="00714EF4" w:rsidRPr="00714EF4" w:rsidRDefault="00714EF4" w:rsidP="00714EF4">
      <w:pPr>
        <w:spacing w:after="0" w:line="240" w:lineRule="auto"/>
        <w:jc w:val="both"/>
        <w:rPr>
          <w:rFonts w:ascii="Times New Roman" w:eastAsiaTheme="minorHAnsi" w:hAnsi="Times New Roman"/>
          <w:sz w:val="28"/>
          <w:szCs w:val="28"/>
          <w:u w:val="single"/>
        </w:rPr>
      </w:pPr>
      <w:r w:rsidRPr="00714EF4">
        <w:rPr>
          <w:rFonts w:ascii="Times New Roman" w:eastAsiaTheme="minorHAnsi" w:hAnsi="Times New Roman" w:cstheme="minorBidi"/>
          <w:b/>
          <w:sz w:val="24"/>
          <w:szCs w:val="24"/>
          <w:u w:val="single"/>
        </w:rPr>
        <w:t xml:space="preserve"> </w:t>
      </w:r>
      <w:r w:rsidRPr="00714EF4">
        <w:rPr>
          <w:rFonts w:ascii="Times New Roman" w:eastAsiaTheme="minorHAnsi" w:hAnsi="Times New Roman" w:cstheme="minorBidi"/>
          <w:b/>
          <w:sz w:val="28"/>
          <w:szCs w:val="28"/>
          <w:u w:val="single"/>
        </w:rPr>
        <w:t>Исследования, способствующие качественному обслуживанию пользователя:</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Проведён </w:t>
      </w:r>
      <w:r w:rsidRPr="00714EF4">
        <w:rPr>
          <w:rFonts w:ascii="Times New Roman" w:eastAsia="Times New Roman" w:hAnsi="Times New Roman" w:cstheme="minorBidi"/>
          <w:bCs/>
          <w:sz w:val="28"/>
          <w:szCs w:val="28"/>
        </w:rPr>
        <w:t>анализ читательского состава библиотеки</w:t>
      </w:r>
      <w:r w:rsidRPr="00714EF4">
        <w:rPr>
          <w:rFonts w:ascii="Times New Roman" w:eastAsia="Times New Roman" w:hAnsi="Times New Roman" w:cstheme="minorBidi"/>
          <w:sz w:val="28"/>
          <w:szCs w:val="28"/>
        </w:rPr>
        <w:t xml:space="preserve"> за 2021 год. Формуляры были проанализированы на предмет выявления социальной категории, возраста, определены перспективные читательские группы. Результаты анализа дали возможность спланировать работу с каждой группой читателей на перспективу.</w:t>
      </w:r>
    </w:p>
    <w:p w:rsidR="00714EF4" w:rsidRPr="00714EF4" w:rsidRDefault="00714EF4" w:rsidP="00714EF4">
      <w:pPr>
        <w:tabs>
          <w:tab w:val="left" w:pos="1080"/>
        </w:tabs>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С 2011 года </w:t>
      </w:r>
      <w:r w:rsidRPr="00714EF4">
        <w:rPr>
          <w:rFonts w:ascii="Times New Roman" w:eastAsia="Times New Roman" w:hAnsi="Times New Roman" w:cstheme="minorBidi"/>
          <w:b/>
          <w:bCs/>
          <w:sz w:val="28"/>
          <w:szCs w:val="28"/>
        </w:rPr>
        <w:t>библиотека осуществляется  деятельность по защите персональных данных пользователей</w:t>
      </w:r>
      <w:r w:rsidRPr="00714EF4">
        <w:rPr>
          <w:rFonts w:ascii="Times New Roman" w:eastAsia="Times New Roman" w:hAnsi="Times New Roman" w:cstheme="minorBidi"/>
          <w:sz w:val="28"/>
          <w:szCs w:val="28"/>
        </w:rPr>
        <w:t xml:space="preserve"> (в рамках работы по данному направлению МБУК «ЦБС ЗГО»). С этой целью </w:t>
      </w:r>
      <w:r w:rsidRPr="00714EF4">
        <w:rPr>
          <w:rFonts w:ascii="Times New Roman" w:eastAsia="Times New Roman" w:hAnsi="Times New Roman" w:cstheme="minorBidi"/>
          <w:b/>
          <w:bCs/>
          <w:sz w:val="28"/>
          <w:szCs w:val="28"/>
        </w:rPr>
        <w:t xml:space="preserve">ведется большая разъяснительная работа среди пользователей при записи в библиотеку. </w:t>
      </w:r>
      <w:r w:rsidRPr="00714EF4">
        <w:rPr>
          <w:rFonts w:ascii="Times New Roman" w:eastAsia="Times New Roman" w:hAnsi="Times New Roman" w:cstheme="minorBidi"/>
          <w:sz w:val="28"/>
          <w:szCs w:val="28"/>
        </w:rPr>
        <w:t xml:space="preserve">Каждый  читатель информируется о факте и целях обработки персональных данных, его правах и обязанностях, а также получает информацию об обязательствах библиотеки в связи с этим фактом. </w:t>
      </w:r>
    </w:p>
    <w:p w:rsidR="00714EF4" w:rsidRPr="00714EF4" w:rsidRDefault="00714EF4" w:rsidP="00714EF4">
      <w:pPr>
        <w:tabs>
          <w:tab w:val="left" w:pos="1080"/>
        </w:tabs>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Для улучшения качества работы с читателями на абонементе проводится ежедневный </w:t>
      </w:r>
      <w:proofErr w:type="spellStart"/>
      <w:r w:rsidRPr="00714EF4">
        <w:rPr>
          <w:rFonts w:ascii="Times New Roman" w:eastAsia="Times New Roman" w:hAnsi="Times New Roman" w:cstheme="minorBidi"/>
          <w:sz w:val="28"/>
          <w:szCs w:val="28"/>
        </w:rPr>
        <w:t>смайл</w:t>
      </w:r>
      <w:proofErr w:type="spellEnd"/>
      <w:r w:rsidRPr="00714EF4">
        <w:rPr>
          <w:rFonts w:ascii="Times New Roman" w:eastAsia="Times New Roman" w:hAnsi="Times New Roman" w:cstheme="minorBidi"/>
          <w:sz w:val="28"/>
          <w:szCs w:val="28"/>
        </w:rPr>
        <w:t xml:space="preserve"> – опрос «Как тебя обслужили», где читатели  оценивают качество их обслуживания. Всего оценили качество работы  за 2022 год более 1100 респондентов. Также читатели оставляют свои отзывы о работе библиотеки и библиотекарей в «Альбоме пожеланий». Всего в течени</w:t>
      </w:r>
      <w:proofErr w:type="gramStart"/>
      <w:r w:rsidRPr="00714EF4">
        <w:rPr>
          <w:rFonts w:ascii="Times New Roman" w:eastAsia="Times New Roman" w:hAnsi="Times New Roman" w:cstheme="minorBidi"/>
          <w:sz w:val="28"/>
          <w:szCs w:val="28"/>
        </w:rPr>
        <w:t>и</w:t>
      </w:r>
      <w:proofErr w:type="gramEnd"/>
      <w:r w:rsidRPr="00714EF4">
        <w:rPr>
          <w:rFonts w:ascii="Times New Roman" w:eastAsia="Times New Roman" w:hAnsi="Times New Roman" w:cstheme="minorBidi"/>
          <w:sz w:val="28"/>
          <w:szCs w:val="28"/>
        </w:rPr>
        <w:t xml:space="preserve"> года читателями написано 15 отзывов</w:t>
      </w:r>
    </w:p>
    <w:p w:rsidR="00714EF4" w:rsidRPr="00714EF4" w:rsidRDefault="00714EF4" w:rsidP="00714EF4">
      <w:pPr>
        <w:tabs>
          <w:tab w:val="left" w:pos="1080"/>
        </w:tabs>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В июне 2022 года отдел обслуживания библиотеки №21 «Дом друзей»  провели опрос «Библиотека глазами </w:t>
      </w:r>
      <w:proofErr w:type="gramStart"/>
      <w:r w:rsidRPr="00714EF4">
        <w:rPr>
          <w:rFonts w:ascii="Times New Roman" w:eastAsia="Times New Roman" w:hAnsi="Times New Roman" w:cstheme="minorBidi"/>
          <w:sz w:val="28"/>
          <w:szCs w:val="28"/>
        </w:rPr>
        <w:t>читателя</w:t>
      </w:r>
      <w:proofErr w:type="gramEnd"/>
      <w:r w:rsidRPr="00714EF4">
        <w:rPr>
          <w:rFonts w:ascii="Times New Roman" w:eastAsia="Times New Roman" w:hAnsi="Times New Roman" w:cstheme="minorBidi"/>
          <w:sz w:val="28"/>
          <w:szCs w:val="28"/>
        </w:rPr>
        <w:t xml:space="preserve">?" в котором приняли участие 31 индивидуальный пользователь. </w:t>
      </w:r>
      <w:r w:rsidRPr="00714EF4">
        <w:rPr>
          <w:rFonts w:asciiTheme="minorHAnsi" w:eastAsiaTheme="minorHAnsi" w:hAnsiTheme="minorHAnsi" w:cstheme="minorBidi"/>
        </w:rPr>
        <w:t xml:space="preserve"> </w:t>
      </w:r>
      <w:hyperlink r:id="rId47" w:history="1">
        <w:r w:rsidRPr="00714EF4">
          <w:rPr>
            <w:rFonts w:ascii="Times New Roman" w:eastAsiaTheme="minorHAnsi" w:hAnsi="Times New Roman"/>
            <w:b/>
            <w:color w:val="0000FF" w:themeColor="hyperlink"/>
            <w:sz w:val="28"/>
            <w:szCs w:val="28"/>
            <w:u w:val="single"/>
          </w:rPr>
          <w:t>Опрос «Ценность семейная»</w:t>
        </w:r>
      </w:hyperlink>
      <w:r w:rsidRPr="00714EF4">
        <w:rPr>
          <w:rFonts w:ascii="Times New Roman" w:eastAsiaTheme="minorHAnsi" w:hAnsi="Times New Roman"/>
          <w:sz w:val="28"/>
          <w:szCs w:val="28"/>
        </w:rPr>
        <w:t xml:space="preserve"> в соц. сети в Контакте, в преддверии  Дня семьи, любви и верности предлагал </w:t>
      </w:r>
      <w:r w:rsidRPr="00714EF4">
        <w:rPr>
          <w:rFonts w:ascii="Times New Roman" w:eastAsiaTheme="minorHAnsi" w:hAnsi="Times New Roman"/>
          <w:sz w:val="28"/>
          <w:szCs w:val="28"/>
        </w:rPr>
        <w:lastRenderedPageBreak/>
        <w:t>пользователям ответить на вопросы  о семейном чтении. Приняли участие в опросе 19 чел</w:t>
      </w:r>
      <w:r w:rsidRPr="00714EF4">
        <w:rPr>
          <w:rFonts w:ascii="Times New Roman" w:eastAsia="Times New Roman" w:hAnsi="Times New Roman" w:cstheme="minorBidi"/>
          <w:sz w:val="28"/>
          <w:szCs w:val="28"/>
        </w:rPr>
        <w:t xml:space="preserve"> (</w:t>
      </w:r>
      <w:r w:rsidRPr="00714EF4">
        <w:rPr>
          <w:rFonts w:ascii="Times New Roman" w:eastAsia="Times New Roman" w:hAnsi="Times New Roman" w:cstheme="minorBidi"/>
          <w:b/>
          <w:i/>
          <w:sz w:val="28"/>
          <w:szCs w:val="28"/>
        </w:rPr>
        <w:t>см. 10 «Исследовательская деятельность»)</w:t>
      </w:r>
    </w:p>
    <w:p w:rsidR="00714EF4" w:rsidRPr="00714EF4" w:rsidRDefault="00714EF4" w:rsidP="00714EF4">
      <w:pPr>
        <w:tabs>
          <w:tab w:val="left" w:pos="1080"/>
        </w:tabs>
        <w:spacing w:before="120" w:after="120" w:line="240" w:lineRule="auto"/>
        <w:ind w:right="-2"/>
        <w:jc w:val="both"/>
        <w:rPr>
          <w:rFonts w:ascii="Times New Roman" w:eastAsiaTheme="minorHAnsi" w:hAnsi="Times New Roman" w:cstheme="minorBidi"/>
          <w:b/>
          <w:sz w:val="28"/>
          <w:szCs w:val="28"/>
          <w:u w:val="single"/>
        </w:rPr>
      </w:pPr>
      <w:r w:rsidRPr="00714EF4">
        <w:rPr>
          <w:rFonts w:ascii="Times New Roman" w:eastAsiaTheme="minorHAnsi" w:hAnsi="Times New Roman" w:cstheme="minorBidi"/>
          <w:b/>
          <w:sz w:val="24"/>
          <w:szCs w:val="24"/>
          <w:u w:val="single"/>
        </w:rPr>
        <w:t xml:space="preserve"> </w:t>
      </w:r>
      <w:r w:rsidRPr="00714EF4">
        <w:rPr>
          <w:rFonts w:ascii="Times New Roman" w:eastAsiaTheme="minorHAnsi" w:hAnsi="Times New Roman" w:cstheme="minorBidi"/>
          <w:b/>
          <w:sz w:val="28"/>
          <w:szCs w:val="28"/>
          <w:u w:val="single"/>
        </w:rPr>
        <w:t>Деятельность по стимулированию читательской активности</w:t>
      </w:r>
    </w:p>
    <w:p w:rsidR="00714EF4" w:rsidRPr="00714EF4" w:rsidRDefault="00714EF4" w:rsidP="00714EF4">
      <w:pPr>
        <w:tabs>
          <w:tab w:val="left" w:pos="1080"/>
        </w:tabs>
        <w:spacing w:before="120" w:after="120" w:line="240" w:lineRule="auto"/>
        <w:ind w:right="-2"/>
        <w:jc w:val="both"/>
        <w:rPr>
          <w:rFonts w:ascii="Times New Roman" w:eastAsiaTheme="minorHAnsi" w:hAnsi="Times New Roman" w:cstheme="minorBidi"/>
          <w:sz w:val="28"/>
          <w:szCs w:val="28"/>
        </w:rPr>
      </w:pPr>
      <w:r w:rsidRPr="00714EF4">
        <w:rPr>
          <w:rFonts w:ascii="Times New Roman" w:eastAsiaTheme="minorHAnsi" w:hAnsi="Times New Roman" w:cstheme="minorBidi"/>
          <w:sz w:val="28"/>
          <w:szCs w:val="28"/>
        </w:rPr>
        <w:t>Большим стимулом читательской активности являются выставки, посвященные творчеству наших читателей</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heme="minorHAnsi" w:hAnsi="Times New Roman"/>
          <w:sz w:val="28"/>
          <w:szCs w:val="28"/>
        </w:rPr>
        <w:t xml:space="preserve">В 2022 года продолжалась  работа </w:t>
      </w:r>
      <w:r w:rsidRPr="00714EF4">
        <w:rPr>
          <w:rFonts w:ascii="Times New Roman" w:eastAsiaTheme="minorHAnsi" w:hAnsi="Times New Roman"/>
          <w:b/>
          <w:sz w:val="28"/>
          <w:szCs w:val="28"/>
        </w:rPr>
        <w:t>творческого объединения «Город мастеров»</w:t>
      </w:r>
      <w:r w:rsidRPr="00714EF4">
        <w:rPr>
          <w:rFonts w:ascii="Times New Roman" w:eastAsiaTheme="minorHAnsi" w:hAnsi="Times New Roman"/>
          <w:sz w:val="28"/>
          <w:szCs w:val="28"/>
        </w:rPr>
        <w:t xml:space="preserve">. В рамках работы объединения в январе месяце была проведена исследовательская работа – выявление читателей б-ки, занимающиеся рукоделием, творчеством, имеющие хобби, разработана анкета «Мои хобби» и проведен опрос среди читателей. Опрошено 46 пользователей, выявлено – 7 читателей, занимающихся творчеством. Продолжает функционировать тематическая зона «Город мастеров».  Выставка января – февраля: </w:t>
      </w:r>
      <w:r w:rsidRPr="00714EF4">
        <w:rPr>
          <w:rFonts w:ascii="Times New Roman" w:eastAsiaTheme="minorHAnsi" w:hAnsi="Times New Roman"/>
          <w:b/>
          <w:sz w:val="28"/>
          <w:szCs w:val="28"/>
        </w:rPr>
        <w:t>«Просто про кукол»</w:t>
      </w:r>
      <w:r w:rsidRPr="00714EF4">
        <w:rPr>
          <w:rFonts w:ascii="Times New Roman" w:eastAsiaTheme="minorHAnsi" w:hAnsi="Times New Roman"/>
          <w:sz w:val="28"/>
          <w:szCs w:val="28"/>
        </w:rPr>
        <w:t xml:space="preserve"> - работы в технике шитья мягкой игрушки. Автором данной выставки стала Л.А. </w:t>
      </w:r>
      <w:proofErr w:type="spellStart"/>
      <w:r w:rsidRPr="00714EF4">
        <w:rPr>
          <w:rFonts w:ascii="Times New Roman" w:eastAsiaTheme="minorHAnsi" w:hAnsi="Times New Roman"/>
          <w:sz w:val="28"/>
          <w:szCs w:val="28"/>
        </w:rPr>
        <w:t>Саушкина</w:t>
      </w:r>
      <w:proofErr w:type="spellEnd"/>
      <w:r w:rsidRPr="00714EF4">
        <w:rPr>
          <w:rFonts w:ascii="Times New Roman" w:eastAsiaTheme="minorHAnsi" w:hAnsi="Times New Roman"/>
          <w:sz w:val="28"/>
          <w:szCs w:val="28"/>
        </w:rPr>
        <w:t>, которая на протяжении многих лет занимается шитьем кукол. Представлено 30 работ. В марте автором работ был проведен мастер - класс «Волшебство на кончике иглы» для 16 пользователей библиотеки</w:t>
      </w:r>
      <w:proofErr w:type="gramStart"/>
      <w:r w:rsidRPr="00714EF4">
        <w:rPr>
          <w:rFonts w:ascii="Times New Roman" w:eastAsiaTheme="minorHAnsi" w:hAnsi="Times New Roman"/>
          <w:sz w:val="28"/>
          <w:szCs w:val="28"/>
        </w:rPr>
        <w:t xml:space="preserve"> .</w:t>
      </w:r>
      <w:proofErr w:type="gramEnd"/>
      <w:r w:rsidRPr="00714EF4">
        <w:rPr>
          <w:rFonts w:ascii="Times New Roman" w:eastAsiaTheme="minorHAnsi" w:hAnsi="Times New Roman"/>
          <w:sz w:val="28"/>
          <w:szCs w:val="28"/>
        </w:rPr>
        <w:t xml:space="preserve"> Л.А. </w:t>
      </w:r>
      <w:proofErr w:type="spellStart"/>
      <w:r w:rsidRPr="00714EF4">
        <w:rPr>
          <w:rFonts w:ascii="Times New Roman" w:eastAsiaTheme="minorHAnsi" w:hAnsi="Times New Roman"/>
          <w:sz w:val="28"/>
          <w:szCs w:val="28"/>
        </w:rPr>
        <w:t>Саушкина</w:t>
      </w:r>
      <w:proofErr w:type="spellEnd"/>
      <w:r w:rsidRPr="00714EF4">
        <w:rPr>
          <w:rFonts w:ascii="Times New Roman" w:eastAsiaTheme="minorHAnsi" w:hAnsi="Times New Roman"/>
          <w:sz w:val="28"/>
          <w:szCs w:val="28"/>
        </w:rPr>
        <w:t xml:space="preserve"> поделилась секретами шитья игрушек и показала как правильно вести их раскрой. Также был проведен обзор литературы по технике изготовления игрушек. Представлено 11 изданий. </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heme="minorHAnsi" w:hAnsi="Times New Roman"/>
          <w:sz w:val="28"/>
          <w:szCs w:val="28"/>
        </w:rPr>
        <w:t xml:space="preserve">В марте </w:t>
      </w:r>
      <w:proofErr w:type="gramStart"/>
      <w:r w:rsidRPr="00714EF4">
        <w:rPr>
          <w:rFonts w:ascii="Times New Roman" w:eastAsiaTheme="minorHAnsi" w:hAnsi="Times New Roman"/>
          <w:sz w:val="28"/>
          <w:szCs w:val="28"/>
        </w:rPr>
        <w:t>–а</w:t>
      </w:r>
      <w:proofErr w:type="gramEnd"/>
      <w:r w:rsidRPr="00714EF4">
        <w:rPr>
          <w:rFonts w:ascii="Times New Roman" w:eastAsiaTheme="minorHAnsi" w:hAnsi="Times New Roman"/>
          <w:sz w:val="28"/>
          <w:szCs w:val="28"/>
        </w:rPr>
        <w:t>преле представлена книжная выставка</w:t>
      </w:r>
      <w:r w:rsidRPr="00714EF4">
        <w:rPr>
          <w:rFonts w:ascii="Times New Roman" w:eastAsiaTheme="minorHAnsi" w:hAnsi="Times New Roman"/>
          <w:b/>
          <w:sz w:val="28"/>
          <w:szCs w:val="28"/>
        </w:rPr>
        <w:t xml:space="preserve"> «</w:t>
      </w:r>
      <w:proofErr w:type="spellStart"/>
      <w:r w:rsidRPr="00714EF4">
        <w:rPr>
          <w:rFonts w:ascii="Times New Roman" w:eastAsiaTheme="minorHAnsi" w:hAnsi="Times New Roman"/>
          <w:b/>
          <w:sz w:val="28"/>
          <w:szCs w:val="28"/>
        </w:rPr>
        <w:t>Кваллекция</w:t>
      </w:r>
      <w:proofErr w:type="spellEnd"/>
      <w:r w:rsidRPr="00714EF4">
        <w:rPr>
          <w:rFonts w:ascii="Times New Roman" w:eastAsiaTheme="minorHAnsi" w:hAnsi="Times New Roman"/>
          <w:b/>
          <w:sz w:val="28"/>
          <w:szCs w:val="28"/>
        </w:rPr>
        <w:t xml:space="preserve"> лягушек»</w:t>
      </w:r>
      <w:r w:rsidRPr="00714EF4">
        <w:rPr>
          <w:rFonts w:ascii="Times New Roman" w:eastAsiaTheme="minorHAnsi" w:hAnsi="Times New Roman"/>
          <w:sz w:val="28"/>
          <w:szCs w:val="28"/>
        </w:rPr>
        <w:t>,</w:t>
      </w:r>
      <w:r w:rsidRPr="00714EF4">
        <w:rPr>
          <w:rFonts w:ascii="Times New Roman" w:eastAsiaTheme="minorHAnsi" w:hAnsi="Times New Roman"/>
          <w:b/>
          <w:sz w:val="28"/>
          <w:szCs w:val="28"/>
        </w:rPr>
        <w:t xml:space="preserve"> </w:t>
      </w:r>
      <w:r w:rsidRPr="00714EF4">
        <w:rPr>
          <w:rFonts w:ascii="Times New Roman" w:eastAsiaTheme="minorHAnsi" w:hAnsi="Times New Roman"/>
          <w:sz w:val="28"/>
          <w:szCs w:val="28"/>
        </w:rPr>
        <w:t xml:space="preserve">где были представлены фигурки лягушек на протяжении 20 лет собираемых в коллекцию нашей читательницей Т.И. </w:t>
      </w:r>
      <w:proofErr w:type="spellStart"/>
      <w:r w:rsidRPr="00714EF4">
        <w:rPr>
          <w:rFonts w:ascii="Times New Roman" w:eastAsiaTheme="minorHAnsi" w:hAnsi="Times New Roman"/>
          <w:sz w:val="28"/>
          <w:szCs w:val="28"/>
        </w:rPr>
        <w:t>Феофиловой</w:t>
      </w:r>
      <w:proofErr w:type="spellEnd"/>
      <w:r w:rsidRPr="00714EF4">
        <w:rPr>
          <w:rFonts w:ascii="Times New Roman" w:eastAsiaTheme="minorHAnsi" w:hAnsi="Times New Roman"/>
          <w:sz w:val="28"/>
          <w:szCs w:val="28"/>
        </w:rPr>
        <w:t>. Дополнительно представлены книги по коллекционированию различных предметов. Всего на выставке было представлено более 80 экспонатов. Проведено 12 бесед-обзоров возле выставки для 27 пользователей.</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heme="minorHAnsi" w:hAnsi="Times New Roman"/>
          <w:sz w:val="28"/>
          <w:szCs w:val="28"/>
        </w:rPr>
        <w:t xml:space="preserve"> В июн</w:t>
      </w:r>
      <w:proofErr w:type="gramStart"/>
      <w:r w:rsidRPr="00714EF4">
        <w:rPr>
          <w:rFonts w:ascii="Times New Roman" w:eastAsiaTheme="minorHAnsi" w:hAnsi="Times New Roman"/>
          <w:sz w:val="28"/>
          <w:szCs w:val="28"/>
        </w:rPr>
        <w:t>е-</w:t>
      </w:r>
      <w:proofErr w:type="gramEnd"/>
      <w:r w:rsidRPr="00714EF4">
        <w:rPr>
          <w:rFonts w:ascii="Times New Roman" w:eastAsiaTheme="minorHAnsi" w:hAnsi="Times New Roman"/>
          <w:sz w:val="28"/>
          <w:szCs w:val="28"/>
        </w:rPr>
        <w:t xml:space="preserve"> июле  были представлены работы В.И. Ермакова, выполненных в технике – резьба по дереву  под названием </w:t>
      </w:r>
      <w:r w:rsidRPr="00714EF4">
        <w:rPr>
          <w:rFonts w:ascii="Times New Roman" w:eastAsiaTheme="minorHAnsi" w:hAnsi="Times New Roman"/>
          <w:b/>
          <w:sz w:val="28"/>
          <w:szCs w:val="28"/>
        </w:rPr>
        <w:t>«Поэма о дереве»</w:t>
      </w:r>
      <w:r w:rsidRPr="00714EF4">
        <w:rPr>
          <w:rFonts w:ascii="Times New Roman" w:eastAsiaTheme="minorHAnsi" w:hAnsi="Times New Roman"/>
          <w:sz w:val="28"/>
          <w:szCs w:val="28"/>
        </w:rPr>
        <w:t>. Автором представлено 14 работ. Это и деревянные маски, и фигурки животных, и природные композиции, вырезанные из дерева. Также выставка сопровождалась книжными изданиями о технике резьбы по дереву. Проведено 8 бесед обзоров у выставки для 17 пользователей.</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heme="minorHAnsi" w:hAnsi="Times New Roman"/>
          <w:sz w:val="28"/>
          <w:szCs w:val="28"/>
        </w:rPr>
        <w:t xml:space="preserve"> В августе – сентябре  книжная выставка </w:t>
      </w:r>
      <w:r w:rsidRPr="00714EF4">
        <w:rPr>
          <w:rFonts w:ascii="Times New Roman" w:eastAsiaTheme="minorHAnsi" w:hAnsi="Times New Roman"/>
          <w:b/>
          <w:sz w:val="28"/>
          <w:szCs w:val="28"/>
        </w:rPr>
        <w:t>«Золотая кисть»</w:t>
      </w:r>
      <w:r w:rsidRPr="00714EF4">
        <w:rPr>
          <w:rFonts w:ascii="Times New Roman" w:eastAsiaTheme="minorHAnsi" w:hAnsi="Times New Roman"/>
          <w:sz w:val="28"/>
          <w:szCs w:val="28"/>
        </w:rPr>
        <w:t>, где представлены творческие работы художника Игоря Назарова, написанные маслом. Представлено 7 картин. 4 из них посвящены природе нашего родного города и нашей области.</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heme="minorHAnsi" w:hAnsi="Times New Roman"/>
          <w:sz w:val="28"/>
          <w:szCs w:val="28"/>
        </w:rPr>
        <w:t xml:space="preserve"> Хотелось бы отметить, что данные выставки пользуются большим спросом у читателей и стимулируют их к творческой деятельности.</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heme="minorHAnsi" w:hAnsi="Times New Roman" w:cstheme="minorBidi"/>
          <w:b/>
          <w:sz w:val="28"/>
          <w:szCs w:val="28"/>
          <w:u w:val="single"/>
        </w:rPr>
        <w:t>Формы индивидуальной работы</w:t>
      </w:r>
      <w:r w:rsidRPr="00714EF4">
        <w:rPr>
          <w:rFonts w:ascii="Times New Roman" w:eastAsiaTheme="minorHAnsi" w:hAnsi="Times New Roman" w:cstheme="minorBidi"/>
          <w:b/>
          <w:sz w:val="28"/>
          <w:szCs w:val="28"/>
        </w:rPr>
        <w:t>, используемы</w:t>
      </w:r>
      <w:r w:rsidR="00364814">
        <w:rPr>
          <w:rFonts w:ascii="Times New Roman" w:eastAsiaTheme="minorHAnsi" w:hAnsi="Times New Roman" w:cstheme="minorBidi"/>
          <w:b/>
          <w:sz w:val="28"/>
          <w:szCs w:val="28"/>
        </w:rPr>
        <w:t>е нашей библиотекой</w:t>
      </w:r>
      <w:r w:rsidRPr="00714EF4">
        <w:rPr>
          <w:rFonts w:ascii="Times New Roman" w:eastAsiaTheme="minorHAnsi" w:hAnsi="Times New Roman" w:cstheme="minorBidi"/>
          <w:b/>
          <w:sz w:val="28"/>
          <w:szCs w:val="28"/>
        </w:rPr>
        <w:t>, следующие:</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Проведение акций в рамках индивидуальной работы:</w:t>
      </w:r>
    </w:p>
    <w:p w:rsidR="00714EF4" w:rsidRPr="00714EF4" w:rsidRDefault="00714EF4" w:rsidP="00714EF4">
      <w:pPr>
        <w:spacing w:after="0" w:line="240" w:lineRule="auto"/>
        <w:jc w:val="both"/>
        <w:rPr>
          <w:rFonts w:ascii="Times New Roman" w:eastAsiaTheme="minorHAnsi" w:hAnsi="Times New Roman"/>
          <w:sz w:val="28"/>
          <w:szCs w:val="28"/>
        </w:rPr>
      </w:pPr>
      <w:r w:rsidRPr="00714EF4">
        <w:rPr>
          <w:rFonts w:ascii="Times New Roman" w:eastAsia="Times New Roman" w:hAnsi="Times New Roman" w:cstheme="minorBidi"/>
          <w:b/>
          <w:sz w:val="28"/>
          <w:szCs w:val="28"/>
          <w:lang w:eastAsia="ru-RU"/>
        </w:rPr>
        <w:t>- Акция «С Новым годом чтения</w:t>
      </w:r>
      <w:r w:rsidRPr="00714EF4">
        <w:rPr>
          <w:rFonts w:ascii="Times New Roman" w:eastAsia="Times New Roman" w:hAnsi="Times New Roman" w:cstheme="minorBidi"/>
          <w:sz w:val="28"/>
          <w:szCs w:val="28"/>
          <w:lang w:eastAsia="ru-RU"/>
        </w:rPr>
        <w:t xml:space="preserve">!» </w:t>
      </w:r>
      <w:r w:rsidRPr="00714EF4">
        <w:rPr>
          <w:rFonts w:ascii="Times New Roman" w:eastAsiaTheme="minorHAnsi" w:hAnsi="Times New Roman"/>
          <w:sz w:val="28"/>
          <w:szCs w:val="28"/>
        </w:rPr>
        <w:t xml:space="preserve"> – ежегодная акция для читателей, с целью привлечения для перерегистрации в начале года. В этом году пользователям была предложена дегустация книжных новинок «Книжный </w:t>
      </w:r>
      <w:r w:rsidRPr="00714EF4">
        <w:rPr>
          <w:rFonts w:ascii="Times New Roman" w:eastAsiaTheme="minorHAnsi" w:hAnsi="Times New Roman"/>
          <w:sz w:val="28"/>
          <w:szCs w:val="28"/>
        </w:rPr>
        <w:lastRenderedPageBreak/>
        <w:t xml:space="preserve">коктейль» - 34 </w:t>
      </w:r>
      <w:proofErr w:type="spellStart"/>
      <w:proofErr w:type="gramStart"/>
      <w:r w:rsidRPr="00714EF4">
        <w:rPr>
          <w:rFonts w:ascii="Times New Roman" w:eastAsiaTheme="minorHAnsi" w:hAnsi="Times New Roman"/>
          <w:sz w:val="28"/>
          <w:szCs w:val="28"/>
        </w:rPr>
        <w:t>экз</w:t>
      </w:r>
      <w:proofErr w:type="spellEnd"/>
      <w:proofErr w:type="gramEnd"/>
      <w:r w:rsidRPr="00714EF4">
        <w:rPr>
          <w:rFonts w:ascii="Times New Roman" w:eastAsiaTheme="minorHAnsi" w:hAnsi="Times New Roman"/>
          <w:sz w:val="28"/>
          <w:szCs w:val="28"/>
        </w:rPr>
        <w:t xml:space="preserve">, проведено более 36 </w:t>
      </w:r>
      <w:proofErr w:type="spellStart"/>
      <w:r w:rsidRPr="00714EF4">
        <w:rPr>
          <w:rFonts w:ascii="Times New Roman" w:eastAsiaTheme="minorHAnsi" w:hAnsi="Times New Roman"/>
          <w:sz w:val="28"/>
          <w:szCs w:val="28"/>
        </w:rPr>
        <w:t>рек.бесед</w:t>
      </w:r>
      <w:proofErr w:type="spellEnd"/>
      <w:r w:rsidRPr="00714EF4">
        <w:rPr>
          <w:rFonts w:ascii="Times New Roman" w:eastAsiaTheme="minorHAnsi" w:hAnsi="Times New Roman"/>
          <w:sz w:val="28"/>
          <w:szCs w:val="28"/>
        </w:rPr>
        <w:t xml:space="preserve"> у </w:t>
      </w:r>
      <w:proofErr w:type="spellStart"/>
      <w:r w:rsidRPr="00714EF4">
        <w:rPr>
          <w:rFonts w:ascii="Times New Roman" w:eastAsiaTheme="minorHAnsi" w:hAnsi="Times New Roman"/>
          <w:sz w:val="28"/>
          <w:szCs w:val="28"/>
        </w:rPr>
        <w:t>кн.просмотра</w:t>
      </w:r>
      <w:proofErr w:type="spellEnd"/>
      <w:r w:rsidRPr="00714EF4">
        <w:rPr>
          <w:rFonts w:ascii="Times New Roman" w:eastAsiaTheme="minorHAnsi" w:hAnsi="Times New Roman"/>
          <w:sz w:val="28"/>
          <w:szCs w:val="28"/>
        </w:rPr>
        <w:t xml:space="preserve">, привлечено 781 </w:t>
      </w:r>
      <w:proofErr w:type="spellStart"/>
      <w:r w:rsidRPr="00714EF4">
        <w:rPr>
          <w:rFonts w:ascii="Times New Roman" w:eastAsiaTheme="minorHAnsi" w:hAnsi="Times New Roman"/>
          <w:sz w:val="28"/>
          <w:szCs w:val="28"/>
        </w:rPr>
        <w:t>чит</w:t>
      </w:r>
      <w:proofErr w:type="spellEnd"/>
      <w:r w:rsidRPr="00714EF4">
        <w:rPr>
          <w:rFonts w:ascii="Times New Roman" w:eastAsiaTheme="minorHAnsi" w:hAnsi="Times New Roman"/>
          <w:sz w:val="28"/>
          <w:szCs w:val="28"/>
        </w:rPr>
        <w:t>.</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xml:space="preserve">- Акция ко Дню рождения читателей «День рождения вместе с нами и друзьями» в течение всего года: поздравили 27 читателей, 4 юбиляра. </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Акция «Победная неделя» Приняли участие 28 человек.</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Акция «Мой личный Буккер – 2021»: личные предпочтения читателей: 15 читателей, представлено – 16 книг.</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Акция «Дарите книги с любовью» - 40 дарителей подарили 471 книгу и 85 журналов</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xml:space="preserve">- Акция в День знаний 35 человек. </w:t>
      </w:r>
    </w:p>
    <w:p w:rsidR="00714EF4" w:rsidRPr="002A65D4" w:rsidRDefault="00714EF4" w:rsidP="002A65D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xml:space="preserve">- Акция «День Друзей в библиотеке «Дом Друзей»»  29 </w:t>
      </w:r>
      <w:proofErr w:type="spellStart"/>
      <w:r w:rsidRPr="002A65D4">
        <w:rPr>
          <w:rFonts w:ascii="Times New Roman" w:eastAsia="Times New Roman" w:hAnsi="Times New Roman" w:cstheme="minorBidi"/>
          <w:sz w:val="28"/>
          <w:szCs w:val="28"/>
          <w:lang w:eastAsia="ru-RU"/>
        </w:rPr>
        <w:t>чит</w:t>
      </w:r>
      <w:proofErr w:type="spellEnd"/>
      <w:r w:rsidRPr="002A65D4">
        <w:rPr>
          <w:rFonts w:ascii="Times New Roman" w:eastAsia="Times New Roman" w:hAnsi="Times New Roman" w:cstheme="minorBidi"/>
          <w:sz w:val="28"/>
          <w:szCs w:val="28"/>
          <w:lang w:eastAsia="ru-RU"/>
        </w:rPr>
        <w:t>.</w:t>
      </w:r>
    </w:p>
    <w:p w:rsidR="00714EF4" w:rsidRPr="002A65D4" w:rsidRDefault="00714EF4" w:rsidP="00714EF4">
      <w:pPr>
        <w:spacing w:before="120" w:after="120" w:line="240" w:lineRule="auto"/>
        <w:ind w:right="-2"/>
        <w:jc w:val="both"/>
        <w:rPr>
          <w:rFonts w:ascii="Times New Roman" w:eastAsia="Times New Roman" w:hAnsi="Times New Roman" w:cstheme="minorBidi"/>
          <w:sz w:val="28"/>
          <w:szCs w:val="28"/>
          <w:lang w:eastAsia="ru-RU"/>
        </w:rPr>
      </w:pPr>
      <w:r w:rsidRPr="002A65D4">
        <w:rPr>
          <w:rFonts w:ascii="Times New Roman" w:eastAsia="Times New Roman" w:hAnsi="Times New Roman" w:cstheme="minorBidi"/>
          <w:sz w:val="28"/>
          <w:szCs w:val="28"/>
          <w:lang w:eastAsia="ru-RU"/>
        </w:rPr>
        <w:t>-  Акция «Маме добрые слова!» - ко Дню Матери – роздано  28 закладок всем пользователям со стихами о маме</w:t>
      </w:r>
    </w:p>
    <w:p w:rsidR="00714EF4" w:rsidRPr="00020868" w:rsidRDefault="00714EF4" w:rsidP="00714EF4">
      <w:pPr>
        <w:spacing w:before="120" w:after="120" w:line="240" w:lineRule="auto"/>
        <w:ind w:right="-2"/>
        <w:jc w:val="both"/>
        <w:rPr>
          <w:rFonts w:ascii="Times New Roman" w:eastAsia="Times New Roman" w:hAnsi="Times New Roman" w:cstheme="minorBidi"/>
          <w:b/>
          <w:i/>
          <w:sz w:val="28"/>
          <w:szCs w:val="28"/>
          <w:lang w:eastAsia="ru-RU"/>
        </w:rPr>
      </w:pPr>
      <w:r w:rsidRPr="00020868">
        <w:rPr>
          <w:rFonts w:ascii="Times New Roman" w:eastAsia="Times New Roman" w:hAnsi="Times New Roman" w:cstheme="minorBidi"/>
          <w:b/>
          <w:i/>
          <w:sz w:val="28"/>
          <w:szCs w:val="28"/>
          <w:lang w:eastAsia="ru-RU"/>
        </w:rPr>
        <w:t xml:space="preserve">Итого: всего 20 </w:t>
      </w:r>
      <w:proofErr w:type="gramStart"/>
      <w:r w:rsidRPr="00020868">
        <w:rPr>
          <w:rFonts w:ascii="Times New Roman" w:eastAsia="Times New Roman" w:hAnsi="Times New Roman" w:cstheme="minorBidi"/>
          <w:b/>
          <w:i/>
          <w:sz w:val="28"/>
          <w:szCs w:val="28"/>
          <w:lang w:eastAsia="ru-RU"/>
        </w:rPr>
        <w:t>акций, рассчитанных на индивидуального пользователя приняли</w:t>
      </w:r>
      <w:proofErr w:type="gramEnd"/>
      <w:r w:rsidRPr="00020868">
        <w:rPr>
          <w:rFonts w:ascii="Times New Roman" w:eastAsia="Times New Roman" w:hAnsi="Times New Roman" w:cstheme="minorBidi"/>
          <w:b/>
          <w:i/>
          <w:sz w:val="28"/>
          <w:szCs w:val="28"/>
          <w:lang w:eastAsia="ru-RU"/>
        </w:rPr>
        <w:t xml:space="preserve"> участие 826 человека.</w:t>
      </w:r>
    </w:p>
    <w:p w:rsidR="00714EF4" w:rsidRPr="00714EF4" w:rsidRDefault="00714EF4" w:rsidP="00714EF4">
      <w:pPr>
        <w:spacing w:before="120" w:after="120" w:line="240" w:lineRule="auto"/>
        <w:ind w:right="-2"/>
        <w:jc w:val="both"/>
        <w:rPr>
          <w:rFonts w:ascii="Times New Roman" w:eastAsia="Times New Roman" w:hAnsi="Times New Roman" w:cstheme="minorBidi"/>
          <w:b/>
          <w:sz w:val="28"/>
          <w:szCs w:val="28"/>
        </w:rPr>
      </w:pPr>
      <w:r w:rsidRPr="00714EF4">
        <w:rPr>
          <w:rFonts w:ascii="Times New Roman" w:eastAsia="Times New Roman" w:hAnsi="Times New Roman" w:cstheme="minorBidi"/>
          <w:b/>
          <w:sz w:val="28"/>
          <w:szCs w:val="28"/>
        </w:rPr>
        <w:t>Индивидуальная работа с пользователями проходит в рамках программы летнего  чтения «Время читать и размышлять»</w:t>
      </w:r>
    </w:p>
    <w:p w:rsidR="00714EF4" w:rsidRPr="00714EF4" w:rsidRDefault="00714EF4" w:rsidP="00714EF4">
      <w:pPr>
        <w:spacing w:before="120" w:after="120" w:line="240" w:lineRule="auto"/>
        <w:ind w:right="-2"/>
        <w:jc w:val="both"/>
        <w:rPr>
          <w:rFonts w:ascii="Times New Roman" w:eastAsia="Times New Roman" w:hAnsi="Times New Roman" w:cstheme="minorBidi"/>
          <w:b/>
          <w:sz w:val="28"/>
          <w:szCs w:val="28"/>
        </w:rPr>
      </w:pPr>
      <w:r w:rsidRPr="00714EF4">
        <w:rPr>
          <w:rFonts w:ascii="Times New Roman" w:eastAsia="Times New Roman" w:hAnsi="Times New Roman" w:cstheme="minorBidi"/>
          <w:sz w:val="28"/>
          <w:szCs w:val="28"/>
        </w:rPr>
        <w:t xml:space="preserve">К участию в конкурсе для юношества </w:t>
      </w:r>
      <w:r w:rsidRPr="00714EF4">
        <w:rPr>
          <w:rFonts w:ascii="Times New Roman" w:eastAsia="Times New Roman" w:hAnsi="Times New Roman" w:cstheme="minorBidi"/>
          <w:b/>
          <w:sz w:val="28"/>
          <w:szCs w:val="28"/>
        </w:rPr>
        <w:t xml:space="preserve">«Время читать и размышлять» </w:t>
      </w:r>
      <w:r w:rsidRPr="00714EF4">
        <w:rPr>
          <w:rFonts w:ascii="Times New Roman" w:eastAsia="Times New Roman" w:hAnsi="Times New Roman" w:cstheme="minorBidi"/>
          <w:sz w:val="28"/>
          <w:szCs w:val="28"/>
        </w:rPr>
        <w:t xml:space="preserve">привлечено 5 человек, закончили 2. Одна  работа получила премию.  С участниками проводились индивидуальные консультации по выполнению условий конкурса, оформлению работ и пр. </w:t>
      </w:r>
      <w:r w:rsidRPr="00714EF4">
        <w:rPr>
          <w:rFonts w:ascii="Times New Roman" w:eastAsia="Times New Roman" w:hAnsi="Times New Roman" w:cstheme="minorBidi"/>
          <w:b/>
          <w:sz w:val="28"/>
          <w:szCs w:val="28"/>
        </w:rPr>
        <w:t xml:space="preserve"> Всего -  38 консультаций.</w:t>
      </w:r>
    </w:p>
    <w:p w:rsidR="00714EF4" w:rsidRPr="00714EF4" w:rsidRDefault="00714EF4" w:rsidP="00714EF4">
      <w:pPr>
        <w:spacing w:before="120" w:after="120" w:line="240" w:lineRule="auto"/>
        <w:ind w:right="-2"/>
        <w:jc w:val="both"/>
        <w:rPr>
          <w:rFonts w:ascii="Times New Roman" w:eastAsia="Times New Roman" w:hAnsi="Times New Roman" w:cstheme="minorBidi"/>
          <w:b/>
          <w:bCs/>
          <w:sz w:val="28"/>
          <w:szCs w:val="28"/>
        </w:rPr>
      </w:pPr>
      <w:r w:rsidRPr="00714EF4">
        <w:rPr>
          <w:rFonts w:ascii="Times New Roman" w:eastAsia="Times New Roman" w:hAnsi="Times New Roman" w:cstheme="minorBidi"/>
          <w:sz w:val="28"/>
          <w:szCs w:val="28"/>
        </w:rPr>
        <w:t xml:space="preserve">В течение года библиотека стремилась поощрять своих читателей, это – и  </w:t>
      </w:r>
      <w:r w:rsidRPr="00714EF4">
        <w:rPr>
          <w:rFonts w:ascii="Times New Roman" w:eastAsia="Times New Roman" w:hAnsi="Times New Roman" w:cstheme="minorBidi"/>
          <w:b/>
          <w:sz w:val="28"/>
          <w:szCs w:val="28"/>
        </w:rPr>
        <w:t xml:space="preserve">индивидуальные поздравления </w:t>
      </w:r>
      <w:r w:rsidRPr="00714EF4">
        <w:rPr>
          <w:rFonts w:ascii="Times New Roman" w:eastAsia="Times New Roman" w:hAnsi="Times New Roman" w:cstheme="minorBidi"/>
          <w:sz w:val="28"/>
          <w:szCs w:val="28"/>
        </w:rPr>
        <w:t xml:space="preserve">читателей-мужчин, вручение им </w:t>
      </w:r>
      <w:r w:rsidRPr="00714EF4">
        <w:rPr>
          <w:rFonts w:ascii="Times New Roman" w:eastAsia="Times New Roman" w:hAnsi="Times New Roman" w:cstheme="minorBidi"/>
          <w:bCs/>
          <w:sz w:val="28"/>
          <w:szCs w:val="28"/>
        </w:rPr>
        <w:t>фирменных праздничных закладок, поздравление читательниц с 8 Марта, поздравление ветеранов войны и  тыла с Днем Победы. Всего 63 поздравления.</w:t>
      </w:r>
    </w:p>
    <w:p w:rsidR="00714EF4" w:rsidRPr="00714EF4" w:rsidRDefault="00714EF4" w:rsidP="00714EF4">
      <w:pPr>
        <w:spacing w:before="120" w:after="120" w:line="240" w:lineRule="auto"/>
        <w:ind w:right="-2"/>
        <w:jc w:val="both"/>
        <w:rPr>
          <w:rFonts w:ascii="Times New Roman" w:eastAsia="Times New Roman" w:hAnsi="Times New Roman" w:cstheme="minorBidi"/>
          <w:bCs/>
          <w:sz w:val="28"/>
          <w:szCs w:val="28"/>
        </w:rPr>
      </w:pPr>
      <w:r w:rsidRPr="00714EF4">
        <w:rPr>
          <w:rFonts w:ascii="Times New Roman" w:eastAsia="Times New Roman" w:hAnsi="Times New Roman" w:cstheme="minorBidi"/>
          <w:b/>
          <w:bCs/>
          <w:sz w:val="28"/>
          <w:szCs w:val="28"/>
        </w:rPr>
        <w:t xml:space="preserve">- в рамках праздника «Оскар за чтение» </w:t>
      </w:r>
      <w:r w:rsidRPr="00714EF4">
        <w:rPr>
          <w:rFonts w:ascii="Times New Roman" w:eastAsia="Times New Roman" w:hAnsi="Times New Roman" w:cstheme="minorBidi"/>
          <w:bCs/>
          <w:sz w:val="28"/>
          <w:szCs w:val="28"/>
        </w:rPr>
        <w:t xml:space="preserve">33 читателя получили благодарственные письма </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издаются и вручаются  </w:t>
      </w:r>
      <w:r w:rsidRPr="00714EF4">
        <w:rPr>
          <w:rFonts w:ascii="Times New Roman" w:eastAsia="Times New Roman" w:hAnsi="Times New Roman" w:cstheme="minorBidi"/>
          <w:b/>
          <w:bCs/>
          <w:sz w:val="28"/>
          <w:szCs w:val="28"/>
        </w:rPr>
        <w:t>письма – благодарности</w:t>
      </w:r>
      <w:r w:rsidRPr="00714EF4">
        <w:rPr>
          <w:rFonts w:ascii="Times New Roman" w:eastAsia="Times New Roman" w:hAnsi="Times New Roman" w:cstheme="minorBidi"/>
          <w:sz w:val="28"/>
          <w:szCs w:val="28"/>
        </w:rPr>
        <w:t xml:space="preserve">  читателям, в рамках библиотечных программ. 7 писем</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издаются </w:t>
      </w:r>
      <w:r w:rsidRPr="00714EF4">
        <w:rPr>
          <w:rFonts w:ascii="Times New Roman" w:eastAsia="Times New Roman" w:hAnsi="Times New Roman" w:cstheme="minorBidi"/>
          <w:b/>
          <w:bCs/>
          <w:sz w:val="28"/>
          <w:szCs w:val="28"/>
        </w:rPr>
        <w:t>листовки – поздравления</w:t>
      </w:r>
      <w:r w:rsidRPr="00714EF4">
        <w:rPr>
          <w:rFonts w:ascii="Times New Roman" w:eastAsia="Times New Roman" w:hAnsi="Times New Roman" w:cstheme="minorBidi"/>
          <w:sz w:val="28"/>
          <w:szCs w:val="28"/>
        </w:rPr>
        <w:t xml:space="preserve"> участникам конкурсов различного уровня. 11 листовок</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Каждый пользователь библиотеки имел возможность получить информацию о библиографических возможностях библиотеки, каталогах и картотеках, ресурсах и Базах Данных, устные библиографические справки, получить рекомендации о художественных произведениях,  новых поступлениях, рекламу   литературно-художественных журналов.  Количество абонентов ИРИ составило – 36 человек, тем – 16.</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lastRenderedPageBreak/>
        <w:t>Люди старшего поколения имели возможность обучиться компьютерной грамотности в индивидуальном порядке. В результате 14 индивидуальных  занятий по обучению компьютерной грамотности для 4 пользователей.</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Одной из самой  эффективной форм индивидуальной работы в библиотеке являются  индивидуальные беседы и индивидуальные рекомендации. Они проводятся ежемесячно для разных категорий читателей. Это и беседы при записи читателей в библиотеку, индивидуальные беседы у книжных выставок и просмотров, рекомендательные беседы, беседы о </w:t>
      </w:r>
      <w:proofErr w:type="gramStart"/>
      <w:r w:rsidRPr="00714EF4">
        <w:rPr>
          <w:rFonts w:ascii="Times New Roman" w:eastAsia="Times New Roman" w:hAnsi="Times New Roman" w:cstheme="minorBidi"/>
          <w:sz w:val="28"/>
          <w:szCs w:val="28"/>
        </w:rPr>
        <w:t>прочитанном</w:t>
      </w:r>
      <w:proofErr w:type="gramEnd"/>
      <w:r w:rsidRPr="00714EF4">
        <w:rPr>
          <w:rFonts w:ascii="Times New Roman" w:eastAsia="Times New Roman" w:hAnsi="Times New Roman" w:cstheme="minorBidi"/>
          <w:sz w:val="28"/>
          <w:szCs w:val="28"/>
        </w:rPr>
        <w:t>. Всего в 2022 году было проведено 975 индивидуальных бесед.</w:t>
      </w:r>
    </w:p>
    <w:p w:rsidR="00714EF4" w:rsidRPr="00714EF4" w:rsidRDefault="00714EF4" w:rsidP="00714EF4">
      <w:pPr>
        <w:spacing w:after="0" w:line="240" w:lineRule="auto"/>
        <w:contextualSpacing/>
        <w:jc w:val="both"/>
        <w:rPr>
          <w:rFonts w:ascii="Times New Roman" w:eastAsiaTheme="minorHAnsi" w:hAnsi="Times New Roman"/>
        </w:rPr>
      </w:pPr>
      <w:r w:rsidRPr="00714EF4">
        <w:rPr>
          <w:rFonts w:ascii="Times New Roman" w:eastAsia="Times New Roman" w:hAnsi="Times New Roman" w:cstheme="minorBidi"/>
          <w:sz w:val="28"/>
          <w:szCs w:val="28"/>
        </w:rPr>
        <w:t xml:space="preserve">В течение года продолжалась работа по  экспресс информированию </w:t>
      </w:r>
      <w:r w:rsidRPr="00714EF4">
        <w:rPr>
          <w:rFonts w:ascii="Times New Roman" w:eastAsiaTheme="minorHAnsi" w:hAnsi="Times New Roman"/>
          <w:b/>
          <w:sz w:val="28"/>
          <w:szCs w:val="28"/>
        </w:rPr>
        <w:t xml:space="preserve">«Мобильные новости» </w:t>
      </w:r>
      <w:proofErr w:type="gramStart"/>
      <w:r w:rsidRPr="00714EF4">
        <w:rPr>
          <w:rFonts w:ascii="Times New Roman" w:eastAsiaTheme="minorHAnsi" w:hAnsi="Times New Roman"/>
          <w:b/>
          <w:sz w:val="28"/>
          <w:szCs w:val="28"/>
        </w:rPr>
        <w:t>-</w:t>
      </w:r>
      <w:r w:rsidRPr="00714EF4">
        <w:rPr>
          <w:rFonts w:ascii="Times New Roman" w:eastAsiaTheme="minorHAnsi" w:hAnsi="Times New Roman"/>
          <w:sz w:val="28"/>
          <w:szCs w:val="28"/>
        </w:rPr>
        <w:t>и</w:t>
      </w:r>
      <w:proofErr w:type="gramEnd"/>
      <w:r w:rsidRPr="00714EF4">
        <w:rPr>
          <w:rFonts w:ascii="Times New Roman" w:eastAsiaTheme="minorHAnsi" w:hAnsi="Times New Roman"/>
          <w:sz w:val="28"/>
          <w:szCs w:val="28"/>
        </w:rPr>
        <w:t>ндивидуальные беседы по телефону о новых поступлениях, об изменении в графиках работы библиотеки, о проведении акций, поздравления читателей с праздниками, что давало читателям поддержку и уверенность, что их ценят как читателей нашей библиотеки – это  немаловажный фактор в наше неспокойное время. Всего за год проинформировано более 130 пользователей</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 Эффективной формой индивидуальной работы является </w:t>
      </w:r>
      <w:proofErr w:type="spellStart"/>
      <w:r w:rsidRPr="00714EF4">
        <w:rPr>
          <w:rFonts w:ascii="Times New Roman" w:eastAsia="Times New Roman" w:hAnsi="Times New Roman" w:cstheme="minorBidi"/>
          <w:b/>
          <w:sz w:val="28"/>
          <w:szCs w:val="28"/>
        </w:rPr>
        <w:t>книгоношество</w:t>
      </w:r>
      <w:proofErr w:type="spellEnd"/>
      <w:r w:rsidRPr="00714EF4">
        <w:rPr>
          <w:rFonts w:ascii="Times New Roman" w:eastAsia="Times New Roman" w:hAnsi="Times New Roman" w:cstheme="minorBidi"/>
          <w:b/>
          <w:sz w:val="28"/>
          <w:szCs w:val="28"/>
        </w:rPr>
        <w:t>.</w:t>
      </w:r>
      <w:r w:rsidRPr="00714EF4">
        <w:rPr>
          <w:rFonts w:ascii="Times New Roman" w:eastAsia="Times New Roman" w:hAnsi="Times New Roman" w:cstheme="minorBidi"/>
          <w:sz w:val="28"/>
          <w:szCs w:val="28"/>
        </w:rPr>
        <w:t xml:space="preserve"> Всего 45 человек.  </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В течени</w:t>
      </w:r>
      <w:proofErr w:type="gramStart"/>
      <w:r w:rsidRPr="00714EF4">
        <w:rPr>
          <w:rFonts w:ascii="Times New Roman" w:eastAsia="Times New Roman" w:hAnsi="Times New Roman" w:cstheme="minorBidi"/>
          <w:sz w:val="28"/>
          <w:szCs w:val="28"/>
        </w:rPr>
        <w:t>и</w:t>
      </w:r>
      <w:proofErr w:type="gramEnd"/>
      <w:r w:rsidRPr="00714EF4">
        <w:rPr>
          <w:rFonts w:ascii="Times New Roman" w:eastAsia="Times New Roman" w:hAnsi="Times New Roman" w:cstheme="minorBidi"/>
          <w:sz w:val="28"/>
          <w:szCs w:val="28"/>
        </w:rPr>
        <w:t xml:space="preserve"> 2022 года на базе филиала велась активная работа с читательским </w:t>
      </w:r>
      <w:r w:rsidRPr="00714EF4">
        <w:rPr>
          <w:rFonts w:ascii="Times New Roman" w:eastAsia="Times New Roman" w:hAnsi="Times New Roman" w:cstheme="minorBidi"/>
          <w:b/>
          <w:sz w:val="28"/>
          <w:szCs w:val="28"/>
        </w:rPr>
        <w:t>Активом</w:t>
      </w:r>
      <w:r w:rsidRPr="00714EF4">
        <w:rPr>
          <w:rFonts w:ascii="Times New Roman" w:eastAsia="Times New Roman" w:hAnsi="Times New Roman" w:cstheme="minorBidi"/>
          <w:sz w:val="28"/>
          <w:szCs w:val="28"/>
        </w:rPr>
        <w:t xml:space="preserve"> абонемента в составе 9 самых активных пользователей библиотеки. Ежеквартально проводятся организационные собрания по распределению работы, которой будет добровольно заниматься каждый член Актива читателей.   В течени</w:t>
      </w:r>
      <w:proofErr w:type="gramStart"/>
      <w:r w:rsidRPr="00714EF4">
        <w:rPr>
          <w:rFonts w:ascii="Times New Roman" w:eastAsia="Times New Roman" w:hAnsi="Times New Roman" w:cstheme="minorBidi"/>
          <w:sz w:val="28"/>
          <w:szCs w:val="28"/>
        </w:rPr>
        <w:t>и</w:t>
      </w:r>
      <w:proofErr w:type="gramEnd"/>
      <w:r w:rsidRPr="00714EF4">
        <w:rPr>
          <w:rFonts w:ascii="Times New Roman" w:eastAsia="Times New Roman" w:hAnsi="Times New Roman" w:cstheme="minorBidi"/>
          <w:sz w:val="28"/>
          <w:szCs w:val="28"/>
        </w:rPr>
        <w:t xml:space="preserve"> года активисты распространяли информацию о проектах и конкурсах МБУК «ЦБС»ЗГО и мероприятиях библиотеки №21 и сами принимали участие во всех значимых мероприятиях библиотеки , участвовали в ликвидации задолжников (ликвидировано 10 задолжников). Активистами оказана помощь в комплектовании фонда б-ки (подарено 42 книги и 24 журнала), ремонте книг (27)</w:t>
      </w:r>
    </w:p>
    <w:p w:rsidR="00714EF4" w:rsidRPr="00714EF4" w:rsidRDefault="00714EF4" w:rsidP="00714EF4">
      <w:pPr>
        <w:spacing w:before="120" w:after="120" w:line="240" w:lineRule="auto"/>
        <w:ind w:right="-2"/>
        <w:jc w:val="both"/>
        <w:rPr>
          <w:rFonts w:ascii="Times New Roman" w:eastAsia="Times New Roman" w:hAnsi="Times New Roman" w:cstheme="minorBidi"/>
          <w:sz w:val="28"/>
          <w:szCs w:val="28"/>
        </w:rPr>
      </w:pPr>
      <w:r w:rsidRPr="00714EF4">
        <w:rPr>
          <w:rFonts w:ascii="Times New Roman" w:eastAsia="Times New Roman" w:hAnsi="Times New Roman" w:cstheme="minorBidi"/>
          <w:sz w:val="28"/>
          <w:szCs w:val="28"/>
        </w:rPr>
        <w:t xml:space="preserve">Наиболее актуальными формами индивидуальной работы являются: индивидуальные беседы, персональные выставки и выставки творчества; мероприятия, посвященные читательской персоне; индивидуальные благодарности; поощрения читателей на массовых мероприятиях. Данные формы будут использованы при планировании в 2023 году. </w:t>
      </w:r>
    </w:p>
    <w:p w:rsidR="00714EF4" w:rsidRDefault="00714EF4" w:rsidP="007B4415">
      <w:pPr>
        <w:spacing w:after="0" w:line="240" w:lineRule="auto"/>
        <w:rPr>
          <w:rFonts w:ascii="Times New Roman" w:hAnsi="Times New Roman"/>
          <w:sz w:val="28"/>
          <w:szCs w:val="28"/>
        </w:rPr>
      </w:pPr>
    </w:p>
    <w:p w:rsidR="00CE6D3B" w:rsidRPr="00020868" w:rsidRDefault="00CE6D3B" w:rsidP="002D1ECA">
      <w:pPr>
        <w:autoSpaceDE w:val="0"/>
        <w:autoSpaceDN w:val="0"/>
        <w:adjustRightInd w:val="0"/>
        <w:spacing w:after="0"/>
        <w:jc w:val="center"/>
        <w:rPr>
          <w:rFonts w:ascii="Times New Roman" w:hAnsi="Times New Roman"/>
          <w:b/>
          <w:sz w:val="28"/>
          <w:szCs w:val="28"/>
          <w:lang w:eastAsia="ru-RU"/>
        </w:rPr>
      </w:pPr>
      <w:r w:rsidRPr="00020868">
        <w:rPr>
          <w:rFonts w:ascii="Times New Roman" w:hAnsi="Times New Roman"/>
          <w:b/>
          <w:sz w:val="28"/>
          <w:szCs w:val="28"/>
          <w:lang w:eastAsia="ru-RU"/>
        </w:rPr>
        <w:t>Раздел 6. Продвижение библиотек и библиотечных услуг</w:t>
      </w:r>
    </w:p>
    <w:p w:rsidR="005A4680" w:rsidRPr="00364814" w:rsidRDefault="00364814" w:rsidP="00364814">
      <w:pPr>
        <w:spacing w:line="240" w:lineRule="auto"/>
        <w:jc w:val="both"/>
        <w:rPr>
          <w:rFonts w:ascii="Times New Roman" w:hAnsi="Times New Roman"/>
          <w:b/>
          <w:i/>
          <w:sz w:val="28"/>
          <w:szCs w:val="28"/>
          <w:lang w:eastAsia="ru-RU"/>
        </w:rPr>
      </w:pPr>
      <w:r w:rsidRPr="00364814">
        <w:rPr>
          <w:rFonts w:ascii="Times New Roman" w:hAnsi="Times New Roman"/>
          <w:sz w:val="28"/>
          <w:szCs w:val="28"/>
          <w:lang w:eastAsia="ru-RU"/>
        </w:rPr>
        <w:t xml:space="preserve">В течение отчетного периода сотрудники и читатели библиотеки </w:t>
      </w:r>
      <w:r w:rsidRPr="00364814">
        <w:rPr>
          <w:rFonts w:ascii="Times New Roman" w:hAnsi="Times New Roman"/>
          <w:b/>
          <w:i/>
          <w:sz w:val="28"/>
          <w:szCs w:val="28"/>
          <w:lang w:eastAsia="ru-RU"/>
        </w:rPr>
        <w:t>приняли участие в конкурсах и проектах МБУК «ЦБС ЗГО». Среди них:</w:t>
      </w:r>
    </w:p>
    <w:p w:rsidR="00364814" w:rsidRDefault="00364814" w:rsidP="00364814">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364814">
        <w:rPr>
          <w:rFonts w:ascii="Times New Roman" w:hAnsi="Times New Roman"/>
          <w:sz w:val="28"/>
          <w:szCs w:val="28"/>
          <w:lang w:eastAsia="ru-RU"/>
        </w:rPr>
        <w:t>Участие в конкурсе на создание логотипа Централизованной библиотечной системы Златоуста «#</w:t>
      </w:r>
      <w:proofErr w:type="spellStart"/>
      <w:proofErr w:type="gramStart"/>
      <w:r w:rsidRPr="00364814">
        <w:rPr>
          <w:rFonts w:ascii="Times New Roman" w:hAnsi="Times New Roman"/>
          <w:sz w:val="28"/>
          <w:szCs w:val="28"/>
          <w:lang w:eastAsia="ru-RU"/>
        </w:rPr>
        <w:t>PRO</w:t>
      </w:r>
      <w:proofErr w:type="gramEnd"/>
      <w:r w:rsidRPr="00364814">
        <w:rPr>
          <w:rFonts w:ascii="Times New Roman" w:hAnsi="Times New Roman"/>
          <w:sz w:val="28"/>
          <w:szCs w:val="28"/>
          <w:lang w:eastAsia="ru-RU"/>
        </w:rPr>
        <w:t>Бренд</w:t>
      </w:r>
      <w:proofErr w:type="spellEnd"/>
      <w:r w:rsidRPr="00364814">
        <w:rPr>
          <w:rFonts w:ascii="Times New Roman" w:hAnsi="Times New Roman"/>
          <w:sz w:val="28"/>
          <w:szCs w:val="28"/>
          <w:lang w:eastAsia="ru-RU"/>
        </w:rPr>
        <w:t>» - (к юбилею ЦБС)</w:t>
      </w:r>
      <w:r>
        <w:rPr>
          <w:rFonts w:ascii="Times New Roman" w:hAnsi="Times New Roman"/>
          <w:sz w:val="28"/>
          <w:szCs w:val="28"/>
          <w:lang w:eastAsia="ru-RU"/>
        </w:rPr>
        <w:t>, приняли участие 2 человека, получили поощрительные призы.</w:t>
      </w:r>
    </w:p>
    <w:p w:rsidR="00364814" w:rsidRPr="00364814" w:rsidRDefault="00364814" w:rsidP="00364814">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64814">
        <w:rPr>
          <w:rFonts w:ascii="Times New Roman" w:hAnsi="Times New Roman"/>
          <w:sz w:val="28"/>
          <w:szCs w:val="28"/>
          <w:lang w:eastAsia="ru-RU"/>
        </w:rPr>
        <w:t>Участие в Акции «Дарите книги с любовью»</w:t>
      </w:r>
      <w:r>
        <w:rPr>
          <w:rFonts w:ascii="Times New Roman" w:hAnsi="Times New Roman"/>
          <w:sz w:val="28"/>
          <w:szCs w:val="28"/>
          <w:lang w:eastAsia="ru-RU"/>
        </w:rPr>
        <w:t xml:space="preserve">, </w:t>
      </w:r>
      <w:r w:rsidRPr="00364814">
        <w:rPr>
          <w:rFonts w:ascii="Times New Roman" w:hAnsi="Times New Roman"/>
          <w:sz w:val="28"/>
          <w:szCs w:val="28"/>
          <w:lang w:eastAsia="ru-RU"/>
        </w:rPr>
        <w:t xml:space="preserve">подарена 470 книг,  85 журналов, приняли участие 40 человека, 1 рекламный видеоролик в соц. сети, 1 Афиша Акции (760 просмотр, 20 нравится, 5 рассказали друзьям),  рекламные объявления в группах и </w:t>
      </w:r>
      <w:proofErr w:type="spellStart"/>
      <w:r w:rsidRPr="00364814">
        <w:rPr>
          <w:rFonts w:ascii="Times New Roman" w:hAnsi="Times New Roman"/>
          <w:sz w:val="28"/>
          <w:szCs w:val="28"/>
          <w:lang w:eastAsia="ru-RU"/>
        </w:rPr>
        <w:t>мессенджерах</w:t>
      </w:r>
      <w:proofErr w:type="spellEnd"/>
      <w:r w:rsidRPr="00364814">
        <w:rPr>
          <w:rFonts w:ascii="Times New Roman" w:hAnsi="Times New Roman"/>
          <w:sz w:val="28"/>
          <w:szCs w:val="28"/>
          <w:lang w:eastAsia="ru-RU"/>
        </w:rPr>
        <w:t xml:space="preserve"> – 8, 3 объявления, 1 просмотр, роздано более 50 закладок об Акции.</w:t>
      </w:r>
    </w:p>
    <w:p w:rsidR="00364814" w:rsidRDefault="00345140" w:rsidP="005A4680">
      <w:pPr>
        <w:autoSpaceDE w:val="0"/>
        <w:autoSpaceDN w:val="0"/>
        <w:adjustRightInd w:val="0"/>
        <w:spacing w:before="100" w:beforeAutospacing="1" w:after="100" w:afterAutospacing="1"/>
        <w:jc w:val="both"/>
        <w:rPr>
          <w:rFonts w:ascii="Times New Roman" w:hAnsi="Times New Roman"/>
          <w:sz w:val="28"/>
          <w:szCs w:val="28"/>
          <w:lang w:eastAsia="ru-RU"/>
        </w:rPr>
      </w:pPr>
      <w:r>
        <w:rPr>
          <w:rFonts w:ascii="Times New Roman" w:hAnsi="Times New Roman"/>
          <w:sz w:val="28"/>
          <w:szCs w:val="28"/>
          <w:lang w:eastAsia="ru-RU"/>
        </w:rPr>
        <w:t>- 5 сотрудников</w:t>
      </w:r>
      <w:r w:rsidR="00364814">
        <w:rPr>
          <w:rFonts w:ascii="Times New Roman" w:hAnsi="Times New Roman"/>
          <w:sz w:val="28"/>
          <w:szCs w:val="28"/>
          <w:lang w:eastAsia="ru-RU"/>
        </w:rPr>
        <w:t xml:space="preserve"> библиотеки приняли у</w:t>
      </w:r>
      <w:r w:rsidR="00364814" w:rsidRPr="00364814">
        <w:rPr>
          <w:rFonts w:ascii="Times New Roman" w:hAnsi="Times New Roman"/>
          <w:sz w:val="28"/>
          <w:szCs w:val="28"/>
          <w:lang w:eastAsia="ru-RU"/>
        </w:rPr>
        <w:t xml:space="preserve">частие во всероссийской </w:t>
      </w:r>
      <w:r w:rsidR="00364814">
        <w:rPr>
          <w:rFonts w:ascii="Times New Roman" w:hAnsi="Times New Roman"/>
          <w:sz w:val="28"/>
          <w:szCs w:val="28"/>
          <w:lang w:eastAsia="ru-RU"/>
        </w:rPr>
        <w:t xml:space="preserve"> социально-культурной акции</w:t>
      </w:r>
      <w:r w:rsidR="00364814" w:rsidRPr="00364814">
        <w:rPr>
          <w:rFonts w:ascii="Times New Roman" w:hAnsi="Times New Roman"/>
          <w:sz w:val="28"/>
          <w:szCs w:val="28"/>
          <w:lang w:eastAsia="ru-RU"/>
        </w:rPr>
        <w:t xml:space="preserve"> «</w:t>
      </w:r>
      <w:proofErr w:type="spellStart"/>
      <w:r w:rsidR="00364814" w:rsidRPr="00364814">
        <w:rPr>
          <w:rFonts w:ascii="Times New Roman" w:hAnsi="Times New Roman"/>
          <w:sz w:val="28"/>
          <w:szCs w:val="28"/>
          <w:lang w:eastAsia="ru-RU"/>
        </w:rPr>
        <w:t>Библионочь</w:t>
      </w:r>
      <w:proofErr w:type="spellEnd"/>
      <w:r>
        <w:rPr>
          <w:rFonts w:ascii="Times New Roman" w:hAnsi="Times New Roman"/>
          <w:sz w:val="28"/>
          <w:szCs w:val="28"/>
          <w:lang w:eastAsia="ru-RU"/>
        </w:rPr>
        <w:t xml:space="preserve"> – 2022», 2 </w:t>
      </w:r>
      <w:proofErr w:type="gramStart"/>
      <w:r>
        <w:rPr>
          <w:rFonts w:ascii="Times New Roman" w:hAnsi="Times New Roman"/>
          <w:sz w:val="28"/>
          <w:szCs w:val="28"/>
          <w:lang w:eastAsia="ru-RU"/>
        </w:rPr>
        <w:t>в б</w:t>
      </w:r>
      <w:proofErr w:type="gramEnd"/>
      <w:r>
        <w:rPr>
          <w:rFonts w:ascii="Times New Roman" w:hAnsi="Times New Roman"/>
          <w:sz w:val="28"/>
          <w:szCs w:val="28"/>
          <w:lang w:eastAsia="ru-RU"/>
        </w:rPr>
        <w:t xml:space="preserve">.№15, 1 в ЦГБ, 2 в б.№ 5 </w:t>
      </w:r>
    </w:p>
    <w:p w:rsidR="00364814" w:rsidRPr="00364814" w:rsidRDefault="00364814" w:rsidP="005A4680">
      <w:pPr>
        <w:autoSpaceDE w:val="0"/>
        <w:autoSpaceDN w:val="0"/>
        <w:adjustRightInd w:val="0"/>
        <w:spacing w:before="100" w:beforeAutospacing="1" w:after="100" w:afterAutospacing="1"/>
        <w:jc w:val="both"/>
        <w:rPr>
          <w:rFonts w:ascii="Times New Roman" w:hAnsi="Times New Roman"/>
          <w:b/>
          <w:i/>
          <w:sz w:val="28"/>
          <w:szCs w:val="28"/>
          <w:lang w:eastAsia="ru-RU"/>
        </w:rPr>
      </w:pPr>
      <w:r w:rsidRPr="00364814">
        <w:rPr>
          <w:rFonts w:ascii="Times New Roman" w:hAnsi="Times New Roman"/>
          <w:b/>
          <w:i/>
          <w:sz w:val="28"/>
          <w:szCs w:val="28"/>
          <w:lang w:eastAsia="ru-RU"/>
        </w:rPr>
        <w:t xml:space="preserve">Проведение рекламных акций для читателей библиотеки </w:t>
      </w:r>
    </w:p>
    <w:p w:rsidR="00364814" w:rsidRDefault="00364814" w:rsidP="00364814">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64814">
        <w:rPr>
          <w:rFonts w:ascii="Times New Roman" w:hAnsi="Times New Roman"/>
          <w:sz w:val="28"/>
          <w:szCs w:val="28"/>
          <w:lang w:eastAsia="ru-RU"/>
        </w:rPr>
        <w:t xml:space="preserve">В 2022 году </w:t>
      </w:r>
      <w:r>
        <w:rPr>
          <w:rFonts w:ascii="Times New Roman" w:hAnsi="Times New Roman"/>
          <w:sz w:val="28"/>
          <w:szCs w:val="28"/>
          <w:lang w:eastAsia="ru-RU"/>
        </w:rPr>
        <w:t>сотрудниками проведены рекламные акции различной направленности. Среди них;</w:t>
      </w:r>
    </w:p>
    <w:p w:rsidR="00364814" w:rsidRDefault="00364814" w:rsidP="00364814">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64814">
        <w:rPr>
          <w:rFonts w:ascii="Times New Roman" w:hAnsi="Times New Roman"/>
          <w:sz w:val="28"/>
          <w:szCs w:val="28"/>
          <w:lang w:eastAsia="ru-RU"/>
        </w:rPr>
        <w:t>- Пиар – акция «Читай со</w:t>
      </w:r>
      <w:r>
        <w:rPr>
          <w:rFonts w:ascii="Times New Roman" w:hAnsi="Times New Roman"/>
          <w:sz w:val="28"/>
          <w:szCs w:val="28"/>
          <w:lang w:eastAsia="ru-RU"/>
        </w:rPr>
        <w:t xml:space="preserve"> вкусом» на абонементе библиотеки ежемесячно представляли</w:t>
      </w:r>
      <w:r w:rsidRPr="00364814">
        <w:rPr>
          <w:rFonts w:ascii="Times New Roman" w:hAnsi="Times New Roman"/>
          <w:sz w:val="28"/>
          <w:szCs w:val="28"/>
          <w:lang w:eastAsia="ru-RU"/>
        </w:rPr>
        <w:t xml:space="preserve"> нового </w:t>
      </w:r>
      <w:r>
        <w:rPr>
          <w:rFonts w:ascii="Times New Roman" w:hAnsi="Times New Roman"/>
          <w:sz w:val="28"/>
          <w:szCs w:val="28"/>
          <w:lang w:eastAsia="ru-RU"/>
        </w:rPr>
        <w:t xml:space="preserve">автора </w:t>
      </w:r>
      <w:r w:rsidRPr="00364814">
        <w:rPr>
          <w:rFonts w:ascii="Times New Roman" w:hAnsi="Times New Roman"/>
          <w:sz w:val="28"/>
          <w:szCs w:val="28"/>
          <w:lang w:eastAsia="ru-RU"/>
        </w:rPr>
        <w:t>в литературе с испол</w:t>
      </w:r>
      <w:r>
        <w:rPr>
          <w:rFonts w:ascii="Times New Roman" w:hAnsi="Times New Roman"/>
          <w:sz w:val="28"/>
          <w:szCs w:val="28"/>
          <w:lang w:eastAsia="ru-RU"/>
        </w:rPr>
        <w:t xml:space="preserve">ьзованием периодических изданий, рекламных </w:t>
      </w:r>
      <w:proofErr w:type="spellStart"/>
      <w:r>
        <w:rPr>
          <w:rFonts w:ascii="Times New Roman" w:hAnsi="Times New Roman"/>
          <w:sz w:val="28"/>
          <w:szCs w:val="28"/>
          <w:lang w:eastAsia="ru-RU"/>
        </w:rPr>
        <w:t>флаеров</w:t>
      </w:r>
      <w:proofErr w:type="spellEnd"/>
      <w:r>
        <w:rPr>
          <w:rFonts w:ascii="Times New Roman" w:hAnsi="Times New Roman"/>
          <w:sz w:val="28"/>
          <w:szCs w:val="28"/>
          <w:lang w:eastAsia="ru-RU"/>
        </w:rPr>
        <w:t>, памяток и т.д.</w:t>
      </w:r>
      <w:r w:rsidR="00345140">
        <w:rPr>
          <w:rFonts w:ascii="Times New Roman" w:hAnsi="Times New Roman"/>
          <w:sz w:val="28"/>
          <w:szCs w:val="28"/>
          <w:lang w:eastAsia="ru-RU"/>
        </w:rPr>
        <w:t xml:space="preserve"> В течение года представлены - </w:t>
      </w:r>
      <w:r>
        <w:rPr>
          <w:rFonts w:ascii="Times New Roman" w:hAnsi="Times New Roman"/>
          <w:sz w:val="28"/>
          <w:szCs w:val="28"/>
          <w:lang w:eastAsia="ru-RU"/>
        </w:rPr>
        <w:t xml:space="preserve"> </w:t>
      </w:r>
      <w:proofErr w:type="spellStart"/>
      <w:r w:rsidR="00345140">
        <w:rPr>
          <w:rFonts w:ascii="Times New Roman" w:hAnsi="Times New Roman"/>
          <w:sz w:val="28"/>
          <w:szCs w:val="28"/>
          <w:lang w:eastAsia="ru-RU"/>
        </w:rPr>
        <w:t>Люсинда</w:t>
      </w:r>
      <w:proofErr w:type="spellEnd"/>
      <w:r w:rsidR="00345140">
        <w:rPr>
          <w:rFonts w:ascii="Times New Roman" w:hAnsi="Times New Roman"/>
          <w:sz w:val="28"/>
          <w:szCs w:val="28"/>
          <w:lang w:eastAsia="ru-RU"/>
        </w:rPr>
        <w:t xml:space="preserve"> </w:t>
      </w:r>
      <w:proofErr w:type="spellStart"/>
      <w:r w:rsidR="00345140">
        <w:rPr>
          <w:rFonts w:ascii="Times New Roman" w:hAnsi="Times New Roman"/>
          <w:sz w:val="28"/>
          <w:szCs w:val="28"/>
          <w:lang w:eastAsia="ru-RU"/>
        </w:rPr>
        <w:t>Райли</w:t>
      </w:r>
      <w:proofErr w:type="spellEnd"/>
      <w:r w:rsidR="00345140">
        <w:rPr>
          <w:rFonts w:ascii="Times New Roman" w:hAnsi="Times New Roman"/>
          <w:sz w:val="28"/>
          <w:szCs w:val="28"/>
          <w:lang w:eastAsia="ru-RU"/>
        </w:rPr>
        <w:t xml:space="preserve"> «Семь сестер», Натали Ферги «</w:t>
      </w:r>
      <w:r w:rsidR="00345140" w:rsidRPr="00345140">
        <w:rPr>
          <w:rFonts w:ascii="Times New Roman" w:hAnsi="Times New Roman"/>
          <w:sz w:val="28"/>
          <w:szCs w:val="28"/>
          <w:lang w:eastAsia="ru-RU"/>
        </w:rPr>
        <w:t>Швейная машинка»</w:t>
      </w:r>
      <w:r w:rsidR="00345140">
        <w:rPr>
          <w:rFonts w:ascii="Times New Roman" w:hAnsi="Times New Roman"/>
          <w:sz w:val="28"/>
          <w:szCs w:val="28"/>
          <w:lang w:eastAsia="ru-RU"/>
        </w:rPr>
        <w:t xml:space="preserve"> и другие. Всего 10 авторов.</w:t>
      </w:r>
    </w:p>
    <w:p w:rsidR="00345140" w:rsidRDefault="00345140" w:rsidP="00345140">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45140">
        <w:rPr>
          <w:rFonts w:ascii="Times New Roman" w:hAnsi="Times New Roman"/>
          <w:sz w:val="28"/>
          <w:szCs w:val="28"/>
          <w:lang w:eastAsia="ru-RU"/>
        </w:rPr>
        <w:t>- Акц</w:t>
      </w:r>
      <w:r>
        <w:rPr>
          <w:rFonts w:ascii="Times New Roman" w:hAnsi="Times New Roman"/>
          <w:sz w:val="28"/>
          <w:szCs w:val="28"/>
          <w:lang w:eastAsia="ru-RU"/>
        </w:rPr>
        <w:t xml:space="preserve">ия «Стартовали в книжное лето…». </w:t>
      </w:r>
      <w:r w:rsidRPr="00345140">
        <w:rPr>
          <w:rFonts w:ascii="Times New Roman" w:hAnsi="Times New Roman"/>
          <w:sz w:val="28"/>
          <w:szCs w:val="28"/>
          <w:lang w:eastAsia="ru-RU"/>
        </w:rPr>
        <w:t xml:space="preserve">1 июня в Библиотеке №21 «Дом друзей» и Детской библиотеке №6 было весело, задорно, интересно и многолюдно. Сотрудники двух библиотек подготовили и провели для своих самых любимых и маленьких читателей </w:t>
      </w:r>
      <w:proofErr w:type="gramStart"/>
      <w:r w:rsidRPr="00345140">
        <w:rPr>
          <w:rFonts w:ascii="Times New Roman" w:hAnsi="Times New Roman"/>
          <w:sz w:val="28"/>
          <w:szCs w:val="28"/>
          <w:lang w:eastAsia="ru-RU"/>
        </w:rPr>
        <w:t>–д</w:t>
      </w:r>
      <w:proofErr w:type="gramEnd"/>
      <w:r w:rsidRPr="00345140">
        <w:rPr>
          <w:rFonts w:ascii="Times New Roman" w:hAnsi="Times New Roman"/>
          <w:sz w:val="28"/>
          <w:szCs w:val="28"/>
          <w:lang w:eastAsia="ru-RU"/>
        </w:rPr>
        <w:t>етей интересные и познавательные мероприятия. Даже погода радовала настоящим летним солнышком, подпевая песенкам о детстве, дружбе, улыбке, которые слышны были из гостеприимно открытой библиотеки.</w:t>
      </w:r>
    </w:p>
    <w:p w:rsidR="00345140" w:rsidRPr="00364814" w:rsidRDefault="00345140" w:rsidP="00345140">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45140">
        <w:rPr>
          <w:rFonts w:ascii="Times New Roman" w:hAnsi="Times New Roman"/>
          <w:sz w:val="28"/>
          <w:szCs w:val="28"/>
          <w:lang w:eastAsia="ru-RU"/>
        </w:rPr>
        <w:t>- Акция для жителей района День друзей в библиотеке «Дом Друзей»</w:t>
      </w:r>
      <w:r>
        <w:rPr>
          <w:rFonts w:ascii="Times New Roman" w:hAnsi="Times New Roman"/>
          <w:sz w:val="28"/>
          <w:szCs w:val="28"/>
          <w:lang w:eastAsia="ru-RU"/>
        </w:rPr>
        <w:t>.</w:t>
      </w:r>
      <w:r w:rsidRPr="00345140">
        <w:t xml:space="preserve"> </w:t>
      </w:r>
      <w:r w:rsidRPr="00345140">
        <w:rPr>
          <w:rFonts w:ascii="Times New Roman" w:hAnsi="Times New Roman"/>
          <w:sz w:val="28"/>
          <w:szCs w:val="28"/>
          <w:lang w:eastAsia="ru-RU"/>
        </w:rPr>
        <w:t xml:space="preserve">Библиотекари подготовили для читателей библиотеки и жителей микрорайона просмотр самых лучших книг о дружбе «Это - мы! Это - я! Это все твои друзья!». Читатели  вспоминали пословицы о дружбе и друзьях, отгадывали загадки, проигрывали разные ситуации, отвечали на вопросы серьёзные и шутливые. Участие в конкурсах и викторинах приняли все. Не знаешь ответа, не беда. Всегда выручат друзья. И даже пасмурная погода не стала помехой для встречи с друзьями в библиотеке. Хорошее настроение задавали песни о дружбе, а  в зале библиотеки проводился мастер-класс «Все любят авокадо». Интересные, яркие, авторские брелоки, сделанные своими руками, ребята подарят самым дорогим и близким друзьям.   </w:t>
      </w:r>
      <w:r>
        <w:rPr>
          <w:rFonts w:ascii="Times New Roman" w:hAnsi="Times New Roman"/>
          <w:sz w:val="28"/>
          <w:szCs w:val="28"/>
          <w:lang w:eastAsia="ru-RU"/>
        </w:rPr>
        <w:t xml:space="preserve"> </w:t>
      </w:r>
    </w:p>
    <w:p w:rsidR="00345140" w:rsidRPr="00345140" w:rsidRDefault="00345140" w:rsidP="00345140">
      <w:pPr>
        <w:spacing w:line="240" w:lineRule="auto"/>
        <w:jc w:val="both"/>
        <w:rPr>
          <w:rFonts w:ascii="Times New Roman" w:eastAsiaTheme="minorHAnsi" w:hAnsi="Times New Roman"/>
          <w:color w:val="000000"/>
          <w:sz w:val="28"/>
          <w:szCs w:val="28"/>
          <w:shd w:val="clear" w:color="auto" w:fill="FFFFFF"/>
        </w:rPr>
      </w:pPr>
      <w:r w:rsidRPr="00345140">
        <w:rPr>
          <w:rFonts w:ascii="Times New Roman" w:eastAsiaTheme="minorHAnsi" w:hAnsi="Times New Roman"/>
          <w:color w:val="000000"/>
          <w:sz w:val="28"/>
          <w:szCs w:val="28"/>
          <w:shd w:val="clear" w:color="auto" w:fill="FFFFFF"/>
        </w:rPr>
        <w:t>- PR-акция «Будь на волне – читай!»</w:t>
      </w:r>
      <w:proofErr w:type="gramStart"/>
      <w:r w:rsidRPr="00345140">
        <w:rPr>
          <w:rFonts w:ascii="Times New Roman" w:eastAsiaTheme="minorHAnsi" w:hAnsi="Times New Roman"/>
          <w:color w:val="000000"/>
          <w:sz w:val="28"/>
          <w:szCs w:val="28"/>
          <w:shd w:val="clear" w:color="auto" w:fill="FFFFFF"/>
        </w:rPr>
        <w:t xml:space="preserve"> .</w:t>
      </w:r>
      <w:proofErr w:type="gramEnd"/>
      <w:r w:rsidRPr="00345140">
        <w:rPr>
          <w:rFonts w:ascii="Times New Roman" w:eastAsiaTheme="minorHAnsi" w:hAnsi="Times New Roman"/>
          <w:color w:val="000000"/>
          <w:sz w:val="28"/>
          <w:szCs w:val="28"/>
          <w:shd w:val="clear" w:color="auto" w:fill="FFFFFF"/>
        </w:rPr>
        <w:t xml:space="preserve"> Уличная Акция организована  в рамках городского конкурса для юношества «Время читать и размышлять». Жителям района библиотекари рассказали  о программе городского летнего чтения и раздали  листовки с положением о конкурсе, которая была разработана библиографами. Всего роздано 17 листовок.</w:t>
      </w:r>
    </w:p>
    <w:p w:rsidR="00345140" w:rsidRDefault="00345140" w:rsidP="00345140">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r w:rsidRPr="00345140">
        <w:rPr>
          <w:rFonts w:ascii="Times New Roman" w:eastAsiaTheme="minorHAnsi" w:hAnsi="Times New Roman"/>
          <w:sz w:val="28"/>
          <w:szCs w:val="28"/>
        </w:rPr>
        <w:t>С 16-31 мая 2022 организован компле</w:t>
      </w:r>
      <w:r w:rsidR="009E050B">
        <w:rPr>
          <w:rFonts w:ascii="Times New Roman" w:eastAsiaTheme="minorHAnsi" w:hAnsi="Times New Roman"/>
          <w:sz w:val="28"/>
          <w:szCs w:val="28"/>
        </w:rPr>
        <w:t xml:space="preserve">кс мероприятий ко Дню библиотек </w:t>
      </w:r>
      <w:r w:rsidR="009E050B" w:rsidRPr="009E050B">
        <w:rPr>
          <w:rFonts w:ascii="Times New Roman" w:eastAsiaTheme="minorHAnsi" w:hAnsi="Times New Roman"/>
          <w:sz w:val="28"/>
          <w:szCs w:val="28"/>
        </w:rPr>
        <w:t>«Добро пожаловать или мы рады всем».</w:t>
      </w:r>
      <w:r w:rsidR="009E050B">
        <w:rPr>
          <w:rFonts w:ascii="Times New Roman" w:eastAsiaTheme="minorHAnsi" w:hAnsi="Times New Roman"/>
          <w:sz w:val="28"/>
          <w:szCs w:val="28"/>
        </w:rPr>
        <w:t xml:space="preserve"> В его рамках; </w:t>
      </w:r>
      <w:r w:rsidR="009E050B" w:rsidRPr="00345140">
        <w:rPr>
          <w:rFonts w:ascii="Times New Roman" w:eastAsiaTheme="minorHAnsi" w:hAnsi="Times New Roman"/>
          <w:sz w:val="28"/>
          <w:szCs w:val="28"/>
        </w:rPr>
        <w:t>Афиша</w:t>
      </w:r>
      <w:r w:rsidR="009E050B">
        <w:rPr>
          <w:rFonts w:ascii="Times New Roman" w:eastAsiaTheme="minorHAnsi" w:hAnsi="Times New Roman"/>
          <w:sz w:val="28"/>
          <w:szCs w:val="28"/>
        </w:rPr>
        <w:t xml:space="preserve">, </w:t>
      </w:r>
      <w:proofErr w:type="spellStart"/>
      <w:r w:rsidR="009E050B" w:rsidRPr="009E050B">
        <w:rPr>
          <w:rFonts w:ascii="Times New Roman" w:eastAsiaTheme="minorHAnsi" w:hAnsi="Times New Roman"/>
          <w:sz w:val="28"/>
          <w:szCs w:val="28"/>
        </w:rPr>
        <w:t>Библиокруиз</w:t>
      </w:r>
      <w:proofErr w:type="spellEnd"/>
      <w:r w:rsidR="009E050B">
        <w:rPr>
          <w:rFonts w:ascii="Times New Roman" w:eastAsiaTheme="minorHAnsi" w:hAnsi="Times New Roman"/>
          <w:sz w:val="28"/>
          <w:szCs w:val="28"/>
        </w:rPr>
        <w:t xml:space="preserve">, 2 просмотра, рекламно – информационная беседа, 2 опроса, 1 </w:t>
      </w:r>
      <w:proofErr w:type="spellStart"/>
      <w:r w:rsidR="009E050B">
        <w:rPr>
          <w:rFonts w:ascii="Times New Roman" w:eastAsiaTheme="minorHAnsi" w:hAnsi="Times New Roman"/>
          <w:sz w:val="28"/>
          <w:szCs w:val="28"/>
        </w:rPr>
        <w:t>либмоб</w:t>
      </w:r>
      <w:proofErr w:type="spellEnd"/>
      <w:r w:rsidR="009E050B">
        <w:rPr>
          <w:rFonts w:ascii="Times New Roman" w:eastAsiaTheme="minorHAnsi" w:hAnsi="Times New Roman"/>
          <w:sz w:val="28"/>
          <w:szCs w:val="28"/>
        </w:rPr>
        <w:t xml:space="preserve">, </w:t>
      </w:r>
    </w:p>
    <w:p w:rsidR="00332CA3" w:rsidRDefault="00332CA3" w:rsidP="00345140">
      <w:pPr>
        <w:spacing w:line="240" w:lineRule="auto"/>
        <w:jc w:val="both"/>
        <w:rPr>
          <w:rFonts w:ascii="Times New Roman" w:eastAsiaTheme="minorHAnsi" w:hAnsi="Times New Roman"/>
          <w:sz w:val="28"/>
          <w:szCs w:val="28"/>
        </w:rPr>
      </w:pPr>
      <w:r w:rsidRPr="00332CA3">
        <w:rPr>
          <w:rFonts w:ascii="Times New Roman" w:eastAsiaTheme="minorHAnsi" w:hAnsi="Times New Roman"/>
          <w:sz w:val="28"/>
          <w:szCs w:val="28"/>
        </w:rPr>
        <w:t xml:space="preserve">- </w:t>
      </w:r>
      <w:proofErr w:type="spellStart"/>
      <w:r w:rsidRPr="00332CA3">
        <w:rPr>
          <w:rFonts w:ascii="Times New Roman" w:eastAsiaTheme="minorHAnsi" w:hAnsi="Times New Roman"/>
          <w:sz w:val="28"/>
          <w:szCs w:val="28"/>
        </w:rPr>
        <w:t>Флешмоб</w:t>
      </w:r>
      <w:proofErr w:type="spellEnd"/>
      <w:r w:rsidRPr="00332CA3">
        <w:rPr>
          <w:rFonts w:ascii="Times New Roman" w:eastAsiaTheme="minorHAnsi" w:hAnsi="Times New Roman"/>
          <w:sz w:val="28"/>
          <w:szCs w:val="28"/>
        </w:rPr>
        <w:t xml:space="preserve">  «ГОРОД С КНИГОЙ» - Роздано 38 </w:t>
      </w:r>
      <w:proofErr w:type="spellStart"/>
      <w:r w:rsidRPr="00332CA3">
        <w:rPr>
          <w:rFonts w:ascii="Times New Roman" w:eastAsiaTheme="minorHAnsi" w:hAnsi="Times New Roman"/>
          <w:sz w:val="28"/>
          <w:szCs w:val="28"/>
        </w:rPr>
        <w:t>флаеров</w:t>
      </w:r>
      <w:proofErr w:type="spellEnd"/>
      <w:r w:rsidRPr="00332CA3">
        <w:rPr>
          <w:rFonts w:ascii="Times New Roman" w:eastAsiaTheme="minorHAnsi" w:hAnsi="Times New Roman"/>
          <w:sz w:val="28"/>
          <w:szCs w:val="28"/>
        </w:rPr>
        <w:t xml:space="preserve"> с приглашением </w:t>
      </w:r>
      <w:proofErr w:type="gramStart"/>
      <w:r w:rsidRPr="00332CA3">
        <w:rPr>
          <w:rFonts w:ascii="Times New Roman" w:eastAsiaTheme="minorHAnsi" w:hAnsi="Times New Roman"/>
          <w:sz w:val="28"/>
          <w:szCs w:val="28"/>
        </w:rPr>
        <w:t>принять</w:t>
      </w:r>
      <w:proofErr w:type="gramEnd"/>
      <w:r w:rsidRPr="00332CA3">
        <w:rPr>
          <w:rFonts w:ascii="Times New Roman" w:eastAsiaTheme="minorHAnsi" w:hAnsi="Times New Roman"/>
          <w:sz w:val="28"/>
          <w:szCs w:val="28"/>
        </w:rPr>
        <w:t xml:space="preserve"> участие в «</w:t>
      </w:r>
      <w:proofErr w:type="spellStart"/>
      <w:r w:rsidRPr="00332CA3">
        <w:rPr>
          <w:rFonts w:ascii="Times New Roman" w:eastAsiaTheme="minorHAnsi" w:hAnsi="Times New Roman"/>
          <w:sz w:val="28"/>
          <w:szCs w:val="28"/>
        </w:rPr>
        <w:t>Библионочи</w:t>
      </w:r>
      <w:proofErr w:type="spellEnd"/>
      <w:r w:rsidRPr="00332CA3">
        <w:rPr>
          <w:rFonts w:ascii="Times New Roman" w:eastAsiaTheme="minorHAnsi" w:hAnsi="Times New Roman"/>
          <w:sz w:val="28"/>
          <w:szCs w:val="28"/>
        </w:rPr>
        <w:t xml:space="preserve"> - 2022». Провели более 50 индивидуальных бесед - реклам  в парке культуры и отдыха «Молодежный».</w:t>
      </w:r>
    </w:p>
    <w:p w:rsidR="00332CA3" w:rsidRPr="00345140" w:rsidRDefault="00332CA3" w:rsidP="00345140">
      <w:pPr>
        <w:spacing w:line="240" w:lineRule="auto"/>
        <w:jc w:val="both"/>
        <w:rPr>
          <w:rFonts w:ascii="Times New Roman" w:eastAsiaTheme="minorHAnsi" w:hAnsi="Times New Roman"/>
          <w:sz w:val="28"/>
          <w:szCs w:val="28"/>
        </w:rPr>
      </w:pPr>
      <w:r w:rsidRPr="00332CA3">
        <w:rPr>
          <w:rFonts w:ascii="Times New Roman" w:eastAsiaTheme="minorHAnsi" w:hAnsi="Times New Roman"/>
          <w:sz w:val="28"/>
          <w:szCs w:val="28"/>
        </w:rPr>
        <w:t xml:space="preserve">- Ярмарка уездного города - Роздано более 40 </w:t>
      </w:r>
      <w:proofErr w:type="spellStart"/>
      <w:r w:rsidRPr="00332CA3">
        <w:rPr>
          <w:rFonts w:ascii="Times New Roman" w:eastAsiaTheme="minorHAnsi" w:hAnsi="Times New Roman"/>
          <w:sz w:val="28"/>
          <w:szCs w:val="28"/>
        </w:rPr>
        <w:t>флаеров</w:t>
      </w:r>
      <w:proofErr w:type="spellEnd"/>
      <w:r w:rsidRPr="00332CA3">
        <w:rPr>
          <w:rFonts w:ascii="Times New Roman" w:eastAsiaTheme="minorHAnsi" w:hAnsi="Times New Roman"/>
          <w:sz w:val="28"/>
          <w:szCs w:val="28"/>
        </w:rPr>
        <w:t xml:space="preserve"> с афишей ярмарки.</w:t>
      </w:r>
    </w:p>
    <w:p w:rsidR="00364814" w:rsidRPr="009E050B" w:rsidRDefault="009E050B" w:rsidP="00332CA3">
      <w:pPr>
        <w:autoSpaceDE w:val="0"/>
        <w:autoSpaceDN w:val="0"/>
        <w:adjustRightInd w:val="0"/>
        <w:spacing w:before="100" w:beforeAutospacing="1" w:after="100" w:afterAutospacing="1" w:line="240" w:lineRule="auto"/>
        <w:jc w:val="both"/>
        <w:rPr>
          <w:rFonts w:ascii="Times New Roman" w:hAnsi="Times New Roman"/>
          <w:b/>
          <w:i/>
          <w:color w:val="FF0000"/>
          <w:sz w:val="28"/>
          <w:szCs w:val="28"/>
          <w:lang w:eastAsia="ru-RU"/>
        </w:rPr>
      </w:pPr>
      <w:r w:rsidRPr="009E050B">
        <w:rPr>
          <w:rFonts w:ascii="Times New Roman" w:eastAsiaTheme="minorHAnsi" w:hAnsi="Times New Roman"/>
          <w:b/>
          <w:i/>
          <w:sz w:val="28"/>
          <w:szCs w:val="28"/>
        </w:rPr>
        <w:t xml:space="preserve">Всего </w:t>
      </w:r>
      <w:r w:rsidR="00332CA3">
        <w:rPr>
          <w:rFonts w:ascii="Times New Roman" w:eastAsiaTheme="minorHAnsi" w:hAnsi="Times New Roman"/>
          <w:b/>
          <w:i/>
          <w:sz w:val="28"/>
          <w:szCs w:val="28"/>
        </w:rPr>
        <w:t xml:space="preserve">9 </w:t>
      </w:r>
      <w:r w:rsidRPr="009E050B">
        <w:rPr>
          <w:rFonts w:ascii="Times New Roman" w:eastAsiaTheme="minorHAnsi" w:hAnsi="Times New Roman"/>
          <w:b/>
          <w:i/>
          <w:sz w:val="28"/>
          <w:szCs w:val="28"/>
        </w:rPr>
        <w:t xml:space="preserve"> рекламных акций, приняли участие 456 человек.</w:t>
      </w:r>
    </w:p>
    <w:p w:rsidR="00364814" w:rsidRPr="00332CA3" w:rsidRDefault="00332CA3" w:rsidP="00332CA3">
      <w:pPr>
        <w:autoSpaceDE w:val="0"/>
        <w:autoSpaceDN w:val="0"/>
        <w:adjustRightInd w:val="0"/>
        <w:spacing w:before="100" w:beforeAutospacing="1" w:after="100" w:afterAutospacing="1" w:line="240" w:lineRule="auto"/>
        <w:jc w:val="both"/>
        <w:rPr>
          <w:rFonts w:ascii="Times New Roman" w:hAnsi="Times New Roman"/>
          <w:b/>
          <w:i/>
          <w:sz w:val="28"/>
          <w:szCs w:val="28"/>
          <w:lang w:eastAsia="ru-RU"/>
        </w:rPr>
      </w:pPr>
      <w:r w:rsidRPr="00332CA3">
        <w:rPr>
          <w:rFonts w:ascii="Times New Roman" w:hAnsi="Times New Roman"/>
          <w:b/>
          <w:i/>
          <w:sz w:val="28"/>
          <w:szCs w:val="28"/>
          <w:lang w:eastAsia="ru-RU"/>
        </w:rPr>
        <w:t>Мониторинг удовлетворенности пользователей обслуживанием, культурно- просветительской деятельностью и т.д. в библиотеке № 21</w:t>
      </w:r>
    </w:p>
    <w:p w:rsidR="00332CA3" w:rsidRDefault="00332CA3" w:rsidP="00332CA3">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32CA3">
        <w:rPr>
          <w:rFonts w:ascii="Times New Roman" w:hAnsi="Times New Roman"/>
          <w:sz w:val="28"/>
          <w:szCs w:val="28"/>
          <w:lang w:eastAsia="ru-RU"/>
        </w:rPr>
        <w:t xml:space="preserve">С целью определения качества предоставляемых услуг в 2022 году проводился </w:t>
      </w:r>
      <w:proofErr w:type="spellStart"/>
      <w:r w:rsidRPr="00332CA3">
        <w:rPr>
          <w:rFonts w:ascii="Times New Roman" w:hAnsi="Times New Roman"/>
          <w:sz w:val="28"/>
          <w:szCs w:val="28"/>
          <w:lang w:eastAsia="ru-RU"/>
        </w:rPr>
        <w:t>смайл</w:t>
      </w:r>
      <w:proofErr w:type="spellEnd"/>
      <w:r w:rsidRPr="00332CA3">
        <w:rPr>
          <w:rFonts w:ascii="Times New Roman" w:hAnsi="Times New Roman"/>
          <w:sz w:val="28"/>
          <w:szCs w:val="28"/>
          <w:lang w:eastAsia="ru-RU"/>
        </w:rPr>
        <w:t xml:space="preserve"> – опроса «Доволен ли ты, как тебя обслужили?» в подразделениях библиотеки</w:t>
      </w:r>
      <w:r>
        <w:rPr>
          <w:rFonts w:ascii="Times New Roman" w:hAnsi="Times New Roman"/>
          <w:sz w:val="28"/>
          <w:szCs w:val="28"/>
          <w:lang w:eastAsia="ru-RU"/>
        </w:rPr>
        <w:t xml:space="preserve">. Воспользовались </w:t>
      </w:r>
      <w:proofErr w:type="spellStart"/>
      <w:r>
        <w:rPr>
          <w:rFonts w:ascii="Times New Roman" w:hAnsi="Times New Roman"/>
          <w:sz w:val="28"/>
          <w:szCs w:val="28"/>
          <w:lang w:eastAsia="ru-RU"/>
        </w:rPr>
        <w:t>смайл</w:t>
      </w:r>
      <w:proofErr w:type="spellEnd"/>
      <w:r>
        <w:rPr>
          <w:rFonts w:ascii="Times New Roman" w:hAnsi="Times New Roman"/>
          <w:sz w:val="28"/>
          <w:szCs w:val="28"/>
          <w:lang w:eastAsia="ru-RU"/>
        </w:rPr>
        <w:t xml:space="preserve"> – опросом более 1100 человек. 90% положительных отзывов. В «Книге отзывов» оставили записи 15 человек. Все отзывы положительные.</w:t>
      </w:r>
    </w:p>
    <w:p w:rsidR="00332CA3" w:rsidRDefault="00332CA3" w:rsidP="00332CA3">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Ко Дню библиотек п</w:t>
      </w:r>
      <w:r w:rsidRPr="00332CA3">
        <w:rPr>
          <w:rFonts w:ascii="Times New Roman" w:hAnsi="Times New Roman"/>
          <w:sz w:val="28"/>
          <w:szCs w:val="28"/>
          <w:lang w:eastAsia="ru-RU"/>
        </w:rPr>
        <w:t xml:space="preserve">роведен </w:t>
      </w:r>
      <w:proofErr w:type="spellStart"/>
      <w:r w:rsidRPr="00332CA3">
        <w:rPr>
          <w:rFonts w:ascii="Times New Roman" w:hAnsi="Times New Roman"/>
          <w:sz w:val="28"/>
          <w:szCs w:val="28"/>
          <w:lang w:eastAsia="ru-RU"/>
        </w:rPr>
        <w:t>либмоб</w:t>
      </w:r>
      <w:proofErr w:type="spellEnd"/>
      <w:r w:rsidRPr="00332CA3">
        <w:rPr>
          <w:rFonts w:ascii="Times New Roman" w:hAnsi="Times New Roman"/>
          <w:sz w:val="28"/>
          <w:szCs w:val="28"/>
          <w:lang w:eastAsia="ru-RU"/>
        </w:rPr>
        <w:t xml:space="preserve"> «Как пройти в библиотеку?» - блиц-опрос для жителей микрорайона. Роздано 27 смайликов и 20 закладок. Визитки просто были розданы для дальнейшего информирования жителей микрорайона.</w:t>
      </w:r>
    </w:p>
    <w:p w:rsidR="00D4652F" w:rsidRDefault="00332CA3" w:rsidP="00332CA3">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32CA3">
        <w:rPr>
          <w:rFonts w:ascii="Times New Roman" w:hAnsi="Times New Roman"/>
          <w:sz w:val="28"/>
          <w:szCs w:val="28"/>
          <w:lang w:eastAsia="ru-RU"/>
        </w:rPr>
        <w:t xml:space="preserve">- Проведен устный опрос «Библиотека и время – новые реалии», где читателям предлагалось ответить на 2 вопроса: 1 - Какие современные услуги предлагает наша библиотека? и 2 вопрос - Пользуетесь ли вы этими услугами? Всего было опрошено 28 пользователей. </w:t>
      </w:r>
    </w:p>
    <w:p w:rsidR="00332CA3" w:rsidRPr="00332CA3" w:rsidRDefault="00332CA3" w:rsidP="00332CA3">
      <w:pPr>
        <w:autoSpaceDE w:val="0"/>
        <w:autoSpaceDN w:val="0"/>
        <w:adjustRightInd w:val="0"/>
        <w:spacing w:before="100" w:beforeAutospacing="1" w:after="100" w:afterAutospacing="1" w:line="240" w:lineRule="auto"/>
        <w:jc w:val="both"/>
        <w:rPr>
          <w:rFonts w:ascii="Times New Roman" w:hAnsi="Times New Roman"/>
          <w:sz w:val="28"/>
          <w:szCs w:val="28"/>
          <w:lang w:eastAsia="ru-RU"/>
        </w:rPr>
      </w:pPr>
      <w:r w:rsidRPr="00332CA3">
        <w:rPr>
          <w:rFonts w:ascii="Times New Roman" w:hAnsi="Times New Roman"/>
          <w:sz w:val="28"/>
          <w:szCs w:val="28"/>
          <w:lang w:eastAsia="ru-RU"/>
        </w:rPr>
        <w:t>- Онлайн – опрос «Новые книги нового века».  Опрос пр</w:t>
      </w:r>
      <w:r w:rsidR="00D4652F">
        <w:rPr>
          <w:rFonts w:ascii="Times New Roman" w:hAnsi="Times New Roman"/>
          <w:sz w:val="28"/>
          <w:szCs w:val="28"/>
          <w:lang w:eastAsia="ru-RU"/>
        </w:rPr>
        <w:t>оходил в соц. сетях (</w:t>
      </w:r>
      <w:proofErr w:type="spellStart"/>
      <w:r w:rsidR="00D4652F">
        <w:rPr>
          <w:rFonts w:ascii="Times New Roman" w:hAnsi="Times New Roman"/>
          <w:sz w:val="28"/>
          <w:szCs w:val="28"/>
          <w:lang w:eastAsia="ru-RU"/>
        </w:rPr>
        <w:t>ВКонтакте</w:t>
      </w:r>
      <w:proofErr w:type="spellEnd"/>
      <w:r w:rsidR="00D4652F">
        <w:rPr>
          <w:rFonts w:ascii="Times New Roman" w:hAnsi="Times New Roman"/>
          <w:sz w:val="28"/>
          <w:szCs w:val="28"/>
          <w:lang w:eastAsia="ru-RU"/>
        </w:rPr>
        <w:t xml:space="preserve">). </w:t>
      </w:r>
      <w:r w:rsidRPr="00332CA3">
        <w:rPr>
          <w:rFonts w:ascii="Times New Roman" w:hAnsi="Times New Roman"/>
          <w:sz w:val="28"/>
          <w:szCs w:val="28"/>
          <w:lang w:eastAsia="ru-RU"/>
        </w:rPr>
        <w:t>Всего респондентов 41.</w:t>
      </w:r>
    </w:p>
    <w:p w:rsidR="00D4652F" w:rsidRDefault="00D4652F" w:rsidP="00D4652F">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Социологический опрос </w:t>
      </w:r>
      <w:r w:rsidRPr="00D4652F">
        <w:rPr>
          <w:rFonts w:ascii="Times New Roman" w:eastAsiaTheme="minorHAnsi" w:hAnsi="Times New Roman"/>
          <w:sz w:val="28"/>
          <w:szCs w:val="28"/>
        </w:rPr>
        <w:t>"Библиотека глазами читателя?"</w:t>
      </w:r>
      <w:r w:rsidRPr="00D4652F">
        <w:rPr>
          <w:rFonts w:ascii="Times New Roman" w:eastAsiaTheme="minorHAnsi" w:hAnsi="Times New Roman"/>
          <w:b/>
          <w:i/>
          <w:sz w:val="28"/>
          <w:szCs w:val="28"/>
        </w:rPr>
        <w:t xml:space="preserve"> (замена названия «Чего желаете?»)</w:t>
      </w:r>
      <w:r>
        <w:rPr>
          <w:rFonts w:ascii="Times New Roman" w:eastAsiaTheme="minorHAnsi" w:hAnsi="Times New Roman"/>
          <w:b/>
          <w:i/>
          <w:sz w:val="28"/>
          <w:szCs w:val="28"/>
        </w:rPr>
        <w:t xml:space="preserve">. </w:t>
      </w:r>
      <w:r w:rsidRPr="00D4652F">
        <w:rPr>
          <w:rFonts w:ascii="Times New Roman" w:eastAsiaTheme="minorHAnsi" w:hAnsi="Times New Roman"/>
          <w:sz w:val="28"/>
          <w:szCs w:val="28"/>
        </w:rPr>
        <w:t xml:space="preserve"> В опросе приняли участие 31 человек</w:t>
      </w:r>
    </w:p>
    <w:p w:rsidR="00D4652F" w:rsidRDefault="00D4652F" w:rsidP="00D4652F">
      <w:pPr>
        <w:spacing w:after="0" w:line="240" w:lineRule="auto"/>
        <w:jc w:val="both"/>
        <w:rPr>
          <w:rFonts w:ascii="Times New Roman" w:eastAsiaTheme="minorHAnsi" w:hAnsi="Times New Roman"/>
          <w:sz w:val="28"/>
          <w:szCs w:val="28"/>
        </w:rPr>
      </w:pPr>
      <w:r w:rsidRPr="00714EF4">
        <w:rPr>
          <w:rFonts w:ascii="Times New Roman" w:eastAsia="Times New Roman" w:hAnsi="Times New Roman" w:cstheme="minorBidi"/>
          <w:sz w:val="28"/>
          <w:szCs w:val="28"/>
        </w:rPr>
        <w:t xml:space="preserve">. </w:t>
      </w:r>
      <w:r w:rsidRPr="00714EF4">
        <w:rPr>
          <w:rFonts w:asciiTheme="minorHAnsi" w:eastAsiaTheme="minorHAnsi" w:hAnsiTheme="minorHAnsi" w:cstheme="minorBidi"/>
        </w:rPr>
        <w:t xml:space="preserve"> </w:t>
      </w:r>
      <w:hyperlink r:id="rId48" w:history="1">
        <w:r w:rsidRPr="00714EF4">
          <w:rPr>
            <w:rFonts w:ascii="Times New Roman" w:eastAsiaTheme="minorHAnsi" w:hAnsi="Times New Roman"/>
            <w:b/>
            <w:color w:val="0000FF" w:themeColor="hyperlink"/>
            <w:sz w:val="28"/>
            <w:szCs w:val="28"/>
            <w:u w:val="single"/>
          </w:rPr>
          <w:t>Опрос «Ценность семейная»</w:t>
        </w:r>
      </w:hyperlink>
      <w:r w:rsidRPr="00714EF4">
        <w:rPr>
          <w:rFonts w:ascii="Times New Roman" w:eastAsiaTheme="minorHAnsi" w:hAnsi="Times New Roman"/>
          <w:sz w:val="28"/>
          <w:szCs w:val="28"/>
        </w:rPr>
        <w:t xml:space="preserve"> в соц. сети в Контакте, в преддверии  Дня семьи, любви и верности предлагал пользователям ответить на вопросы  о семейном чтении. Приняли участие в опросе 19 чел</w:t>
      </w:r>
    </w:p>
    <w:p w:rsidR="00D4652F" w:rsidRPr="00D4652F" w:rsidRDefault="00D4652F" w:rsidP="00D4652F">
      <w:pPr>
        <w:spacing w:after="0" w:line="240" w:lineRule="auto"/>
        <w:jc w:val="both"/>
        <w:rPr>
          <w:rFonts w:ascii="Times New Roman" w:eastAsiaTheme="minorHAnsi" w:hAnsi="Times New Roman"/>
          <w:b/>
          <w:i/>
          <w:sz w:val="28"/>
          <w:szCs w:val="28"/>
        </w:rPr>
      </w:pPr>
      <w:r>
        <w:rPr>
          <w:rFonts w:ascii="Times New Roman" w:eastAsiaTheme="minorHAnsi" w:hAnsi="Times New Roman"/>
          <w:b/>
          <w:i/>
          <w:sz w:val="28"/>
          <w:szCs w:val="28"/>
        </w:rPr>
        <w:t xml:space="preserve">Итого: 7 исследований различного уровня, приняли участие </w:t>
      </w:r>
      <w:r w:rsidR="007212CD">
        <w:rPr>
          <w:rFonts w:ascii="Times New Roman" w:eastAsiaTheme="minorHAnsi" w:hAnsi="Times New Roman"/>
          <w:b/>
          <w:i/>
          <w:sz w:val="28"/>
          <w:szCs w:val="28"/>
        </w:rPr>
        <w:t xml:space="preserve">1214 человек. </w:t>
      </w:r>
      <w:proofErr w:type="gramStart"/>
      <w:r w:rsidRPr="00D4652F">
        <w:rPr>
          <w:rFonts w:ascii="Times New Roman" w:eastAsiaTheme="minorHAnsi" w:hAnsi="Times New Roman"/>
          <w:b/>
          <w:i/>
          <w:sz w:val="28"/>
          <w:szCs w:val="28"/>
        </w:rPr>
        <w:t>(См.10.</w:t>
      </w:r>
      <w:proofErr w:type="gramEnd"/>
      <w:r w:rsidRPr="00D4652F">
        <w:rPr>
          <w:rFonts w:ascii="Times New Roman" w:eastAsiaTheme="minorHAnsi" w:hAnsi="Times New Roman"/>
          <w:b/>
          <w:i/>
          <w:sz w:val="28"/>
          <w:szCs w:val="28"/>
        </w:rPr>
        <w:t xml:space="preserve"> </w:t>
      </w:r>
      <w:proofErr w:type="gramStart"/>
      <w:r w:rsidRPr="00D4652F">
        <w:rPr>
          <w:rFonts w:ascii="Times New Roman" w:eastAsiaTheme="minorHAnsi" w:hAnsi="Times New Roman"/>
          <w:b/>
          <w:i/>
          <w:sz w:val="28"/>
          <w:szCs w:val="28"/>
        </w:rPr>
        <w:t>Исследовательская деятельность)</w:t>
      </w:r>
      <w:proofErr w:type="gramEnd"/>
    </w:p>
    <w:p w:rsidR="005A4680" w:rsidRPr="002F36DD" w:rsidRDefault="005A4680" w:rsidP="002F36DD">
      <w:pPr>
        <w:spacing w:before="100" w:beforeAutospacing="1" w:after="100" w:afterAutospacing="1" w:line="240" w:lineRule="auto"/>
        <w:ind w:right="-2"/>
        <w:jc w:val="both"/>
        <w:rPr>
          <w:rFonts w:ascii="Times New Roman" w:eastAsia="Times New Roman" w:hAnsi="Times New Roman"/>
          <w:b/>
          <w:i/>
          <w:sz w:val="28"/>
          <w:szCs w:val="28"/>
        </w:rPr>
      </w:pPr>
      <w:r w:rsidRPr="002F36DD">
        <w:rPr>
          <w:rFonts w:ascii="Times New Roman" w:eastAsia="Times New Roman" w:hAnsi="Times New Roman"/>
          <w:b/>
          <w:i/>
          <w:sz w:val="28"/>
          <w:szCs w:val="28"/>
        </w:rPr>
        <w:t>PR-мероприятия</w:t>
      </w:r>
    </w:p>
    <w:p w:rsidR="005A4680" w:rsidRPr="002F36DD" w:rsidRDefault="005A4680" w:rsidP="00641B52">
      <w:pPr>
        <w:spacing w:before="100" w:beforeAutospacing="1" w:after="100" w:afterAutospacing="1"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Кроме рекламных акций в библиотеке проведены крупные мероприятия, направленные на привлечение внимания общественности к библиотеке, библиотечным услугам и проблемам.</w:t>
      </w:r>
    </w:p>
    <w:p w:rsidR="005A4680" w:rsidRPr="002F36DD" w:rsidRDefault="005A4680" w:rsidP="00641B52">
      <w:pPr>
        <w:spacing w:before="100" w:beforeAutospacing="1" w:after="100" w:afterAutospacing="1" w:line="240" w:lineRule="auto"/>
        <w:jc w:val="both"/>
        <w:rPr>
          <w:rFonts w:ascii="Times New Roman" w:eastAsiaTheme="minorHAnsi" w:hAnsi="Times New Roman"/>
          <w:sz w:val="28"/>
          <w:szCs w:val="28"/>
        </w:rPr>
      </w:pPr>
      <w:r w:rsidRPr="002F36DD">
        <w:rPr>
          <w:rFonts w:ascii="Times New Roman" w:eastAsiaTheme="minorHAnsi" w:hAnsi="Times New Roman"/>
          <w:sz w:val="28"/>
          <w:szCs w:val="28"/>
        </w:rPr>
        <w:lastRenderedPageBreak/>
        <w:t xml:space="preserve">- Тематическая программа «Старый год по – новому» - для людей с ОВЗ. </w:t>
      </w:r>
    </w:p>
    <w:p w:rsidR="005A4680" w:rsidRPr="002F36DD" w:rsidRDefault="005A4680" w:rsidP="00641B52">
      <w:pPr>
        <w:spacing w:before="100" w:beforeAutospacing="1" w:after="100" w:afterAutospacing="1" w:line="240" w:lineRule="auto"/>
        <w:jc w:val="both"/>
        <w:rPr>
          <w:rFonts w:ascii="Times New Roman" w:eastAsiaTheme="minorHAnsi" w:hAnsi="Times New Roman"/>
          <w:sz w:val="28"/>
          <w:szCs w:val="28"/>
        </w:rPr>
      </w:pPr>
      <w:r w:rsidRPr="002F36DD">
        <w:rPr>
          <w:rFonts w:ascii="Times New Roman" w:eastAsiaTheme="minorHAnsi" w:hAnsi="Times New Roman"/>
          <w:sz w:val="28"/>
          <w:szCs w:val="28"/>
        </w:rPr>
        <w:t xml:space="preserve">- Интерактивно – развлекательная программа «Передай добро по кругу» - для людей с ОВЗ. Гости мероприятия – Куратор акции «Крышки добра» М.Р. </w:t>
      </w:r>
      <w:proofErr w:type="spellStart"/>
      <w:r w:rsidRPr="002F36DD">
        <w:rPr>
          <w:rFonts w:ascii="Times New Roman" w:eastAsiaTheme="minorHAnsi" w:hAnsi="Times New Roman"/>
          <w:sz w:val="28"/>
          <w:szCs w:val="28"/>
        </w:rPr>
        <w:t>Нагимов</w:t>
      </w:r>
      <w:proofErr w:type="spellEnd"/>
      <w:r w:rsidRPr="002F36DD">
        <w:rPr>
          <w:rFonts w:ascii="Times New Roman" w:eastAsiaTheme="minorHAnsi" w:hAnsi="Times New Roman"/>
          <w:sz w:val="28"/>
          <w:szCs w:val="28"/>
        </w:rPr>
        <w:t>.</w:t>
      </w:r>
    </w:p>
    <w:p w:rsidR="005A4680" w:rsidRPr="002F36DD" w:rsidRDefault="005A4680" w:rsidP="00641B52">
      <w:pPr>
        <w:spacing w:before="100" w:beforeAutospacing="1" w:after="100" w:afterAutospacing="1"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 xml:space="preserve">- Музыкальная композиция «Память сердца» -  встреча ветеранов, детей погибших защитников Отечества «Память сердца». Гости мероприятия – помощник депутата </w:t>
      </w:r>
      <w:proofErr w:type="spellStart"/>
      <w:r w:rsidRPr="002F36DD">
        <w:rPr>
          <w:rFonts w:ascii="Times New Roman" w:eastAsia="Times New Roman" w:hAnsi="Times New Roman"/>
          <w:sz w:val="28"/>
          <w:szCs w:val="28"/>
          <w:lang w:eastAsia="ru-RU"/>
        </w:rPr>
        <w:t>законадательного</w:t>
      </w:r>
      <w:proofErr w:type="spellEnd"/>
      <w:r w:rsidRPr="002F36DD">
        <w:rPr>
          <w:rFonts w:ascii="Times New Roman" w:eastAsia="Times New Roman" w:hAnsi="Times New Roman"/>
          <w:sz w:val="28"/>
          <w:szCs w:val="28"/>
          <w:lang w:eastAsia="ru-RU"/>
        </w:rPr>
        <w:t xml:space="preserve"> собрания от партии «Единая Россия» - Евгения Васильевна </w:t>
      </w:r>
      <w:proofErr w:type="spellStart"/>
      <w:r w:rsidRPr="002F36DD">
        <w:rPr>
          <w:rFonts w:ascii="Times New Roman" w:eastAsia="Times New Roman" w:hAnsi="Times New Roman"/>
          <w:sz w:val="28"/>
          <w:szCs w:val="28"/>
          <w:lang w:eastAsia="ru-RU"/>
        </w:rPr>
        <w:t>Гергелаба</w:t>
      </w:r>
      <w:proofErr w:type="spellEnd"/>
      <w:r w:rsidRPr="002F36DD">
        <w:rPr>
          <w:rFonts w:ascii="Times New Roman" w:eastAsia="Times New Roman" w:hAnsi="Times New Roman"/>
          <w:sz w:val="28"/>
          <w:szCs w:val="28"/>
          <w:lang w:eastAsia="ru-RU"/>
        </w:rPr>
        <w:t xml:space="preserve">. </w:t>
      </w:r>
    </w:p>
    <w:p w:rsidR="005A4680" w:rsidRPr="002F36DD" w:rsidRDefault="005A4680" w:rsidP="002F36DD">
      <w:pPr>
        <w:spacing w:before="100" w:beforeAutospacing="1" w:after="100" w:afterAutospacing="1"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 xml:space="preserve">- «Оскар за чтение - 2022» - </w:t>
      </w:r>
      <w:r w:rsidRPr="002F36DD">
        <w:rPr>
          <w:rFonts w:ascii="Times New Roman" w:hAnsi="Times New Roman"/>
          <w:sz w:val="28"/>
          <w:szCs w:val="28"/>
        </w:rPr>
        <w:t xml:space="preserve">для всех категорий пользователей.  </w:t>
      </w:r>
      <w:r w:rsidRPr="002F36DD">
        <w:rPr>
          <w:rFonts w:ascii="Times New Roman" w:eastAsia="Times New Roman" w:hAnsi="Times New Roman"/>
          <w:sz w:val="28"/>
          <w:szCs w:val="28"/>
          <w:lang w:eastAsia="ru-RU"/>
        </w:rPr>
        <w:t xml:space="preserve">Ежегодная  церемония награждения лучших читателей Библиотеки№21 «Дом Друзей». Гости мероприятия – Руководители клубов: З.Н. Муратова, З.С. </w:t>
      </w:r>
      <w:proofErr w:type="spellStart"/>
      <w:r w:rsidRPr="002F36DD">
        <w:rPr>
          <w:rFonts w:ascii="Times New Roman" w:eastAsia="Times New Roman" w:hAnsi="Times New Roman"/>
          <w:sz w:val="28"/>
          <w:szCs w:val="28"/>
          <w:lang w:eastAsia="ru-RU"/>
        </w:rPr>
        <w:t>Бакеева</w:t>
      </w:r>
      <w:proofErr w:type="spellEnd"/>
      <w:r w:rsidRPr="002F36DD">
        <w:rPr>
          <w:rFonts w:ascii="Times New Roman" w:eastAsia="Times New Roman" w:hAnsi="Times New Roman"/>
          <w:sz w:val="28"/>
          <w:szCs w:val="28"/>
          <w:lang w:eastAsia="ru-RU"/>
        </w:rPr>
        <w:t xml:space="preserve">, Л.И. </w:t>
      </w:r>
      <w:proofErr w:type="spellStart"/>
      <w:r w:rsidRPr="002F36DD">
        <w:rPr>
          <w:rFonts w:ascii="Times New Roman" w:eastAsia="Times New Roman" w:hAnsi="Times New Roman"/>
          <w:sz w:val="28"/>
          <w:szCs w:val="28"/>
          <w:lang w:eastAsia="ru-RU"/>
        </w:rPr>
        <w:t>Деменьтева</w:t>
      </w:r>
      <w:proofErr w:type="spellEnd"/>
      <w:r w:rsidRPr="002F36DD">
        <w:rPr>
          <w:rFonts w:ascii="Times New Roman" w:eastAsia="Times New Roman" w:hAnsi="Times New Roman"/>
          <w:sz w:val="28"/>
          <w:szCs w:val="28"/>
          <w:lang w:eastAsia="ru-RU"/>
        </w:rPr>
        <w:t xml:space="preserve">. </w:t>
      </w:r>
    </w:p>
    <w:p w:rsidR="005A4680" w:rsidRPr="002F36DD" w:rsidRDefault="005A4680" w:rsidP="002F36DD">
      <w:pPr>
        <w:spacing w:before="100" w:beforeAutospacing="1" w:after="100" w:afterAutospacing="1" w:line="240" w:lineRule="auto"/>
        <w:jc w:val="both"/>
        <w:rPr>
          <w:rFonts w:ascii="Times New Roman" w:eastAsiaTheme="minorHAnsi" w:hAnsi="Times New Roman"/>
          <w:sz w:val="28"/>
          <w:szCs w:val="28"/>
        </w:rPr>
      </w:pPr>
      <w:r w:rsidRPr="002F36DD">
        <w:rPr>
          <w:rFonts w:ascii="Times New Roman" w:eastAsiaTheme="minorHAnsi" w:hAnsi="Times New Roman"/>
          <w:sz w:val="28"/>
          <w:szCs w:val="28"/>
        </w:rPr>
        <w:t xml:space="preserve">- «Счастье там, где верность и любовь», тематическая программа ко дню семьи, любви и верности - для всех категорий пользователей. Гости мероприятия – руководитель клуба «Лира» Лидия Ивановна </w:t>
      </w:r>
      <w:proofErr w:type="spellStart"/>
      <w:r w:rsidRPr="002F36DD">
        <w:rPr>
          <w:rFonts w:ascii="Times New Roman" w:eastAsiaTheme="minorHAnsi" w:hAnsi="Times New Roman"/>
          <w:sz w:val="28"/>
          <w:szCs w:val="28"/>
        </w:rPr>
        <w:t>Шалдуга</w:t>
      </w:r>
      <w:proofErr w:type="spellEnd"/>
      <w:r w:rsidRPr="002F36DD">
        <w:rPr>
          <w:rFonts w:ascii="Times New Roman" w:eastAsiaTheme="minorHAnsi" w:hAnsi="Times New Roman"/>
          <w:sz w:val="28"/>
          <w:szCs w:val="28"/>
        </w:rPr>
        <w:t xml:space="preserve">. </w:t>
      </w:r>
    </w:p>
    <w:p w:rsidR="002F36DD" w:rsidRPr="002F36DD" w:rsidRDefault="002F36DD" w:rsidP="002F36DD">
      <w:pPr>
        <w:spacing w:before="100" w:beforeAutospacing="1" w:after="100" w:afterAutospacing="1" w:line="240" w:lineRule="auto"/>
        <w:jc w:val="both"/>
        <w:rPr>
          <w:rFonts w:ascii="Times New Roman" w:eastAsiaTheme="minorHAnsi" w:hAnsi="Times New Roman"/>
          <w:sz w:val="28"/>
          <w:szCs w:val="28"/>
        </w:rPr>
      </w:pPr>
      <w:r w:rsidRPr="002F36DD">
        <w:rPr>
          <w:rFonts w:ascii="Times New Roman" w:eastAsiaTheme="minorHAnsi" w:hAnsi="Times New Roman"/>
          <w:sz w:val="28"/>
          <w:szCs w:val="28"/>
        </w:rPr>
        <w:t>- Другие</w:t>
      </w:r>
    </w:p>
    <w:p w:rsidR="005A4680" w:rsidRPr="002F36DD" w:rsidRDefault="002F36DD" w:rsidP="002F36DD">
      <w:pPr>
        <w:spacing w:before="100" w:beforeAutospacing="1" w:after="100" w:afterAutospacing="1" w:line="240" w:lineRule="auto"/>
        <w:ind w:right="-2"/>
        <w:jc w:val="both"/>
        <w:rPr>
          <w:rFonts w:ascii="Times New Roman" w:eastAsia="Times New Roman" w:hAnsi="Times New Roman"/>
          <w:b/>
          <w:i/>
          <w:sz w:val="28"/>
          <w:szCs w:val="28"/>
        </w:rPr>
      </w:pPr>
      <w:r w:rsidRPr="002F36DD">
        <w:rPr>
          <w:rFonts w:ascii="Times New Roman" w:eastAsia="Times New Roman" w:hAnsi="Times New Roman"/>
          <w:b/>
          <w:i/>
          <w:sz w:val="28"/>
          <w:szCs w:val="28"/>
          <w:lang w:eastAsia="ru-RU"/>
        </w:rPr>
        <w:t>Итого 11</w:t>
      </w:r>
      <w:r w:rsidR="005A4680" w:rsidRPr="002F36DD">
        <w:rPr>
          <w:rFonts w:ascii="Times New Roman" w:eastAsia="Times New Roman" w:hAnsi="Times New Roman"/>
          <w:sz w:val="28"/>
          <w:szCs w:val="28"/>
          <w:lang w:eastAsia="ru-RU"/>
        </w:rPr>
        <w:t xml:space="preserve"> </w:t>
      </w:r>
      <w:r w:rsidRPr="002F36DD">
        <w:rPr>
          <w:rFonts w:ascii="Times New Roman" w:eastAsia="Times New Roman" w:hAnsi="Times New Roman"/>
          <w:b/>
          <w:i/>
          <w:sz w:val="28"/>
          <w:szCs w:val="28"/>
        </w:rPr>
        <w:t>PR-мероприятий, их посетили 571 человек.</w:t>
      </w:r>
    </w:p>
    <w:p w:rsidR="002F36DD" w:rsidRPr="002F36DD" w:rsidRDefault="002F36DD" w:rsidP="002F36DD">
      <w:pPr>
        <w:autoSpaceDE w:val="0"/>
        <w:autoSpaceDN w:val="0"/>
        <w:adjustRightInd w:val="0"/>
        <w:spacing w:before="100" w:beforeAutospacing="1" w:after="100" w:afterAutospacing="1"/>
        <w:jc w:val="both"/>
        <w:rPr>
          <w:rFonts w:ascii="Times New Roman" w:hAnsi="Times New Roman"/>
          <w:b/>
          <w:i/>
          <w:sz w:val="28"/>
          <w:szCs w:val="28"/>
          <w:lang w:eastAsia="ru-RU"/>
        </w:rPr>
      </w:pPr>
      <w:r w:rsidRPr="002F36DD">
        <w:rPr>
          <w:rFonts w:ascii="Times New Roman" w:hAnsi="Times New Roman"/>
          <w:b/>
          <w:i/>
          <w:sz w:val="28"/>
          <w:szCs w:val="28"/>
          <w:lang w:eastAsia="ru-RU"/>
        </w:rPr>
        <w:t>Работа со СМИ</w:t>
      </w:r>
    </w:p>
    <w:p w:rsidR="002F36DD" w:rsidRPr="002F36DD" w:rsidRDefault="002F36DD" w:rsidP="002F36DD">
      <w:pPr>
        <w:spacing w:before="100" w:beforeAutospacing="1" w:after="100" w:afterAutospacing="1" w:line="240" w:lineRule="auto"/>
        <w:ind w:right="-2"/>
        <w:jc w:val="both"/>
        <w:rPr>
          <w:rFonts w:ascii="Times New Roman" w:eastAsia="Times New Roman" w:hAnsi="Times New Roman"/>
          <w:color w:val="0070C0"/>
          <w:sz w:val="28"/>
          <w:szCs w:val="28"/>
        </w:rPr>
      </w:pPr>
      <w:r w:rsidRPr="002F36DD">
        <w:rPr>
          <w:rFonts w:ascii="Times New Roman" w:eastAsia="Times New Roman" w:hAnsi="Times New Roman"/>
          <w:sz w:val="28"/>
          <w:szCs w:val="28"/>
        </w:rPr>
        <w:t xml:space="preserve">В 2022 году вышел 1 репортаж на ТВ, </w:t>
      </w:r>
      <w:hyperlink r:id="rId49" w:history="1">
        <w:r w:rsidRPr="002F36DD">
          <w:rPr>
            <w:rFonts w:ascii="Times New Roman" w:eastAsia="Times New Roman" w:hAnsi="Times New Roman"/>
            <w:color w:val="0070C0"/>
            <w:sz w:val="28"/>
            <w:szCs w:val="28"/>
            <w:u w:val="single"/>
          </w:rPr>
          <w:t>посвященный церемонии награждения лучших читателей библиотеки за прошедший 2021 год.</w:t>
        </w:r>
      </w:hyperlink>
      <w:r w:rsidRPr="002F36DD">
        <w:rPr>
          <w:rFonts w:ascii="Times New Roman" w:eastAsia="Times New Roman" w:hAnsi="Times New Roman"/>
          <w:color w:val="0070C0"/>
          <w:sz w:val="28"/>
          <w:szCs w:val="28"/>
        </w:rPr>
        <w:t xml:space="preserve"> </w:t>
      </w:r>
    </w:p>
    <w:p w:rsidR="002F36DD" w:rsidRPr="002F36DD" w:rsidRDefault="002F36DD" w:rsidP="002F36DD">
      <w:pPr>
        <w:spacing w:before="100" w:beforeAutospacing="1" w:after="100" w:afterAutospacing="1" w:line="240" w:lineRule="auto"/>
        <w:ind w:right="-2"/>
        <w:jc w:val="both"/>
        <w:rPr>
          <w:rFonts w:ascii="Times New Roman" w:eastAsia="Times New Roman" w:hAnsi="Times New Roman"/>
          <w:sz w:val="28"/>
          <w:szCs w:val="28"/>
        </w:rPr>
      </w:pPr>
      <w:r w:rsidRPr="002F36DD">
        <w:rPr>
          <w:rFonts w:ascii="Times New Roman" w:eastAsia="Times New Roman" w:hAnsi="Times New Roman"/>
          <w:sz w:val="28"/>
          <w:szCs w:val="28"/>
        </w:rPr>
        <w:t>В социальных сетях опубликована 151 публикация: анонсы и пост релизы; интересные библиотечные рубрики, например: «Слушай и читай», «сказка на ночь», «топ -10» и другие; афиши и фоторепортажи с мероприятий; опросы и поздравления читателей с предстоящими праздниками.</w:t>
      </w:r>
    </w:p>
    <w:p w:rsidR="002F36DD" w:rsidRPr="002F36DD" w:rsidRDefault="002F36DD" w:rsidP="002F36DD">
      <w:pPr>
        <w:spacing w:before="100" w:beforeAutospacing="1" w:after="100" w:afterAutospacing="1" w:line="240" w:lineRule="auto"/>
        <w:ind w:right="-2"/>
        <w:jc w:val="both"/>
        <w:rPr>
          <w:rFonts w:ascii="Times New Roman" w:eastAsia="Times New Roman" w:hAnsi="Times New Roman"/>
          <w:sz w:val="28"/>
          <w:szCs w:val="28"/>
        </w:rPr>
      </w:pPr>
      <w:r w:rsidRPr="002F36DD">
        <w:rPr>
          <w:rFonts w:ascii="Times New Roman" w:eastAsia="Times New Roman" w:hAnsi="Times New Roman"/>
          <w:sz w:val="28"/>
          <w:szCs w:val="28"/>
        </w:rPr>
        <w:t xml:space="preserve">Почти в два раза увеличилась обратная связь пользователей ВК. Более 47 положительных отзывов о работе библиотеки и библиотечных услуг. </w:t>
      </w:r>
    </w:p>
    <w:p w:rsidR="005A4680" w:rsidRPr="002F36DD" w:rsidRDefault="005A4680" w:rsidP="005A4680">
      <w:pPr>
        <w:spacing w:before="100" w:beforeAutospacing="1" w:after="100" w:afterAutospacing="1"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Сотрудники библиотеки размещали листовки, афиши и другую рекламную продукцию, в том числе и в электронном виде (на странице ВК, эл. почтой) по разным направлениям. Среди них:</w:t>
      </w:r>
    </w:p>
    <w:p w:rsidR="005A4680" w:rsidRPr="002F36DD" w:rsidRDefault="005A4680" w:rsidP="005A4680">
      <w:pPr>
        <w:spacing w:after="0"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 xml:space="preserve">- </w:t>
      </w:r>
      <w:hyperlink r:id="rId50" w:history="1">
        <w:r w:rsidRPr="002F36DD">
          <w:rPr>
            <w:rFonts w:ascii="Times New Roman" w:eastAsia="Times New Roman" w:hAnsi="Times New Roman"/>
            <w:color w:val="0070C0"/>
            <w:sz w:val="28"/>
            <w:szCs w:val="28"/>
            <w:u w:val="single"/>
            <w:lang w:eastAsia="ru-RU"/>
          </w:rPr>
          <w:t>мастер – класс по созданию закладки для книг «Кот ученый</w:t>
        </w:r>
      </w:hyperlink>
      <w:r w:rsidRPr="002F36DD">
        <w:rPr>
          <w:rFonts w:ascii="Times New Roman" w:eastAsia="Times New Roman" w:hAnsi="Times New Roman"/>
          <w:color w:val="0070C0"/>
          <w:sz w:val="28"/>
          <w:szCs w:val="28"/>
          <w:lang w:eastAsia="ru-RU"/>
        </w:rPr>
        <w:t>»</w:t>
      </w:r>
      <w:r w:rsidRPr="002F36DD">
        <w:rPr>
          <w:rFonts w:ascii="Times New Roman" w:eastAsia="Times New Roman" w:hAnsi="Times New Roman"/>
          <w:sz w:val="28"/>
          <w:szCs w:val="28"/>
          <w:lang w:eastAsia="ru-RU"/>
        </w:rPr>
        <w:t xml:space="preserve"> 419 просмотр; 9 нравится; 5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1" w:history="1">
        <w:r w:rsidR="005A4680" w:rsidRPr="002F36DD">
          <w:rPr>
            <w:rFonts w:ascii="Times New Roman" w:eastAsia="Times New Roman" w:hAnsi="Times New Roman"/>
            <w:color w:val="0070C0"/>
            <w:sz w:val="28"/>
            <w:szCs w:val="28"/>
            <w:u w:val="single"/>
            <w:lang w:eastAsia="ru-RU"/>
          </w:rPr>
          <w:t>- Большая логическая игра «</w:t>
        </w:r>
        <w:proofErr w:type="spellStart"/>
        <w:r w:rsidR="005A4680" w:rsidRPr="002F36DD">
          <w:rPr>
            <w:rFonts w:ascii="Times New Roman" w:eastAsia="Times New Roman" w:hAnsi="Times New Roman"/>
            <w:color w:val="0070C0"/>
            <w:sz w:val="28"/>
            <w:szCs w:val="28"/>
            <w:u w:val="single"/>
            <w:lang w:eastAsia="ru-RU"/>
          </w:rPr>
          <w:t>Врубильник</w:t>
        </w:r>
        <w:proofErr w:type="spellEnd"/>
        <w:r w:rsidR="005A4680" w:rsidRPr="002F36DD">
          <w:rPr>
            <w:rFonts w:ascii="Times New Roman" w:eastAsia="Times New Roman" w:hAnsi="Times New Roman"/>
            <w:color w:val="0070C0"/>
            <w:sz w:val="28"/>
            <w:szCs w:val="28"/>
            <w:u w:val="single"/>
            <w:lang w:eastAsia="ru-RU"/>
          </w:rPr>
          <w:t>»</w:t>
        </w:r>
      </w:hyperlink>
      <w:r w:rsidR="005A4680" w:rsidRPr="002F36DD">
        <w:rPr>
          <w:rFonts w:ascii="Times New Roman" w:eastAsia="Times New Roman" w:hAnsi="Times New Roman"/>
          <w:color w:val="0070C0"/>
          <w:sz w:val="28"/>
          <w:szCs w:val="28"/>
          <w:lang w:eastAsia="ru-RU"/>
        </w:rPr>
        <w:t xml:space="preserve"> </w:t>
      </w:r>
      <w:r w:rsidR="005A4680" w:rsidRPr="002F36DD">
        <w:rPr>
          <w:rFonts w:ascii="Times New Roman" w:eastAsia="Times New Roman" w:hAnsi="Times New Roman"/>
          <w:sz w:val="28"/>
          <w:szCs w:val="28"/>
          <w:lang w:eastAsia="ru-RU"/>
        </w:rPr>
        <w:t xml:space="preserve">- 1767 просмотров; 28 нравится; 13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2" w:history="1">
        <w:r w:rsidR="005A4680" w:rsidRPr="002F36DD">
          <w:rPr>
            <w:rFonts w:ascii="Times New Roman" w:eastAsia="Times New Roman" w:hAnsi="Times New Roman"/>
            <w:color w:val="0070C0"/>
            <w:sz w:val="28"/>
            <w:szCs w:val="28"/>
            <w:u w:val="single"/>
            <w:lang w:eastAsia="ru-RU"/>
          </w:rPr>
          <w:t>- Час размышления «Тени Чернобыля»</w:t>
        </w:r>
      </w:hyperlink>
      <w:r w:rsidR="005A4680" w:rsidRPr="002F36DD">
        <w:rPr>
          <w:rFonts w:ascii="Times New Roman" w:eastAsia="Times New Roman" w:hAnsi="Times New Roman"/>
          <w:sz w:val="28"/>
          <w:szCs w:val="28"/>
          <w:lang w:eastAsia="ru-RU"/>
        </w:rPr>
        <w:t xml:space="preserve"> - 412 просмотров; 12 нравится; 5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3" w:history="1">
        <w:r w:rsidR="005A4680" w:rsidRPr="002F36DD">
          <w:rPr>
            <w:rFonts w:ascii="Times New Roman" w:eastAsia="Times New Roman" w:hAnsi="Times New Roman"/>
            <w:color w:val="0070C0"/>
            <w:sz w:val="28"/>
            <w:szCs w:val="28"/>
            <w:u w:val="single"/>
            <w:lang w:eastAsia="ru-RU"/>
          </w:rPr>
          <w:t>- Большая логическая игра «</w:t>
        </w:r>
        <w:proofErr w:type="spellStart"/>
        <w:r w:rsidR="005A4680" w:rsidRPr="002F36DD">
          <w:rPr>
            <w:rFonts w:ascii="Times New Roman" w:eastAsia="Times New Roman" w:hAnsi="Times New Roman"/>
            <w:color w:val="0070C0"/>
            <w:sz w:val="28"/>
            <w:szCs w:val="28"/>
            <w:u w:val="single"/>
            <w:lang w:eastAsia="ru-RU"/>
          </w:rPr>
          <w:t>Врубильник</w:t>
        </w:r>
        <w:proofErr w:type="spellEnd"/>
        <w:r w:rsidR="005A4680" w:rsidRPr="002F36DD">
          <w:rPr>
            <w:rFonts w:ascii="Times New Roman" w:eastAsia="Times New Roman" w:hAnsi="Times New Roman"/>
            <w:color w:val="0070C0"/>
            <w:sz w:val="28"/>
            <w:szCs w:val="28"/>
            <w:u w:val="single"/>
            <w:lang w:eastAsia="ru-RU"/>
          </w:rPr>
          <w:t>»</w:t>
        </w:r>
        <w:r w:rsidR="005A4680" w:rsidRPr="002F36DD">
          <w:rPr>
            <w:rFonts w:ascii="Times New Roman" w:eastAsia="Times New Roman" w:hAnsi="Times New Roman"/>
            <w:sz w:val="28"/>
            <w:szCs w:val="28"/>
            <w:u w:val="single"/>
            <w:lang w:eastAsia="ru-RU"/>
          </w:rPr>
          <w:t xml:space="preserve"> -</w:t>
        </w:r>
      </w:hyperlink>
      <w:r w:rsidR="005A4680" w:rsidRPr="002F36DD">
        <w:rPr>
          <w:rFonts w:ascii="Times New Roman" w:eastAsia="Times New Roman" w:hAnsi="Times New Roman"/>
          <w:sz w:val="28"/>
          <w:szCs w:val="28"/>
          <w:lang w:eastAsia="ru-RU"/>
        </w:rPr>
        <w:t xml:space="preserve"> 1695 просмотров; 28 нравится; 13 рассказали друзьям;</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4" w:history="1">
        <w:r w:rsidR="005A4680" w:rsidRPr="002F36DD">
          <w:rPr>
            <w:rFonts w:ascii="Times New Roman" w:eastAsia="Times New Roman" w:hAnsi="Times New Roman"/>
            <w:color w:val="0070C0"/>
            <w:sz w:val="28"/>
            <w:szCs w:val="28"/>
            <w:u w:val="single"/>
            <w:lang w:eastAsia="ru-RU"/>
          </w:rPr>
          <w:t>- Афиша книжных новинок «Прочти первым»</w:t>
        </w:r>
      </w:hyperlink>
      <w:r w:rsidR="005A4680" w:rsidRPr="002F36DD">
        <w:rPr>
          <w:rFonts w:ascii="Times New Roman" w:eastAsia="Times New Roman" w:hAnsi="Times New Roman"/>
          <w:sz w:val="28"/>
          <w:szCs w:val="28"/>
          <w:lang w:eastAsia="ru-RU"/>
        </w:rPr>
        <w:t xml:space="preserve"> - 744 просмотра; 14 нравится; 3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5" w:history="1">
        <w:r w:rsidR="005A4680" w:rsidRPr="002F36DD">
          <w:rPr>
            <w:rFonts w:ascii="Times New Roman" w:eastAsia="Times New Roman" w:hAnsi="Times New Roman"/>
            <w:color w:val="0070C0"/>
            <w:sz w:val="28"/>
            <w:szCs w:val="28"/>
            <w:u w:val="single"/>
            <w:lang w:eastAsia="ru-RU"/>
          </w:rPr>
          <w:t>- Большая логическая игра «</w:t>
        </w:r>
        <w:proofErr w:type="spellStart"/>
        <w:r w:rsidR="005A4680" w:rsidRPr="002F36DD">
          <w:rPr>
            <w:rFonts w:ascii="Times New Roman" w:eastAsia="Times New Roman" w:hAnsi="Times New Roman"/>
            <w:color w:val="0070C0"/>
            <w:sz w:val="28"/>
            <w:szCs w:val="28"/>
            <w:u w:val="single"/>
            <w:lang w:eastAsia="ru-RU"/>
          </w:rPr>
          <w:t>Врубильник</w:t>
        </w:r>
        <w:proofErr w:type="spellEnd"/>
        <w:r w:rsidR="005A4680" w:rsidRPr="002F36DD">
          <w:rPr>
            <w:rFonts w:ascii="Times New Roman" w:eastAsia="Times New Roman" w:hAnsi="Times New Roman"/>
            <w:color w:val="0070C0"/>
            <w:sz w:val="28"/>
            <w:szCs w:val="28"/>
            <w:u w:val="single"/>
            <w:lang w:eastAsia="ru-RU"/>
          </w:rPr>
          <w:t>»</w:t>
        </w:r>
      </w:hyperlink>
      <w:r w:rsidR="005A4680" w:rsidRPr="002F36DD">
        <w:rPr>
          <w:rFonts w:ascii="Times New Roman" w:eastAsia="Times New Roman" w:hAnsi="Times New Roman"/>
          <w:sz w:val="28"/>
          <w:szCs w:val="28"/>
          <w:lang w:eastAsia="ru-RU"/>
        </w:rPr>
        <w:t xml:space="preserve"> - 2408 просмотров; 31 нравится; 16 рассказали друзьям;</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6" w:history="1">
        <w:r w:rsidR="005A4680" w:rsidRPr="002F36DD">
          <w:rPr>
            <w:rFonts w:ascii="Times New Roman" w:eastAsia="Times New Roman" w:hAnsi="Times New Roman"/>
            <w:color w:val="0070C0"/>
            <w:sz w:val="28"/>
            <w:szCs w:val="28"/>
            <w:u w:val="single"/>
            <w:lang w:eastAsia="ru-RU"/>
          </w:rPr>
          <w:t>- Церемония награждения читателей</w:t>
        </w:r>
      </w:hyperlink>
      <w:r w:rsidR="005A4680" w:rsidRPr="002F36DD">
        <w:rPr>
          <w:rFonts w:ascii="Times New Roman" w:eastAsia="Times New Roman" w:hAnsi="Times New Roman"/>
          <w:sz w:val="28"/>
          <w:szCs w:val="28"/>
          <w:lang w:eastAsia="ru-RU"/>
        </w:rPr>
        <w:t xml:space="preserve"> -  616 просмотра; 14 нравится; 5 рассказали друзьям;</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7" w:history="1">
        <w:r w:rsidR="005A4680" w:rsidRPr="002F36DD">
          <w:rPr>
            <w:rFonts w:ascii="Times New Roman" w:eastAsia="Times New Roman" w:hAnsi="Times New Roman"/>
            <w:color w:val="0070C0"/>
            <w:sz w:val="28"/>
            <w:szCs w:val="28"/>
            <w:u w:val="single"/>
            <w:lang w:eastAsia="ru-RU"/>
          </w:rPr>
          <w:t>- Мастер класс по изготовлению брелока «Все любят авокадо»</w:t>
        </w:r>
      </w:hyperlink>
      <w:r w:rsidR="005A4680" w:rsidRPr="002F36DD">
        <w:rPr>
          <w:rFonts w:ascii="Times New Roman" w:eastAsia="Times New Roman" w:hAnsi="Times New Roman"/>
          <w:color w:val="0070C0"/>
          <w:sz w:val="28"/>
          <w:szCs w:val="28"/>
          <w:lang w:eastAsia="ru-RU"/>
        </w:rPr>
        <w:t xml:space="preserve"> </w:t>
      </w:r>
      <w:r w:rsidR="005A4680" w:rsidRPr="002F36DD">
        <w:rPr>
          <w:rFonts w:ascii="Times New Roman" w:eastAsia="Times New Roman" w:hAnsi="Times New Roman"/>
          <w:sz w:val="28"/>
          <w:szCs w:val="28"/>
          <w:lang w:eastAsia="ru-RU"/>
        </w:rPr>
        <w:t xml:space="preserve">- 2228 просмотра; 15 нравится; 9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8" w:history="1">
        <w:r w:rsidR="005A4680" w:rsidRPr="002F36DD">
          <w:rPr>
            <w:rFonts w:ascii="Times New Roman" w:eastAsia="Times New Roman" w:hAnsi="Times New Roman"/>
            <w:color w:val="0070C0"/>
            <w:sz w:val="28"/>
            <w:szCs w:val="28"/>
            <w:u w:val="single"/>
            <w:lang w:eastAsia="ru-RU"/>
          </w:rPr>
          <w:t>- Мастер класс по правополушарному рисованию «Открой в себе художника»</w:t>
        </w:r>
      </w:hyperlink>
      <w:r w:rsidR="005A4680" w:rsidRPr="002F36DD">
        <w:rPr>
          <w:rFonts w:ascii="Times New Roman" w:eastAsia="Times New Roman" w:hAnsi="Times New Roman"/>
          <w:sz w:val="28"/>
          <w:szCs w:val="28"/>
          <w:lang w:eastAsia="ru-RU"/>
        </w:rPr>
        <w:t xml:space="preserve"> - 1625 просмотров; 15 нравится; 6 рассказали друзьям; </w:t>
      </w:r>
    </w:p>
    <w:p w:rsidR="005A4680" w:rsidRPr="002F36DD" w:rsidRDefault="008B2865" w:rsidP="005A4680">
      <w:pPr>
        <w:spacing w:after="0" w:line="240" w:lineRule="auto"/>
        <w:jc w:val="both"/>
        <w:rPr>
          <w:rFonts w:ascii="Times New Roman" w:eastAsia="Times New Roman" w:hAnsi="Times New Roman"/>
          <w:sz w:val="28"/>
          <w:szCs w:val="28"/>
          <w:lang w:eastAsia="ru-RU"/>
        </w:rPr>
      </w:pPr>
      <w:hyperlink r:id="rId59" w:history="1">
        <w:r w:rsidR="005A4680" w:rsidRPr="002F36DD">
          <w:rPr>
            <w:rFonts w:ascii="Times New Roman" w:eastAsia="Times New Roman" w:hAnsi="Times New Roman"/>
            <w:color w:val="0070C0"/>
            <w:sz w:val="28"/>
            <w:szCs w:val="28"/>
            <w:u w:val="single"/>
            <w:lang w:eastAsia="ru-RU"/>
          </w:rPr>
          <w:t>- Информационный час «Зона экологического риска: ПО «Маяк» вчера и сегодня</w:t>
        </w:r>
      </w:hyperlink>
      <w:r w:rsidR="005A4680" w:rsidRPr="002F36DD">
        <w:rPr>
          <w:rFonts w:ascii="Times New Roman" w:eastAsia="Times New Roman" w:hAnsi="Times New Roman"/>
          <w:sz w:val="28"/>
          <w:szCs w:val="28"/>
          <w:lang w:eastAsia="ru-RU"/>
        </w:rPr>
        <w:t xml:space="preserve"> - 556 просмотров: 12 нравится; 2 рассказали друзьям;</w:t>
      </w:r>
    </w:p>
    <w:p w:rsidR="005A4680" w:rsidRPr="002F36DD" w:rsidRDefault="005A4680" w:rsidP="005A4680">
      <w:pPr>
        <w:spacing w:before="100" w:beforeAutospacing="1" w:after="100" w:afterAutospacing="1" w:line="240" w:lineRule="auto"/>
        <w:jc w:val="both"/>
        <w:rPr>
          <w:rFonts w:ascii="Times New Roman" w:eastAsia="Times New Roman" w:hAnsi="Times New Roman"/>
          <w:sz w:val="28"/>
          <w:szCs w:val="28"/>
          <w:lang w:eastAsia="ru-RU"/>
        </w:rPr>
      </w:pPr>
      <w:r w:rsidRPr="002F36DD">
        <w:rPr>
          <w:rFonts w:ascii="Times New Roman" w:eastAsia="Times New Roman" w:hAnsi="Times New Roman"/>
          <w:sz w:val="28"/>
          <w:szCs w:val="28"/>
          <w:lang w:eastAsia="ru-RU"/>
        </w:rPr>
        <w:t>- Другие</w:t>
      </w:r>
    </w:p>
    <w:p w:rsidR="005A4680" w:rsidRPr="002F36DD" w:rsidRDefault="005A4680" w:rsidP="005A4680">
      <w:pPr>
        <w:spacing w:before="100" w:beforeAutospacing="1" w:after="100" w:afterAutospacing="1" w:line="240" w:lineRule="auto"/>
        <w:jc w:val="both"/>
        <w:rPr>
          <w:rFonts w:ascii="Times New Roman" w:eastAsia="Times New Roman" w:hAnsi="Times New Roman"/>
          <w:b/>
          <w:i/>
          <w:sz w:val="28"/>
          <w:szCs w:val="28"/>
          <w:lang w:eastAsia="ru-RU"/>
        </w:rPr>
      </w:pPr>
      <w:r w:rsidRPr="002F36DD">
        <w:rPr>
          <w:rFonts w:ascii="Times New Roman" w:eastAsia="Times New Roman" w:hAnsi="Times New Roman"/>
          <w:b/>
          <w:i/>
          <w:sz w:val="28"/>
          <w:szCs w:val="28"/>
          <w:lang w:eastAsia="ru-RU"/>
        </w:rPr>
        <w:t>Всего 10 рекламных материалов</w:t>
      </w:r>
    </w:p>
    <w:p w:rsidR="005A4680" w:rsidRPr="004773EF" w:rsidRDefault="005A4680" w:rsidP="004773EF">
      <w:pPr>
        <w:spacing w:before="100" w:beforeAutospacing="1" w:after="100" w:afterAutospacing="1" w:line="240" w:lineRule="auto"/>
        <w:jc w:val="both"/>
        <w:rPr>
          <w:rFonts w:ascii="Times New Roman" w:eastAsia="Times New Roman" w:hAnsi="Times New Roman"/>
          <w:b/>
          <w:sz w:val="28"/>
          <w:szCs w:val="28"/>
        </w:rPr>
      </w:pPr>
      <w:r w:rsidRPr="004773EF">
        <w:rPr>
          <w:rFonts w:ascii="Times New Roman" w:eastAsia="Times New Roman" w:hAnsi="Times New Roman"/>
          <w:sz w:val="28"/>
          <w:szCs w:val="28"/>
        </w:rPr>
        <w:t xml:space="preserve">В течение отчетного периода велась работа через каналы электронных СМИ, в которых были представлены материалы о работе библиотеки. Сайт МБУК «ЦБС ЗГО» - </w:t>
      </w:r>
      <w:r w:rsidRPr="004773EF">
        <w:rPr>
          <w:rFonts w:ascii="Times New Roman" w:eastAsia="Times New Roman" w:hAnsi="Times New Roman"/>
          <w:b/>
          <w:sz w:val="28"/>
          <w:szCs w:val="28"/>
        </w:rPr>
        <w:t>11 публикаций:</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- 25.04.2022 Статья о мероприятии «Булат Окуджава: рожденный в День Победы»</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- 06.05.2022 Статья о мероприятии, приуроченной к XIII Международной Акции «Читаем детям о Великой Отечественной войне». </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- 30.05.2022 Статья о мероприятии «Ритмы народов мира».</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- 02.06.2022 Статья о мероприятии «Праздник детства и чтения»</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- 07.06.2022 Статья об Акции «Пушкинский день в России» </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- 14.06.2022 Статья о мероприятии «Оскар» за чтение! </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- 24.06.2022 Статья о мероприятии «Еврейская культура и литература»</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- 08.08.2022 Статья о мероприятии «Счастье там, где верность и любовь»</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- 05.09.2022 Статья о международной Акции «Диктант Победы – 2022» </w:t>
      </w:r>
      <w:proofErr w:type="gramStart"/>
      <w:r w:rsidRPr="004773EF">
        <w:rPr>
          <w:rFonts w:ascii="Times New Roman" w:eastAsia="Times New Roman" w:hAnsi="Times New Roman"/>
          <w:sz w:val="28"/>
          <w:szCs w:val="28"/>
        </w:rPr>
        <w:t>в</w:t>
      </w:r>
      <w:proofErr w:type="gramEnd"/>
      <w:r w:rsidRPr="004773EF">
        <w:rPr>
          <w:rFonts w:ascii="Times New Roman" w:eastAsia="Times New Roman" w:hAnsi="Times New Roman"/>
          <w:sz w:val="28"/>
          <w:szCs w:val="28"/>
        </w:rPr>
        <w:t xml:space="preserve"> </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- 07.10.2022 Статья о мероприятии «Зона экологического риска: ПО «Маяк» вчера и сегодня» </w:t>
      </w:r>
    </w:p>
    <w:p w:rsidR="005A4680" w:rsidRPr="004773EF" w:rsidRDefault="005A4680" w:rsidP="004773EF">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lastRenderedPageBreak/>
        <w:t xml:space="preserve">- 14.10.2022 Статья о мероприятии «Я все равно останусь твой, родившая меня эпоха...» </w:t>
      </w:r>
    </w:p>
    <w:p w:rsidR="005A4680" w:rsidRPr="004773EF" w:rsidRDefault="005A4680" w:rsidP="005A4680">
      <w:pPr>
        <w:spacing w:before="100" w:beforeAutospacing="1" w:after="100" w:afterAutospacing="1" w:line="240" w:lineRule="auto"/>
        <w:jc w:val="both"/>
        <w:rPr>
          <w:rFonts w:ascii="Times New Roman" w:eastAsia="Times New Roman" w:hAnsi="Times New Roman"/>
          <w:sz w:val="28"/>
          <w:szCs w:val="28"/>
        </w:rPr>
      </w:pPr>
      <w:r w:rsidRPr="004773EF">
        <w:rPr>
          <w:rFonts w:ascii="Times New Roman" w:eastAsia="Times New Roman" w:hAnsi="Times New Roman"/>
          <w:sz w:val="28"/>
          <w:szCs w:val="28"/>
        </w:rPr>
        <w:t xml:space="preserve">Сайт библиотеки «Дом Друзей» - </w:t>
      </w:r>
      <w:r w:rsidRPr="004773EF">
        <w:rPr>
          <w:rFonts w:ascii="Times New Roman" w:eastAsia="Times New Roman" w:hAnsi="Times New Roman"/>
          <w:b/>
          <w:sz w:val="28"/>
          <w:szCs w:val="28"/>
        </w:rPr>
        <w:t>53 информации различной направленности.</w:t>
      </w:r>
      <w:r w:rsidRPr="004773EF">
        <w:rPr>
          <w:rFonts w:ascii="Times New Roman" w:eastAsia="Times New Roman" w:hAnsi="Times New Roman"/>
          <w:sz w:val="28"/>
          <w:szCs w:val="28"/>
        </w:rPr>
        <w:t xml:space="preserve"> </w:t>
      </w:r>
    </w:p>
    <w:p w:rsidR="005A4680" w:rsidRPr="004773EF" w:rsidRDefault="005A4680" w:rsidP="005A4680">
      <w:pPr>
        <w:spacing w:before="100" w:beforeAutospacing="1" w:after="100" w:afterAutospacing="1" w:line="240" w:lineRule="auto"/>
        <w:jc w:val="both"/>
        <w:rPr>
          <w:rFonts w:ascii="Times New Roman" w:hAnsi="Times New Roman"/>
          <w:sz w:val="28"/>
          <w:szCs w:val="28"/>
        </w:rPr>
      </w:pPr>
      <w:r w:rsidRPr="004773EF">
        <w:rPr>
          <w:rFonts w:ascii="Times New Roman" w:eastAsia="Times New Roman" w:hAnsi="Times New Roman"/>
          <w:sz w:val="28"/>
          <w:szCs w:val="28"/>
        </w:rPr>
        <w:t>На сайте библиотеки № 21 «Дом Друзей» размещались рекламные и социальные баннеры</w:t>
      </w:r>
      <w:r w:rsidRPr="004773EF">
        <w:rPr>
          <w:rFonts w:ascii="Times New Roman" w:hAnsi="Times New Roman"/>
          <w:sz w:val="28"/>
          <w:szCs w:val="28"/>
        </w:rPr>
        <w:t xml:space="preserve">: афиши к мероприятиям, поздравления с предстоящими праздниками, реклама информационных ресурсов: НЭБ, ПБ; </w:t>
      </w:r>
    </w:p>
    <w:p w:rsidR="005A4680" w:rsidRPr="004773EF" w:rsidRDefault="005A4680" w:rsidP="005A4680">
      <w:pPr>
        <w:spacing w:before="100" w:beforeAutospacing="1" w:after="100" w:afterAutospacing="1" w:line="240" w:lineRule="auto"/>
        <w:jc w:val="both"/>
        <w:rPr>
          <w:rFonts w:ascii="Times New Roman" w:hAnsi="Times New Roman"/>
          <w:sz w:val="28"/>
          <w:szCs w:val="28"/>
        </w:rPr>
      </w:pPr>
      <w:r w:rsidRPr="004773EF">
        <w:rPr>
          <w:rFonts w:ascii="Times New Roman" w:hAnsi="Times New Roman"/>
          <w:sz w:val="28"/>
          <w:szCs w:val="28"/>
        </w:rPr>
        <w:t xml:space="preserve">Среди них: </w:t>
      </w:r>
    </w:p>
    <w:p w:rsidR="005A4680" w:rsidRDefault="005A4680" w:rsidP="005A4680">
      <w:pPr>
        <w:spacing w:before="100" w:beforeAutospacing="1" w:after="100" w:afterAutospacing="1" w:line="240" w:lineRule="auto"/>
        <w:jc w:val="both"/>
        <w:rPr>
          <w:rFonts w:ascii="Times New Roman" w:hAnsi="Times New Roman"/>
          <w:sz w:val="28"/>
          <w:szCs w:val="28"/>
        </w:rPr>
      </w:pPr>
      <w:r w:rsidRPr="004773EF">
        <w:rPr>
          <w:rFonts w:ascii="Times New Roman" w:hAnsi="Times New Roman"/>
          <w:sz w:val="28"/>
          <w:szCs w:val="28"/>
        </w:rPr>
        <w:t xml:space="preserve">- афиши с рекламой: </w:t>
      </w:r>
      <w:proofErr w:type="gramStart"/>
      <w:r w:rsidRPr="004773EF">
        <w:rPr>
          <w:rFonts w:ascii="Times New Roman" w:hAnsi="Times New Roman"/>
          <w:sz w:val="28"/>
          <w:szCs w:val="28"/>
        </w:rPr>
        <w:t>«Неделя детской и юношеской книги»; «Время читать и размышлять»; «Оскар за чтение – 2022»; поздравление читателей с Днем Победы, с Днем знаний и др.)</w:t>
      </w:r>
      <w:proofErr w:type="gramEnd"/>
    </w:p>
    <w:p w:rsidR="004773EF" w:rsidRDefault="004773EF" w:rsidP="004773EF">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В течение года издавались печатные формы рекламной продукции – рекламные </w:t>
      </w:r>
      <w:proofErr w:type="spellStart"/>
      <w:r>
        <w:rPr>
          <w:rFonts w:ascii="Times New Roman" w:hAnsi="Times New Roman"/>
          <w:sz w:val="28"/>
          <w:szCs w:val="28"/>
        </w:rPr>
        <w:t>флаеры</w:t>
      </w:r>
      <w:proofErr w:type="spellEnd"/>
      <w:r>
        <w:rPr>
          <w:rFonts w:ascii="Times New Roman" w:hAnsi="Times New Roman"/>
          <w:sz w:val="28"/>
          <w:szCs w:val="28"/>
        </w:rPr>
        <w:t>, афиши, листовки. Всего 14 видов. Изданы р</w:t>
      </w:r>
      <w:r w:rsidRPr="004773EF">
        <w:rPr>
          <w:rFonts w:ascii="Times New Roman" w:hAnsi="Times New Roman"/>
          <w:sz w:val="28"/>
          <w:szCs w:val="28"/>
        </w:rPr>
        <w:t xml:space="preserve">екламные буклеты по тематике проекта </w:t>
      </w:r>
      <w:r>
        <w:rPr>
          <w:rFonts w:ascii="Times New Roman" w:hAnsi="Times New Roman"/>
          <w:sz w:val="28"/>
          <w:szCs w:val="28"/>
        </w:rPr>
        <w:t xml:space="preserve">«Библиотека – территория равных» </w:t>
      </w:r>
      <w:r w:rsidRPr="004773EF">
        <w:rPr>
          <w:rFonts w:ascii="Times New Roman" w:hAnsi="Times New Roman"/>
          <w:sz w:val="28"/>
          <w:szCs w:val="28"/>
        </w:rPr>
        <w:t>с пе</w:t>
      </w:r>
      <w:r>
        <w:rPr>
          <w:rFonts w:ascii="Times New Roman" w:hAnsi="Times New Roman"/>
          <w:sz w:val="28"/>
          <w:szCs w:val="28"/>
        </w:rPr>
        <w:t xml:space="preserve">речнем интерактивных занятий, в </w:t>
      </w:r>
      <w:r w:rsidRPr="004773EF">
        <w:rPr>
          <w:rFonts w:ascii="Times New Roman" w:hAnsi="Times New Roman"/>
          <w:sz w:val="28"/>
          <w:szCs w:val="28"/>
        </w:rPr>
        <w:t>рамках библиотечного клуба общения «Возрождение»</w:t>
      </w:r>
      <w:r>
        <w:rPr>
          <w:rFonts w:ascii="Times New Roman" w:hAnsi="Times New Roman"/>
          <w:sz w:val="28"/>
          <w:szCs w:val="28"/>
        </w:rPr>
        <w:t xml:space="preserve"> </w:t>
      </w:r>
      <w:r w:rsidRPr="004773EF">
        <w:rPr>
          <w:rFonts w:ascii="Times New Roman" w:hAnsi="Times New Roman"/>
          <w:sz w:val="28"/>
          <w:szCs w:val="28"/>
        </w:rPr>
        <w:t>- «Компьютерный гений»</w:t>
      </w:r>
      <w:r>
        <w:rPr>
          <w:rFonts w:ascii="Times New Roman" w:hAnsi="Times New Roman"/>
          <w:sz w:val="28"/>
          <w:szCs w:val="28"/>
        </w:rPr>
        <w:t xml:space="preserve">, </w:t>
      </w:r>
      <w:r w:rsidRPr="004773EF">
        <w:rPr>
          <w:rFonts w:ascii="Times New Roman" w:hAnsi="Times New Roman"/>
          <w:sz w:val="28"/>
          <w:szCs w:val="28"/>
        </w:rPr>
        <w:t>«Хобби – РУМ»</w:t>
      </w:r>
      <w:r>
        <w:rPr>
          <w:rFonts w:ascii="Times New Roman" w:hAnsi="Times New Roman"/>
          <w:sz w:val="28"/>
          <w:szCs w:val="28"/>
        </w:rPr>
        <w:t xml:space="preserve">,  </w:t>
      </w:r>
      <w:r w:rsidRPr="004773EF">
        <w:rPr>
          <w:rFonts w:ascii="Times New Roman" w:hAnsi="Times New Roman"/>
          <w:sz w:val="28"/>
          <w:szCs w:val="28"/>
        </w:rPr>
        <w:t>«Искусство стран и народов мира»</w:t>
      </w:r>
      <w:r>
        <w:rPr>
          <w:rFonts w:ascii="Times New Roman" w:hAnsi="Times New Roman"/>
          <w:sz w:val="28"/>
          <w:szCs w:val="28"/>
        </w:rPr>
        <w:t xml:space="preserve">. Всего 3. </w:t>
      </w:r>
    </w:p>
    <w:p w:rsidR="004773EF" w:rsidRPr="004773EF" w:rsidRDefault="004773EF" w:rsidP="004773EF">
      <w:pPr>
        <w:spacing w:before="100" w:beforeAutospacing="1" w:after="100" w:afterAutospacing="1" w:line="240" w:lineRule="auto"/>
        <w:jc w:val="both"/>
        <w:rPr>
          <w:rFonts w:ascii="Times New Roman" w:hAnsi="Times New Roman"/>
          <w:sz w:val="28"/>
          <w:szCs w:val="28"/>
        </w:rPr>
      </w:pPr>
      <w:proofErr w:type="gramStart"/>
      <w:r>
        <w:rPr>
          <w:rFonts w:ascii="Times New Roman" w:hAnsi="Times New Roman"/>
          <w:sz w:val="28"/>
          <w:szCs w:val="28"/>
        </w:rPr>
        <w:t>В марте коллектив библиотеки № 21/6 приняли</w:t>
      </w:r>
      <w:r w:rsidRPr="004773EF">
        <w:rPr>
          <w:rFonts w:ascii="Times New Roman" w:hAnsi="Times New Roman"/>
          <w:sz w:val="28"/>
          <w:szCs w:val="28"/>
        </w:rPr>
        <w:t xml:space="preserve"> участие в профессиональном конкурсе</w:t>
      </w:r>
      <w:r>
        <w:rPr>
          <w:rFonts w:ascii="Times New Roman" w:hAnsi="Times New Roman"/>
          <w:sz w:val="28"/>
          <w:szCs w:val="28"/>
        </w:rPr>
        <w:t xml:space="preserve"> </w:t>
      </w:r>
      <w:r w:rsidRPr="004773EF">
        <w:rPr>
          <w:rFonts w:ascii="Times New Roman" w:hAnsi="Times New Roman"/>
          <w:sz w:val="28"/>
          <w:szCs w:val="28"/>
        </w:rPr>
        <w:t xml:space="preserve">«Конструктор места» - </w:t>
      </w:r>
      <w:proofErr w:type="spellStart"/>
      <w:r w:rsidRPr="004773EF">
        <w:rPr>
          <w:rFonts w:ascii="Times New Roman" w:hAnsi="Times New Roman"/>
          <w:sz w:val="28"/>
          <w:szCs w:val="28"/>
        </w:rPr>
        <w:t>форсайт</w:t>
      </w:r>
      <w:proofErr w:type="spellEnd"/>
      <w:r w:rsidRPr="004773EF">
        <w:rPr>
          <w:rFonts w:ascii="Times New Roman" w:hAnsi="Times New Roman"/>
          <w:sz w:val="28"/>
          <w:szCs w:val="28"/>
        </w:rPr>
        <w:t>-конкурс на лучший бриф для реновации библиотек</w:t>
      </w:r>
      <w:r>
        <w:rPr>
          <w:rFonts w:ascii="Times New Roman" w:hAnsi="Times New Roman"/>
          <w:sz w:val="28"/>
          <w:szCs w:val="28"/>
        </w:rPr>
        <w:t>и.</w:t>
      </w:r>
      <w:proofErr w:type="gramEnd"/>
    </w:p>
    <w:p w:rsidR="00031921" w:rsidRPr="00031921" w:rsidRDefault="00031921" w:rsidP="00031921">
      <w:pPr>
        <w:spacing w:before="100" w:beforeAutospacing="1" w:after="100" w:afterAutospacing="1" w:line="240" w:lineRule="auto"/>
        <w:jc w:val="both"/>
        <w:rPr>
          <w:rFonts w:ascii="Times New Roman" w:hAnsi="Times New Roman"/>
          <w:sz w:val="28"/>
          <w:szCs w:val="28"/>
        </w:rPr>
      </w:pPr>
      <w:proofErr w:type="spellStart"/>
      <w:r w:rsidRPr="00031921">
        <w:rPr>
          <w:rFonts w:ascii="Times New Roman" w:hAnsi="Times New Roman"/>
          <w:sz w:val="28"/>
          <w:szCs w:val="28"/>
        </w:rPr>
        <w:t>Анализуруя</w:t>
      </w:r>
      <w:proofErr w:type="spellEnd"/>
      <w:r w:rsidRPr="00031921">
        <w:rPr>
          <w:rFonts w:ascii="Times New Roman" w:hAnsi="Times New Roman"/>
          <w:sz w:val="28"/>
          <w:szCs w:val="28"/>
        </w:rPr>
        <w:t xml:space="preserve"> работу в рамках направления необходимо отметить, что наиболее эффективными и востребованными формами работы являются – проведение PR- мероприятий и рекламная деятельность в соц. сетях.</w:t>
      </w:r>
    </w:p>
    <w:p w:rsidR="00B109AF" w:rsidRPr="00673795" w:rsidRDefault="00B109AF" w:rsidP="00B109AF">
      <w:pPr>
        <w:jc w:val="center"/>
        <w:rPr>
          <w:rFonts w:ascii="Times New Roman" w:eastAsiaTheme="minorHAnsi" w:hAnsi="Times New Roman"/>
          <w:b/>
          <w:sz w:val="28"/>
          <w:szCs w:val="28"/>
        </w:rPr>
      </w:pPr>
      <w:r w:rsidRPr="00673795">
        <w:rPr>
          <w:rFonts w:ascii="Times New Roman" w:eastAsiaTheme="minorHAnsi" w:hAnsi="Times New Roman"/>
          <w:b/>
          <w:sz w:val="28"/>
          <w:szCs w:val="28"/>
        </w:rPr>
        <w:t>Раздел 7. Справочно – библиографическое,  информационное обслуживание  пользователей.</w:t>
      </w:r>
    </w:p>
    <w:p w:rsidR="00B109AF" w:rsidRPr="00673795" w:rsidRDefault="00B109AF" w:rsidP="00B109AF">
      <w:pPr>
        <w:spacing w:after="0"/>
        <w:jc w:val="both"/>
        <w:rPr>
          <w:rFonts w:ascii="Times New Roman" w:eastAsiaTheme="minorHAnsi" w:hAnsi="Times New Roman"/>
          <w:b/>
          <w:sz w:val="28"/>
          <w:szCs w:val="28"/>
        </w:rPr>
      </w:pPr>
      <w:r w:rsidRPr="00673795">
        <w:rPr>
          <w:rFonts w:ascii="Times New Roman" w:eastAsia="Times New Roman" w:hAnsi="Times New Roman"/>
          <w:sz w:val="28"/>
          <w:szCs w:val="28"/>
          <w:lang w:eastAsia="ru-RU"/>
        </w:rPr>
        <w:t>Приоритетным направлением библи</w:t>
      </w:r>
      <w:r w:rsidR="00B95232">
        <w:rPr>
          <w:rFonts w:ascii="Times New Roman" w:eastAsia="Times New Roman" w:hAnsi="Times New Roman"/>
          <w:sz w:val="28"/>
          <w:szCs w:val="28"/>
          <w:lang w:eastAsia="ru-RU"/>
        </w:rPr>
        <w:t>ографической деятельности в 2022</w:t>
      </w:r>
      <w:r w:rsidRPr="00673795">
        <w:rPr>
          <w:rFonts w:ascii="Times New Roman" w:eastAsia="Times New Roman" w:hAnsi="Times New Roman"/>
          <w:sz w:val="28"/>
          <w:szCs w:val="28"/>
          <w:lang w:eastAsia="ru-RU"/>
        </w:rPr>
        <w:t xml:space="preserve"> году было:</w:t>
      </w:r>
    </w:p>
    <w:p w:rsidR="00B109AF" w:rsidRPr="00673795" w:rsidRDefault="00B109AF" w:rsidP="00B109AF">
      <w:pPr>
        <w:tabs>
          <w:tab w:val="left" w:pos="720"/>
        </w:tabs>
        <w:spacing w:after="0" w:line="240" w:lineRule="auto"/>
        <w:ind w:right="34"/>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 Справочно-библиографическое и информационное обслуживание читателей с использованием информационных технологий</w:t>
      </w:r>
    </w:p>
    <w:p w:rsidR="00B109AF" w:rsidRPr="00673795" w:rsidRDefault="00B109AF" w:rsidP="00B109AF">
      <w:pPr>
        <w:tabs>
          <w:tab w:val="left" w:pos="720"/>
        </w:tabs>
        <w:spacing w:after="0" w:line="240" w:lineRule="auto"/>
        <w:ind w:right="34"/>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 Формирование информационной культуры пользователей</w:t>
      </w:r>
    </w:p>
    <w:p w:rsidR="00B109AF" w:rsidRPr="00673795" w:rsidRDefault="00B109AF" w:rsidP="00B109AF">
      <w:pPr>
        <w:tabs>
          <w:tab w:val="left" w:pos="720"/>
        </w:tabs>
        <w:spacing w:after="0" w:line="240" w:lineRule="auto"/>
        <w:ind w:right="34"/>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 xml:space="preserve">   Для этого в течение года в библиотеке проводились недели и дни информации, библиотечные уроки,  экскурсии, часы информации и другие виды библиографических мероприятий. Широко применяются информационные технологии:  интерактивные викторины, </w:t>
      </w:r>
      <w:proofErr w:type="spellStart"/>
      <w:r w:rsidRPr="00673795">
        <w:rPr>
          <w:rFonts w:ascii="Times New Roman" w:eastAsia="Times New Roman" w:hAnsi="Times New Roman"/>
          <w:sz w:val="28"/>
          <w:szCs w:val="28"/>
          <w:lang w:eastAsia="ru-RU"/>
        </w:rPr>
        <w:t>видеопутешествия</w:t>
      </w:r>
      <w:proofErr w:type="spellEnd"/>
      <w:r w:rsidRPr="00673795">
        <w:rPr>
          <w:rFonts w:ascii="Times New Roman" w:eastAsia="Times New Roman" w:hAnsi="Times New Roman"/>
          <w:sz w:val="28"/>
          <w:szCs w:val="28"/>
          <w:lang w:eastAsia="ru-RU"/>
        </w:rPr>
        <w:t xml:space="preserve">, интеллектуальные игры, виртуальные выставки, </w:t>
      </w:r>
      <w:proofErr w:type="spellStart"/>
      <w:r w:rsidRPr="00673795">
        <w:rPr>
          <w:rFonts w:ascii="Times New Roman" w:eastAsia="Times New Roman" w:hAnsi="Times New Roman"/>
          <w:sz w:val="28"/>
          <w:szCs w:val="28"/>
          <w:lang w:eastAsia="ru-RU"/>
        </w:rPr>
        <w:t>буктрейлеры</w:t>
      </w:r>
      <w:proofErr w:type="spellEnd"/>
      <w:r w:rsidRPr="00673795">
        <w:rPr>
          <w:rFonts w:ascii="Times New Roman" w:eastAsia="Times New Roman" w:hAnsi="Times New Roman"/>
          <w:sz w:val="28"/>
          <w:szCs w:val="28"/>
          <w:lang w:eastAsia="ru-RU"/>
        </w:rPr>
        <w:t xml:space="preserve">, навигатор интернет ресурсов. </w:t>
      </w:r>
      <w:proofErr w:type="gramStart"/>
      <w:r w:rsidRPr="00673795">
        <w:rPr>
          <w:rFonts w:ascii="Times New Roman" w:eastAsia="Times New Roman" w:hAnsi="Times New Roman"/>
          <w:sz w:val="28"/>
          <w:szCs w:val="28"/>
          <w:lang w:eastAsia="ru-RU"/>
        </w:rPr>
        <w:t xml:space="preserve">Постоянно в работе используются электронные ресурсы («Моя семья», «Писатели – юбиляры», навигатор «Великая «Победа», </w:t>
      </w:r>
      <w:r w:rsidRPr="00673795">
        <w:rPr>
          <w:rFonts w:ascii="Times New Roman" w:eastAsia="Times New Roman" w:hAnsi="Times New Roman"/>
          <w:sz w:val="28"/>
          <w:szCs w:val="28"/>
          <w:lang w:eastAsia="ru-RU"/>
        </w:rPr>
        <w:lastRenderedPageBreak/>
        <w:t>«Виртуальный  краеведческий  календарь», «Виртуальный   зал периодики», навигатор «Веселое путешествие в мир науки и технического творчества» и другие).</w:t>
      </w:r>
      <w:r w:rsidRPr="00673795">
        <w:rPr>
          <w:rFonts w:ascii="Times New Roman" w:eastAsia="Times New Roman" w:hAnsi="Times New Roman"/>
          <w:sz w:val="28"/>
          <w:szCs w:val="28"/>
          <w:lang w:eastAsia="ru-RU"/>
        </w:rPr>
        <w:tab/>
        <w:t xml:space="preserve"> </w:t>
      </w:r>
      <w:proofErr w:type="gramEnd"/>
    </w:p>
    <w:p w:rsidR="00B109AF" w:rsidRPr="002A65D4" w:rsidRDefault="002A65D4" w:rsidP="00B109AF">
      <w:pPr>
        <w:tabs>
          <w:tab w:val="left" w:pos="720"/>
        </w:tabs>
        <w:spacing w:after="0" w:line="240" w:lineRule="auto"/>
        <w:ind w:right="34"/>
        <w:jc w:val="both"/>
        <w:rPr>
          <w:rFonts w:ascii="Times New Roman" w:eastAsia="Times New Roman" w:hAnsi="Times New Roman"/>
          <w:b/>
          <w:sz w:val="28"/>
          <w:szCs w:val="28"/>
          <w:lang w:eastAsia="ru-RU"/>
        </w:rPr>
      </w:pPr>
      <w:r w:rsidRPr="002A65D4">
        <w:rPr>
          <w:rFonts w:ascii="Times New Roman" w:eastAsia="Times New Roman" w:hAnsi="Times New Roman"/>
          <w:b/>
          <w:sz w:val="28"/>
          <w:szCs w:val="28"/>
          <w:lang w:eastAsia="ru-RU"/>
        </w:rPr>
        <w:t>Всего проведено 54 мероприятия. Их посетило – 677</w:t>
      </w:r>
      <w:r w:rsidR="00B109AF" w:rsidRPr="002A65D4">
        <w:rPr>
          <w:rFonts w:ascii="Times New Roman" w:eastAsia="Times New Roman" w:hAnsi="Times New Roman"/>
          <w:b/>
          <w:sz w:val="28"/>
          <w:szCs w:val="28"/>
          <w:lang w:eastAsia="ru-RU"/>
        </w:rPr>
        <w:t xml:space="preserve"> </w:t>
      </w:r>
      <w:r w:rsidRPr="002A65D4">
        <w:rPr>
          <w:rFonts w:ascii="Times New Roman" w:eastAsia="Times New Roman" w:hAnsi="Times New Roman"/>
          <w:b/>
          <w:sz w:val="28"/>
          <w:szCs w:val="28"/>
          <w:lang w:eastAsia="ru-RU"/>
        </w:rPr>
        <w:t>человек, включая работу в рамках клуба Баланс</w:t>
      </w:r>
    </w:p>
    <w:p w:rsidR="00B109AF" w:rsidRPr="00673795" w:rsidRDefault="00B109AF" w:rsidP="00B109AF">
      <w:pPr>
        <w:spacing w:after="0" w:line="240" w:lineRule="auto"/>
        <w:ind w:firstLine="709"/>
        <w:jc w:val="both"/>
        <w:rPr>
          <w:rFonts w:ascii="Times New Roman" w:eastAsiaTheme="minorEastAsia" w:hAnsi="Times New Roman"/>
          <w:b/>
          <w:sz w:val="28"/>
          <w:szCs w:val="28"/>
          <w:lang w:eastAsia="ru-RU"/>
        </w:rPr>
      </w:pPr>
      <w:r w:rsidRPr="00673795">
        <w:rPr>
          <w:rFonts w:ascii="Times New Roman" w:eastAsiaTheme="minorEastAsia" w:hAnsi="Times New Roman"/>
          <w:b/>
          <w:sz w:val="28"/>
          <w:szCs w:val="28"/>
          <w:lang w:eastAsia="ru-RU"/>
        </w:rPr>
        <w:t>7.1.Организация и ведение СБА (традиционное и виртуальное)</w:t>
      </w:r>
    </w:p>
    <w:p w:rsidR="00B109AF" w:rsidRPr="00673795" w:rsidRDefault="00B109AF" w:rsidP="00B109AF">
      <w:pPr>
        <w:spacing w:after="0" w:line="240" w:lineRule="auto"/>
        <w:ind w:firstLine="709"/>
        <w:jc w:val="both"/>
        <w:rPr>
          <w:rFonts w:ascii="Times New Roman" w:eastAsiaTheme="minorHAnsi" w:hAnsi="Times New Roman"/>
          <w:color w:val="FF0000"/>
          <w:sz w:val="28"/>
          <w:szCs w:val="28"/>
        </w:rPr>
      </w:pPr>
      <w:r w:rsidRPr="00673795">
        <w:rPr>
          <w:rFonts w:ascii="Times New Roman" w:eastAsiaTheme="minorEastAsia" w:hAnsi="Times New Roman"/>
          <w:sz w:val="28"/>
          <w:szCs w:val="28"/>
          <w:lang w:eastAsia="ru-RU"/>
        </w:rPr>
        <w:t>В течение года систематически расписываются периодические издания, сборники. СБА регулярно пополняется.</w:t>
      </w:r>
      <w:r w:rsidRPr="00673795">
        <w:rPr>
          <w:rFonts w:ascii="Times New Roman" w:eastAsiaTheme="minorHAnsi" w:hAnsi="Times New Roman"/>
          <w:color w:val="FF0000"/>
          <w:sz w:val="28"/>
          <w:szCs w:val="28"/>
        </w:rPr>
        <w:t xml:space="preserve"> </w:t>
      </w:r>
    </w:p>
    <w:p w:rsidR="00B109AF" w:rsidRPr="00673795" w:rsidRDefault="00B109AF" w:rsidP="00B109AF">
      <w:pPr>
        <w:spacing w:after="0" w:line="240" w:lineRule="auto"/>
        <w:jc w:val="both"/>
        <w:rPr>
          <w:rFonts w:ascii="Times New Roman" w:eastAsia="Times New Roman" w:hAnsi="Times New Roman"/>
          <w:b/>
          <w:sz w:val="28"/>
          <w:szCs w:val="28"/>
          <w:lang w:eastAsia="ru-RU"/>
        </w:rPr>
      </w:pPr>
      <w:r w:rsidRPr="00673795">
        <w:rPr>
          <w:rFonts w:ascii="Times New Roman" w:eastAsia="Times New Roman" w:hAnsi="Times New Roman"/>
          <w:sz w:val="28"/>
          <w:szCs w:val="28"/>
          <w:lang w:eastAsia="ru-RU"/>
        </w:rPr>
        <w:t xml:space="preserve">   Всего расписано и влито</w:t>
      </w:r>
      <w:r w:rsidRPr="00673795">
        <w:rPr>
          <w:rFonts w:ascii="Times New Roman" w:eastAsia="Times New Roman" w:hAnsi="Times New Roman"/>
          <w:b/>
          <w:sz w:val="28"/>
          <w:szCs w:val="28"/>
          <w:lang w:eastAsia="ru-RU"/>
        </w:rPr>
        <w:t xml:space="preserve"> </w:t>
      </w:r>
      <w:r w:rsidRPr="00673795">
        <w:rPr>
          <w:rFonts w:ascii="Times New Roman" w:eastAsia="Times New Roman" w:hAnsi="Times New Roman"/>
          <w:sz w:val="28"/>
          <w:szCs w:val="28"/>
          <w:lang w:eastAsia="ru-RU"/>
        </w:rPr>
        <w:t>с I по III квартал 2020 г.</w:t>
      </w:r>
      <w:r w:rsidRPr="00673795">
        <w:rPr>
          <w:rFonts w:ascii="Times New Roman" w:eastAsia="Times New Roman" w:hAnsi="Times New Roman"/>
          <w:b/>
          <w:sz w:val="28"/>
          <w:szCs w:val="28"/>
          <w:lang w:eastAsia="ru-RU"/>
        </w:rPr>
        <w:t xml:space="preserve">  </w:t>
      </w:r>
      <w:r w:rsidR="0029499E">
        <w:rPr>
          <w:rFonts w:ascii="Times New Roman" w:eastAsia="Times New Roman" w:hAnsi="Times New Roman"/>
          <w:b/>
          <w:sz w:val="28"/>
          <w:szCs w:val="28"/>
          <w:u w:val="single"/>
          <w:lang w:eastAsia="ru-RU"/>
        </w:rPr>
        <w:t>750</w:t>
      </w:r>
      <w:r w:rsidRPr="00673795">
        <w:rPr>
          <w:rFonts w:ascii="Times New Roman" w:eastAsia="Times New Roman" w:hAnsi="Times New Roman"/>
          <w:b/>
          <w:sz w:val="28"/>
          <w:szCs w:val="28"/>
          <w:u w:val="single"/>
          <w:lang w:eastAsia="ru-RU"/>
        </w:rPr>
        <w:t xml:space="preserve">  карточек.</w:t>
      </w:r>
    </w:p>
    <w:p w:rsidR="00B109AF" w:rsidRPr="00673795" w:rsidRDefault="00B109AF" w:rsidP="00B95232">
      <w:pPr>
        <w:spacing w:after="0" w:line="240" w:lineRule="auto"/>
        <w:jc w:val="both"/>
        <w:rPr>
          <w:rFonts w:ascii="Times New Roman" w:eastAsia="Times New Roman" w:hAnsi="Times New Roman"/>
          <w:b/>
          <w:i/>
          <w:sz w:val="28"/>
          <w:szCs w:val="28"/>
          <w:lang w:eastAsia="ru-RU"/>
        </w:rPr>
      </w:pPr>
      <w:r w:rsidRPr="00673795">
        <w:rPr>
          <w:rFonts w:ascii="Times New Roman" w:eastAsia="Times New Roman" w:hAnsi="Times New Roman"/>
          <w:sz w:val="28"/>
          <w:szCs w:val="28"/>
          <w:lang w:eastAsia="ru-RU"/>
        </w:rPr>
        <w:t xml:space="preserve">   </w:t>
      </w:r>
      <w:r w:rsidRPr="00673795">
        <w:rPr>
          <w:rFonts w:ascii="Times New Roman" w:eastAsia="Times New Roman" w:hAnsi="Times New Roman"/>
          <w:i/>
          <w:sz w:val="28"/>
          <w:szCs w:val="28"/>
          <w:lang w:eastAsia="ru-RU"/>
        </w:rPr>
        <w:t xml:space="preserve">Табл. 1 </w:t>
      </w:r>
      <w:r w:rsidRPr="00673795">
        <w:rPr>
          <w:rFonts w:ascii="Times New Roman" w:eastAsia="Times New Roman" w:hAnsi="Times New Roman"/>
          <w:b/>
          <w:i/>
          <w:sz w:val="28"/>
          <w:szCs w:val="28"/>
          <w:lang w:eastAsia="ru-RU"/>
        </w:rPr>
        <w:t>Формирование СБА</w:t>
      </w:r>
    </w:p>
    <w:tbl>
      <w:tblPr>
        <w:tblW w:w="0" w:type="auto"/>
        <w:jc w:val="center"/>
        <w:tblCellMar>
          <w:left w:w="10" w:type="dxa"/>
          <w:right w:w="10" w:type="dxa"/>
        </w:tblCellMar>
        <w:tblLook w:val="0000" w:firstRow="0" w:lastRow="0" w:firstColumn="0" w:lastColumn="0" w:noHBand="0" w:noVBand="0"/>
      </w:tblPr>
      <w:tblGrid>
        <w:gridCol w:w="5389"/>
        <w:gridCol w:w="755"/>
        <w:gridCol w:w="567"/>
        <w:gridCol w:w="900"/>
        <w:gridCol w:w="720"/>
        <w:gridCol w:w="807"/>
      </w:tblGrid>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imes New Roman" w:hAnsi="Times New Roman"/>
                <w:b/>
                <w:sz w:val="28"/>
                <w:szCs w:val="28"/>
                <w:lang w:eastAsia="ru-RU"/>
              </w:rPr>
            </w:pPr>
            <w:r w:rsidRPr="0029499E">
              <w:rPr>
                <w:rFonts w:ascii="Times New Roman" w:eastAsia="Times New Roman" w:hAnsi="Times New Roman"/>
                <w:b/>
                <w:sz w:val="28"/>
                <w:szCs w:val="28"/>
                <w:lang w:eastAsia="ru-RU"/>
              </w:rPr>
              <w:t>Наименование основных картотек</w:t>
            </w:r>
          </w:p>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b/>
                <w:sz w:val="28"/>
                <w:szCs w:val="28"/>
                <w:lang w:eastAsia="ru-RU"/>
              </w:rPr>
              <w:t>(СКС, краеведческая и т. д.)</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imes New Roman" w:hAnsi="Times New Roman"/>
                <w:sz w:val="28"/>
                <w:szCs w:val="28"/>
                <w:lang w:eastAsia="ru-RU"/>
              </w:rPr>
            </w:pPr>
            <w:r w:rsidRPr="0029499E">
              <w:rPr>
                <w:rFonts w:ascii="Times New Roman" w:eastAsia="Times New Roman" w:hAnsi="Times New Roman"/>
                <w:sz w:val="28"/>
                <w:szCs w:val="28"/>
                <w:lang w:eastAsia="ru-RU"/>
              </w:rPr>
              <w:t>Год</w:t>
            </w:r>
          </w:p>
          <w:p w:rsidR="00B109AF" w:rsidRPr="0029499E" w:rsidRDefault="00B95232"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2022</w:t>
            </w: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 кв.</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2 кв.</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3 кв.</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Всего</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СКС</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134</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98</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heme="minorEastAsia" w:hAnsi="Times New Roman"/>
                <w:sz w:val="28"/>
                <w:szCs w:val="28"/>
                <w:lang w:eastAsia="ru-RU"/>
              </w:rPr>
              <w:t>171</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403</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Картотека краеведения</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56</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102</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heme="minorEastAsia" w:hAnsi="Times New Roman"/>
                <w:sz w:val="28"/>
                <w:szCs w:val="28"/>
                <w:lang w:eastAsia="ru-RU"/>
              </w:rPr>
              <w:t>19</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177</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Картотека персоналий деятелей литературы</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22</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15</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heme="minorEastAsia" w:hAnsi="Times New Roman"/>
                <w:sz w:val="28"/>
                <w:szCs w:val="28"/>
                <w:lang w:eastAsia="ru-RU"/>
              </w:rPr>
              <w:t>18</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55</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Картотека персоналий деятелей науки, истории и т.д.</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w:t>
            </w:r>
            <w:r w:rsidR="00B109AF" w:rsidRPr="0029499E">
              <w:rPr>
                <w:rFonts w:ascii="Times New Roman" w:eastAsia="Times New Roman" w:hAnsi="Times New Roman"/>
                <w:sz w:val="28"/>
                <w:szCs w:val="28"/>
                <w:lang w:eastAsia="ru-RU"/>
              </w:rPr>
              <w:t>4</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15</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heme="minorEastAsia" w:hAnsi="Times New Roman"/>
                <w:sz w:val="28"/>
                <w:szCs w:val="28"/>
                <w:lang w:eastAsia="ru-RU"/>
              </w:rPr>
              <w:t>19</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48</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Страноведение</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7</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1</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8</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imes New Roman" w:hAnsi="Times New Roman"/>
                <w:sz w:val="28"/>
                <w:szCs w:val="28"/>
                <w:lang w:eastAsia="ru-RU"/>
              </w:rPr>
            </w:pPr>
            <w:r w:rsidRPr="0029499E">
              <w:rPr>
                <w:rFonts w:ascii="Times New Roman" w:eastAsia="Times New Roman" w:hAnsi="Times New Roman"/>
                <w:sz w:val="28"/>
                <w:szCs w:val="28"/>
                <w:lang w:eastAsia="ru-RU"/>
              </w:rPr>
              <w:t>Экономика</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imes New Roman" w:hAnsi="Times New Roman"/>
                <w:sz w:val="28"/>
                <w:szCs w:val="28"/>
                <w:lang w:eastAsia="ru-RU"/>
              </w:rPr>
            </w:pPr>
            <w:r w:rsidRPr="0029499E">
              <w:rPr>
                <w:rFonts w:ascii="Times New Roman" w:eastAsia="Times New Roman" w:hAnsi="Times New Roman"/>
                <w:sz w:val="28"/>
                <w:szCs w:val="28"/>
                <w:lang w:eastAsia="ru-RU"/>
              </w:rPr>
              <w:t>9</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imes New Roman" w:hAnsi="Times New Roman"/>
                <w:sz w:val="28"/>
                <w:szCs w:val="28"/>
                <w:lang w:eastAsia="ru-RU"/>
              </w:rPr>
            </w:pPr>
            <w:r w:rsidRPr="0029499E">
              <w:rPr>
                <w:rFonts w:ascii="Times New Roman" w:eastAsia="Times New Roman" w:hAnsi="Times New Roman"/>
                <w:sz w:val="28"/>
                <w:szCs w:val="28"/>
                <w:lang w:eastAsia="ru-RU"/>
              </w:rPr>
              <w:t>17</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imes New Roman" w:hAnsi="Times New Roman"/>
                <w:sz w:val="28"/>
                <w:szCs w:val="28"/>
                <w:lang w:eastAsia="ru-RU"/>
              </w:rPr>
            </w:pPr>
            <w:r w:rsidRPr="0029499E">
              <w:rPr>
                <w:rFonts w:ascii="Times New Roman" w:eastAsia="Times New Roman" w:hAnsi="Times New Roman"/>
                <w:sz w:val="28"/>
                <w:szCs w:val="28"/>
                <w:lang w:eastAsia="ru-RU"/>
              </w:rPr>
              <w:t>23</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49</w:t>
            </w:r>
          </w:p>
        </w:tc>
      </w:tr>
      <w:tr w:rsidR="0029499E" w:rsidRPr="0029499E" w:rsidTr="00701CFB">
        <w:trPr>
          <w:jc w:val="center"/>
        </w:trPr>
        <w:tc>
          <w:tcPr>
            <w:tcW w:w="5389"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Социальные проблемы современности</w:t>
            </w:r>
          </w:p>
        </w:tc>
        <w:tc>
          <w:tcPr>
            <w:tcW w:w="755"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hAnsi="Times New Roman"/>
                <w:sz w:val="28"/>
                <w:szCs w:val="28"/>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8</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2</w:t>
            </w:r>
          </w:p>
        </w:tc>
        <w:tc>
          <w:tcPr>
            <w:tcW w:w="720"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29499E">
              <w:rPr>
                <w:rFonts w:ascii="Times New Roman" w:eastAsia="Times New Roman" w:hAnsi="Times New Roman"/>
                <w:sz w:val="28"/>
                <w:szCs w:val="28"/>
                <w:lang w:eastAsia="ru-RU"/>
              </w:rPr>
              <w:t>-</w:t>
            </w:r>
          </w:p>
        </w:tc>
        <w:tc>
          <w:tcPr>
            <w:tcW w:w="766" w:type="dxa"/>
            <w:tcBorders>
              <w:top w:val="single" w:sz="6" w:space="0" w:color="000000"/>
              <w:left w:val="single" w:sz="6" w:space="0" w:color="000000"/>
              <w:bottom w:val="single" w:sz="6" w:space="0" w:color="000000"/>
              <w:right w:val="single" w:sz="6" w:space="0" w:color="000000"/>
            </w:tcBorders>
            <w:shd w:val="clear" w:color="000000" w:fill="FFFFFF"/>
            <w:tcMar>
              <w:left w:w="58" w:type="dxa"/>
              <w:right w:w="58" w:type="dxa"/>
            </w:tcMar>
            <w:vAlign w:val="center"/>
          </w:tcPr>
          <w:p w:rsidR="00B109AF" w:rsidRPr="0029499E" w:rsidRDefault="0029499E" w:rsidP="00B109AF">
            <w:pPr>
              <w:tabs>
                <w:tab w:val="left" w:pos="0"/>
              </w:tabs>
              <w:spacing w:after="0" w:line="240" w:lineRule="auto"/>
              <w:jc w:val="center"/>
              <w:rPr>
                <w:rFonts w:ascii="Times New Roman" w:hAnsi="Times New Roman"/>
                <w:sz w:val="28"/>
                <w:szCs w:val="28"/>
                <w:lang w:eastAsia="ru-RU"/>
              </w:rPr>
            </w:pPr>
            <w:r w:rsidRPr="0029499E">
              <w:rPr>
                <w:rFonts w:ascii="Times New Roman" w:hAnsi="Times New Roman"/>
                <w:sz w:val="28"/>
                <w:szCs w:val="28"/>
                <w:lang w:eastAsia="ru-RU"/>
              </w:rPr>
              <w:t>10</w:t>
            </w:r>
          </w:p>
        </w:tc>
      </w:tr>
    </w:tbl>
    <w:p w:rsidR="007F5411" w:rsidRDefault="00B109AF" w:rsidP="00BC025E">
      <w:pPr>
        <w:tabs>
          <w:tab w:val="left" w:pos="720"/>
        </w:tabs>
        <w:spacing w:after="0" w:line="240" w:lineRule="auto"/>
        <w:ind w:right="34"/>
        <w:jc w:val="both"/>
        <w:rPr>
          <w:rFonts w:ascii="Times New Roman" w:eastAsia="Times New Roman" w:hAnsi="Times New Roman"/>
          <w:b/>
          <w:sz w:val="28"/>
          <w:szCs w:val="28"/>
          <w:lang w:eastAsia="ru-RU"/>
        </w:rPr>
      </w:pPr>
      <w:r w:rsidRPr="00673795">
        <w:rPr>
          <w:rFonts w:ascii="Times New Roman" w:eastAsiaTheme="minorEastAsia" w:hAnsi="Times New Roman"/>
          <w:sz w:val="28"/>
          <w:szCs w:val="28"/>
          <w:lang w:eastAsia="ru-RU"/>
        </w:rPr>
        <w:tab/>
        <w:t xml:space="preserve">В СКС выделены </w:t>
      </w:r>
      <w:r w:rsidRPr="00673795">
        <w:rPr>
          <w:rFonts w:ascii="Times New Roman" w:eastAsiaTheme="minorEastAsia" w:hAnsi="Times New Roman"/>
          <w:b/>
          <w:sz w:val="28"/>
          <w:szCs w:val="28"/>
          <w:u w:val="single"/>
          <w:lang w:eastAsia="ru-RU"/>
        </w:rPr>
        <w:t>новые рубрики:</w:t>
      </w:r>
      <w:r w:rsidRPr="00673795">
        <w:rPr>
          <w:rFonts w:ascii="Times New Roman" w:eastAsiaTheme="minorEastAsia" w:hAnsi="Times New Roman"/>
          <w:sz w:val="28"/>
          <w:szCs w:val="28"/>
          <w:lang w:eastAsia="ru-RU"/>
        </w:rPr>
        <w:t xml:space="preserve"> </w:t>
      </w:r>
      <w:r w:rsidR="007F5411" w:rsidRPr="007F5411">
        <w:rPr>
          <w:rFonts w:ascii="Times New Roman" w:eastAsiaTheme="minorEastAsia" w:hAnsi="Times New Roman"/>
          <w:b/>
          <w:sz w:val="28"/>
          <w:szCs w:val="28"/>
          <w:lang w:eastAsia="ru-RU"/>
        </w:rPr>
        <w:t>«350-летие  Петра I»,</w:t>
      </w:r>
    </w:p>
    <w:p w:rsidR="007F5411" w:rsidRPr="007F5411" w:rsidRDefault="00B109AF" w:rsidP="007F5411">
      <w:pPr>
        <w:ind w:right="-108"/>
        <w:rPr>
          <w:rFonts w:ascii="Times New Roman" w:eastAsia="Times New Roman" w:hAnsi="Times New Roman"/>
          <w:b/>
          <w:color w:val="000000"/>
          <w:sz w:val="28"/>
          <w:szCs w:val="28"/>
          <w:lang w:eastAsia="ar-SA"/>
        </w:rPr>
      </w:pPr>
      <w:r w:rsidRPr="00673795">
        <w:rPr>
          <w:rFonts w:ascii="Times New Roman" w:eastAsia="Times New Roman" w:hAnsi="Times New Roman"/>
          <w:sz w:val="28"/>
          <w:szCs w:val="28"/>
          <w:lang w:eastAsia="ru-RU"/>
        </w:rPr>
        <w:tab/>
        <w:t xml:space="preserve">В краеведческой картотеке выделена рубрика </w:t>
      </w:r>
      <w:r w:rsidR="007F5411" w:rsidRPr="007F5411">
        <w:rPr>
          <w:rFonts w:ascii="Times New Roman" w:eastAsia="Times New Roman" w:hAnsi="Times New Roman"/>
          <w:b/>
          <w:sz w:val="28"/>
          <w:szCs w:val="28"/>
          <w:lang w:eastAsia="ar-SA"/>
        </w:rPr>
        <w:t xml:space="preserve">«За строкою жизнь. Н.А. </w:t>
      </w:r>
      <w:proofErr w:type="spellStart"/>
      <w:r w:rsidR="007F5411" w:rsidRPr="007F5411">
        <w:rPr>
          <w:rFonts w:ascii="Times New Roman" w:eastAsia="Times New Roman" w:hAnsi="Times New Roman"/>
          <w:b/>
          <w:sz w:val="28"/>
          <w:szCs w:val="28"/>
          <w:lang w:eastAsia="ar-SA"/>
        </w:rPr>
        <w:t>Ягодинцева</w:t>
      </w:r>
      <w:proofErr w:type="spellEnd"/>
      <w:r w:rsidR="007F5411" w:rsidRPr="007F5411">
        <w:rPr>
          <w:rFonts w:ascii="Times New Roman" w:eastAsia="Times New Roman" w:hAnsi="Times New Roman"/>
          <w:b/>
          <w:sz w:val="28"/>
          <w:szCs w:val="28"/>
          <w:lang w:eastAsia="ar-SA"/>
        </w:rPr>
        <w:t>»</w:t>
      </w:r>
      <w:r w:rsidR="007F5411">
        <w:rPr>
          <w:rFonts w:ascii="Times New Roman" w:eastAsia="Times New Roman" w:hAnsi="Times New Roman"/>
          <w:b/>
          <w:sz w:val="28"/>
          <w:szCs w:val="28"/>
          <w:lang w:eastAsia="ar-SA"/>
        </w:rPr>
        <w:t>.</w:t>
      </w:r>
    </w:p>
    <w:p w:rsidR="00B109AF" w:rsidRPr="00673795" w:rsidRDefault="00B109AF" w:rsidP="00BC025E">
      <w:pPr>
        <w:tabs>
          <w:tab w:val="left" w:pos="720"/>
        </w:tabs>
        <w:spacing w:after="0" w:line="240" w:lineRule="auto"/>
        <w:ind w:right="34"/>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ab/>
        <w:t xml:space="preserve">Всего в библиотеке </w:t>
      </w:r>
      <w:r w:rsidRPr="00673795">
        <w:rPr>
          <w:rFonts w:ascii="Times New Roman" w:eastAsia="Times New Roman" w:hAnsi="Times New Roman"/>
          <w:b/>
          <w:sz w:val="28"/>
          <w:szCs w:val="28"/>
          <w:u w:val="single"/>
          <w:lang w:eastAsia="ru-RU"/>
        </w:rPr>
        <w:t>14 картотек</w:t>
      </w:r>
      <w:r w:rsidRPr="00673795">
        <w:rPr>
          <w:rFonts w:ascii="Times New Roman" w:eastAsia="Times New Roman" w:hAnsi="Times New Roman"/>
          <w:sz w:val="28"/>
          <w:szCs w:val="28"/>
          <w:lang w:eastAsia="ru-RU"/>
        </w:rPr>
        <w:t xml:space="preserve"> различного характера: «Социальные проблемы современности», «Автографы на книгах», «Журналы и газеты </w:t>
      </w:r>
      <w:proofErr w:type="gramStart"/>
      <w:r w:rsidRPr="00673795">
        <w:rPr>
          <w:rFonts w:ascii="Times New Roman" w:eastAsia="Times New Roman" w:hAnsi="Times New Roman"/>
          <w:sz w:val="28"/>
          <w:szCs w:val="28"/>
          <w:lang w:eastAsia="ru-RU"/>
        </w:rPr>
        <w:t>ч</w:t>
      </w:r>
      <w:proofErr w:type="gramEnd"/>
      <w:r w:rsidRPr="00673795">
        <w:rPr>
          <w:rFonts w:ascii="Times New Roman" w:eastAsia="Times New Roman" w:hAnsi="Times New Roman"/>
          <w:sz w:val="28"/>
          <w:szCs w:val="28"/>
          <w:lang w:eastAsia="ru-RU"/>
        </w:rPr>
        <w:t>/з» и другие.  В течение отчетного периода картотеки пополнялись новой информацией, проводилась редакция, выделялись новые рубрики и заполнялись паспорта.</w:t>
      </w:r>
    </w:p>
    <w:p w:rsidR="00B109AF" w:rsidRPr="00673795" w:rsidRDefault="00B109AF" w:rsidP="00B109AF">
      <w:pPr>
        <w:tabs>
          <w:tab w:val="left" w:pos="0"/>
        </w:tabs>
        <w:spacing w:after="0" w:line="240" w:lineRule="auto"/>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ab/>
        <w:t xml:space="preserve">Для удовлетворения читательских запросов в течение года была оформлена </w:t>
      </w:r>
      <w:r w:rsidRPr="00673795">
        <w:rPr>
          <w:rFonts w:ascii="Times New Roman" w:eastAsia="Times New Roman" w:hAnsi="Times New Roman"/>
          <w:b/>
          <w:sz w:val="28"/>
          <w:szCs w:val="28"/>
          <w:lang w:eastAsia="ru-RU"/>
        </w:rPr>
        <w:t>тематическая картотека</w:t>
      </w:r>
      <w:r w:rsidRPr="00673795">
        <w:rPr>
          <w:rFonts w:ascii="Times New Roman" w:eastAsia="Times New Roman" w:hAnsi="Times New Roman"/>
          <w:sz w:val="28"/>
          <w:szCs w:val="28"/>
          <w:lang w:eastAsia="ru-RU"/>
        </w:rPr>
        <w:t xml:space="preserve"> </w:t>
      </w:r>
      <w:r w:rsidR="007F5411" w:rsidRPr="007F5411">
        <w:rPr>
          <w:rFonts w:ascii="Times New Roman" w:eastAsia="Times New Roman" w:hAnsi="Times New Roman"/>
          <w:sz w:val="28"/>
          <w:szCs w:val="28"/>
          <w:lang w:eastAsia="ru-RU"/>
        </w:rPr>
        <w:t xml:space="preserve">- «Многообразие русских народных промыслов» </w:t>
      </w:r>
      <w:r w:rsidR="001E099B">
        <w:rPr>
          <w:rFonts w:ascii="Times New Roman" w:eastAsia="Times New Roman" w:hAnsi="Times New Roman"/>
          <w:sz w:val="28"/>
          <w:szCs w:val="28"/>
          <w:lang w:eastAsia="ru-RU"/>
        </w:rPr>
        <w:t xml:space="preserve"> (</w:t>
      </w:r>
      <w:r w:rsidR="007F5411">
        <w:rPr>
          <w:rFonts w:ascii="Times New Roman" w:eastAsia="Times New Roman" w:hAnsi="Times New Roman"/>
          <w:sz w:val="28"/>
          <w:szCs w:val="28"/>
          <w:lang w:eastAsia="ru-RU"/>
        </w:rPr>
        <w:t xml:space="preserve">К Году нематериального культурного наследия </w:t>
      </w:r>
      <w:r w:rsidR="001E099B">
        <w:rPr>
          <w:rFonts w:ascii="Times New Roman" w:eastAsia="Times New Roman" w:hAnsi="Times New Roman"/>
          <w:sz w:val="28"/>
          <w:szCs w:val="28"/>
          <w:lang w:eastAsia="ru-RU"/>
        </w:rPr>
        <w:t xml:space="preserve">народов России) </w:t>
      </w:r>
      <w:r w:rsidRPr="00673795">
        <w:rPr>
          <w:rFonts w:ascii="Times New Roman" w:eastAsia="Times New Roman" w:hAnsi="Times New Roman"/>
          <w:sz w:val="28"/>
          <w:szCs w:val="28"/>
          <w:lang w:eastAsia="ru-RU"/>
        </w:rPr>
        <w:t xml:space="preserve">(виды декоративно-прикладного искусства и народных промыслов)                                                         </w:t>
      </w:r>
    </w:p>
    <w:p w:rsidR="00B109AF" w:rsidRPr="00673795" w:rsidRDefault="00B109AF" w:rsidP="00B109AF">
      <w:pPr>
        <w:spacing w:after="0" w:line="240" w:lineRule="auto"/>
        <w:ind w:firstLine="708"/>
        <w:jc w:val="both"/>
        <w:rPr>
          <w:rFonts w:ascii="Times New Roman" w:eastAsiaTheme="minorEastAsia" w:hAnsi="Times New Roman"/>
          <w:b/>
          <w:i/>
          <w:sz w:val="28"/>
          <w:szCs w:val="28"/>
          <w:lang w:eastAsia="ru-RU"/>
        </w:rPr>
      </w:pPr>
      <w:r w:rsidRPr="00673795">
        <w:rPr>
          <w:rFonts w:ascii="Times New Roman" w:eastAsiaTheme="minorEastAsia" w:hAnsi="Times New Roman"/>
          <w:sz w:val="28"/>
          <w:szCs w:val="28"/>
          <w:lang w:eastAsia="ru-RU"/>
        </w:rPr>
        <w:t xml:space="preserve">Велась работа </w:t>
      </w:r>
      <w:r w:rsidRPr="00673795">
        <w:rPr>
          <w:rFonts w:ascii="Times New Roman" w:eastAsiaTheme="minorEastAsia" w:hAnsi="Times New Roman"/>
          <w:sz w:val="28"/>
          <w:szCs w:val="28"/>
          <w:u w:val="single"/>
          <w:lang w:eastAsia="ru-RU"/>
        </w:rPr>
        <w:t>по продвижению СБА:</w:t>
      </w:r>
      <w:r w:rsidRPr="00673795">
        <w:rPr>
          <w:rFonts w:ascii="Times New Roman" w:eastAsiaTheme="minorEastAsia" w:hAnsi="Times New Roman"/>
          <w:sz w:val="28"/>
          <w:szCs w:val="28"/>
          <w:lang w:eastAsia="ru-RU"/>
        </w:rPr>
        <w:t xml:space="preserve"> при проведении мероприятий – </w:t>
      </w:r>
      <w:r w:rsidR="0029499E">
        <w:rPr>
          <w:rFonts w:ascii="Times New Roman" w:eastAsiaTheme="minorEastAsia" w:hAnsi="Times New Roman"/>
          <w:b/>
          <w:sz w:val="28"/>
          <w:szCs w:val="28"/>
          <w:u w:val="single"/>
          <w:lang w:eastAsia="ru-RU"/>
        </w:rPr>
        <w:t>11</w:t>
      </w:r>
      <w:r w:rsidRPr="00673795">
        <w:rPr>
          <w:rFonts w:ascii="Times New Roman" w:eastAsiaTheme="minorEastAsia" w:hAnsi="Times New Roman"/>
          <w:b/>
          <w:sz w:val="28"/>
          <w:szCs w:val="28"/>
          <w:u w:val="single"/>
          <w:lang w:eastAsia="ru-RU"/>
        </w:rPr>
        <w:t xml:space="preserve"> раз</w:t>
      </w:r>
      <w:r w:rsidRPr="00673795">
        <w:rPr>
          <w:rFonts w:ascii="Times New Roman" w:eastAsiaTheme="minorEastAsia" w:hAnsi="Times New Roman"/>
          <w:sz w:val="28"/>
          <w:szCs w:val="28"/>
          <w:lang w:eastAsia="ru-RU"/>
        </w:rPr>
        <w:t xml:space="preserve">, при подборе литературы по темам – </w:t>
      </w:r>
      <w:r w:rsidR="0029499E">
        <w:rPr>
          <w:rFonts w:ascii="Times New Roman" w:eastAsiaTheme="minorEastAsia" w:hAnsi="Times New Roman"/>
          <w:b/>
          <w:sz w:val="28"/>
          <w:szCs w:val="28"/>
          <w:u w:val="single"/>
          <w:lang w:eastAsia="ru-RU"/>
        </w:rPr>
        <w:t>56</w:t>
      </w:r>
      <w:r w:rsidRPr="00673795">
        <w:rPr>
          <w:rFonts w:ascii="Times New Roman" w:eastAsiaTheme="minorEastAsia" w:hAnsi="Times New Roman"/>
          <w:b/>
          <w:sz w:val="28"/>
          <w:szCs w:val="28"/>
          <w:u w:val="single"/>
          <w:lang w:eastAsia="ru-RU"/>
        </w:rPr>
        <w:t xml:space="preserve"> раз</w:t>
      </w:r>
      <w:r w:rsidRPr="00673795">
        <w:rPr>
          <w:rFonts w:ascii="Times New Roman" w:eastAsiaTheme="minorEastAsia" w:hAnsi="Times New Roman"/>
          <w:sz w:val="28"/>
          <w:szCs w:val="28"/>
          <w:lang w:eastAsia="ru-RU"/>
        </w:rPr>
        <w:t xml:space="preserve">, индивидуальные консультации – </w:t>
      </w:r>
      <w:r w:rsidR="0029499E">
        <w:rPr>
          <w:rFonts w:ascii="Times New Roman" w:eastAsiaTheme="minorEastAsia" w:hAnsi="Times New Roman"/>
          <w:b/>
          <w:sz w:val="28"/>
          <w:szCs w:val="28"/>
          <w:u w:val="single"/>
          <w:lang w:eastAsia="ru-RU"/>
        </w:rPr>
        <w:t>44</w:t>
      </w:r>
      <w:r w:rsidRPr="00673795">
        <w:rPr>
          <w:rFonts w:ascii="Times New Roman" w:eastAsiaTheme="minorEastAsia" w:hAnsi="Times New Roman"/>
          <w:b/>
          <w:sz w:val="28"/>
          <w:szCs w:val="28"/>
          <w:u w:val="single"/>
          <w:lang w:eastAsia="ru-RU"/>
        </w:rPr>
        <w:t xml:space="preserve"> раза</w:t>
      </w:r>
      <w:r w:rsidRPr="00673795">
        <w:rPr>
          <w:rFonts w:ascii="Times New Roman" w:eastAsiaTheme="minorEastAsia" w:hAnsi="Times New Roman"/>
          <w:sz w:val="28"/>
          <w:szCs w:val="28"/>
          <w:u w:val="single"/>
          <w:lang w:eastAsia="ru-RU"/>
        </w:rPr>
        <w:t xml:space="preserve">. </w:t>
      </w:r>
      <w:r w:rsidR="0029499E">
        <w:rPr>
          <w:rFonts w:ascii="Times New Roman" w:eastAsiaTheme="minorEastAsia" w:hAnsi="Times New Roman"/>
          <w:b/>
          <w:sz w:val="28"/>
          <w:szCs w:val="28"/>
          <w:u w:val="single"/>
          <w:lang w:eastAsia="ru-RU"/>
        </w:rPr>
        <w:t>Всего – 111</w:t>
      </w:r>
      <w:r w:rsidRPr="00673795">
        <w:rPr>
          <w:rFonts w:ascii="Times New Roman" w:eastAsiaTheme="minorEastAsia" w:hAnsi="Times New Roman"/>
          <w:b/>
          <w:sz w:val="28"/>
          <w:szCs w:val="28"/>
          <w:u w:val="single"/>
          <w:lang w:eastAsia="ru-RU"/>
        </w:rPr>
        <w:t xml:space="preserve"> раза.</w:t>
      </w:r>
      <w:r w:rsidRPr="00673795">
        <w:rPr>
          <w:rFonts w:ascii="Times New Roman" w:eastAsiaTheme="minorEastAsia" w:hAnsi="Times New Roman"/>
          <w:b/>
          <w:i/>
          <w:sz w:val="28"/>
          <w:szCs w:val="28"/>
          <w:lang w:eastAsia="ru-RU"/>
        </w:rPr>
        <w:t xml:space="preserve"> </w:t>
      </w:r>
    </w:p>
    <w:p w:rsidR="00B109AF" w:rsidRPr="00673795" w:rsidRDefault="00B109AF" w:rsidP="00B109AF">
      <w:pPr>
        <w:spacing w:after="0" w:line="240" w:lineRule="auto"/>
        <w:jc w:val="both"/>
        <w:rPr>
          <w:rFonts w:ascii="Times New Roman" w:eastAsiaTheme="minorHAnsi" w:hAnsi="Times New Roman"/>
          <w:sz w:val="28"/>
          <w:szCs w:val="28"/>
        </w:rPr>
      </w:pPr>
      <w:r w:rsidRPr="00673795">
        <w:rPr>
          <w:rFonts w:ascii="Times New Roman" w:eastAsiaTheme="minorHAnsi" w:hAnsi="Times New Roman"/>
          <w:b/>
          <w:sz w:val="28"/>
          <w:szCs w:val="28"/>
        </w:rPr>
        <w:tab/>
      </w:r>
      <w:r w:rsidRPr="00673795">
        <w:rPr>
          <w:rFonts w:ascii="Times New Roman" w:eastAsiaTheme="minorHAnsi" w:hAnsi="Times New Roman"/>
          <w:sz w:val="28"/>
          <w:szCs w:val="28"/>
        </w:rPr>
        <w:t>Библиотека участвует в формировании Электронного каталога МБУК «ЦБС ЗГО»</w:t>
      </w:r>
      <w:r w:rsidRPr="00673795">
        <w:rPr>
          <w:rFonts w:ascii="Times New Roman" w:eastAsia="Times New Roman" w:hAnsi="Times New Roman"/>
          <w:sz w:val="28"/>
          <w:szCs w:val="28"/>
          <w:lang w:eastAsia="ru-RU"/>
        </w:rPr>
        <w:t xml:space="preserve"> базы данных </w:t>
      </w:r>
      <w:r w:rsidRPr="00673795">
        <w:rPr>
          <w:rFonts w:ascii="Times New Roman" w:eastAsia="Times New Roman" w:hAnsi="Times New Roman"/>
          <w:b/>
          <w:sz w:val="28"/>
          <w:szCs w:val="28"/>
          <w:u w:val="single"/>
          <w:lang w:eastAsia="ru-RU"/>
        </w:rPr>
        <w:t>«Персона»</w:t>
      </w:r>
      <w:r w:rsidR="0029499E">
        <w:rPr>
          <w:rFonts w:ascii="Times New Roman" w:eastAsiaTheme="minorHAnsi" w:hAnsi="Times New Roman"/>
          <w:sz w:val="28"/>
          <w:szCs w:val="28"/>
        </w:rPr>
        <w:t>. Всего за 2022</w:t>
      </w:r>
      <w:r w:rsidRPr="00673795">
        <w:rPr>
          <w:rFonts w:ascii="Times New Roman" w:eastAsiaTheme="minorHAnsi" w:hAnsi="Times New Roman"/>
          <w:sz w:val="28"/>
          <w:szCs w:val="28"/>
        </w:rPr>
        <w:t xml:space="preserve"> год (с 1 по 3 квартал) внесено </w:t>
      </w:r>
      <w:r w:rsidR="0029499E">
        <w:rPr>
          <w:rFonts w:ascii="Times New Roman" w:eastAsiaTheme="minorHAnsi" w:hAnsi="Times New Roman"/>
          <w:b/>
          <w:sz w:val="28"/>
          <w:szCs w:val="28"/>
        </w:rPr>
        <w:t>300</w:t>
      </w:r>
      <w:r w:rsidRPr="00673795">
        <w:rPr>
          <w:rFonts w:ascii="Times New Roman" w:eastAsiaTheme="minorHAnsi" w:hAnsi="Times New Roman"/>
          <w:sz w:val="28"/>
          <w:szCs w:val="28"/>
        </w:rPr>
        <w:t xml:space="preserve"> библиографических записей</w:t>
      </w:r>
      <w:r w:rsidR="009845AA">
        <w:rPr>
          <w:rFonts w:ascii="Times New Roman" w:eastAsiaTheme="minorHAnsi" w:hAnsi="Times New Roman"/>
          <w:b/>
          <w:sz w:val="28"/>
          <w:szCs w:val="28"/>
        </w:rPr>
        <w:t xml:space="preserve"> (план на 2022 год – 400)</w:t>
      </w:r>
    </w:p>
    <w:p w:rsidR="00B109AF" w:rsidRPr="00673795" w:rsidRDefault="00B109AF" w:rsidP="00BC025E">
      <w:pPr>
        <w:spacing w:after="0" w:line="240" w:lineRule="auto"/>
        <w:ind w:firstLine="708"/>
        <w:jc w:val="both"/>
        <w:rPr>
          <w:rFonts w:ascii="Times New Roman" w:eastAsiaTheme="minorHAnsi" w:hAnsi="Times New Roman"/>
          <w:b/>
          <w:sz w:val="28"/>
          <w:szCs w:val="28"/>
        </w:rPr>
      </w:pPr>
      <w:r w:rsidRPr="00673795">
        <w:rPr>
          <w:rFonts w:ascii="Times New Roman" w:eastAsia="Times New Roman" w:hAnsi="Times New Roman"/>
          <w:color w:val="000000"/>
          <w:sz w:val="28"/>
          <w:szCs w:val="28"/>
          <w:lang w:eastAsia="ru-RU"/>
        </w:rPr>
        <w:t xml:space="preserve">   Продвигаются на мероприятиях и при индивидуальных консультациях сетевые ресурсы  НЭБ, «Лань», «ИВИС» - доступ к которым представлен на всех компьютерах библиотеки и на сайте библиотеки </w:t>
      </w:r>
      <w:hyperlink r:id="rId60" w:history="1">
        <w:r w:rsidRPr="00673795">
          <w:rPr>
            <w:rFonts w:ascii="Times New Roman" w:eastAsia="Times New Roman" w:hAnsi="Times New Roman"/>
            <w:color w:val="0000FF" w:themeColor="hyperlink"/>
            <w:sz w:val="28"/>
            <w:szCs w:val="28"/>
            <w:u w:val="single"/>
            <w:lang w:eastAsia="ru-RU"/>
          </w:rPr>
          <w:t>«Дом друзей»</w:t>
        </w:r>
      </w:hyperlink>
      <w:r w:rsidRPr="00673795">
        <w:rPr>
          <w:rFonts w:ascii="Times New Roman" w:eastAsia="Times New Roman" w:hAnsi="Times New Roman"/>
          <w:color w:val="000000"/>
          <w:sz w:val="28"/>
          <w:szCs w:val="28"/>
          <w:lang w:eastAsia="ru-RU"/>
        </w:rPr>
        <w:t xml:space="preserve">. </w:t>
      </w:r>
    </w:p>
    <w:p w:rsidR="00B109AF" w:rsidRPr="00673795" w:rsidRDefault="00B109AF" w:rsidP="00BC025E">
      <w:pPr>
        <w:spacing w:after="0" w:line="240" w:lineRule="auto"/>
        <w:ind w:firstLine="709"/>
        <w:jc w:val="both"/>
        <w:rPr>
          <w:rFonts w:ascii="Times New Roman" w:eastAsiaTheme="minorHAnsi" w:hAnsi="Times New Roman"/>
          <w:sz w:val="28"/>
          <w:szCs w:val="28"/>
        </w:rPr>
      </w:pPr>
      <w:r w:rsidRPr="00673795">
        <w:rPr>
          <w:rFonts w:ascii="Times New Roman" w:eastAsiaTheme="minorHAnsi" w:hAnsi="Times New Roman"/>
          <w:sz w:val="28"/>
          <w:szCs w:val="28"/>
        </w:rPr>
        <w:t xml:space="preserve">Ведется работа с электронными   ресурсами ИБО: </w:t>
      </w:r>
      <w:proofErr w:type="gramStart"/>
      <w:r w:rsidRPr="00673795">
        <w:rPr>
          <w:rFonts w:ascii="Times New Roman" w:eastAsiaTheme="minorHAnsi" w:hAnsi="Times New Roman"/>
          <w:sz w:val="28"/>
          <w:szCs w:val="28"/>
        </w:rPr>
        <w:t xml:space="preserve">«Моя семья», «Писатели – юбиляры 2020 года», навигатор «Великая «Победа», «Виртуальный  краеведческий  календарь», «Виртуальный   зал периодики», </w:t>
      </w:r>
      <w:r w:rsidRPr="00673795">
        <w:rPr>
          <w:rFonts w:ascii="Times New Roman" w:eastAsiaTheme="minorHAnsi" w:hAnsi="Times New Roman"/>
          <w:sz w:val="28"/>
          <w:szCs w:val="28"/>
        </w:rPr>
        <w:lastRenderedPageBreak/>
        <w:t>навигатор «Веселое путешествие в мир науки и технического творчества» - при выполнении запросов, при проведении мероприятий, при индивидуальных консультациях.</w:t>
      </w:r>
      <w:proofErr w:type="gramEnd"/>
      <w:r w:rsidRPr="00673795">
        <w:rPr>
          <w:rFonts w:ascii="Times New Roman" w:eastAsiaTheme="minorHAnsi" w:hAnsi="Times New Roman"/>
          <w:sz w:val="28"/>
          <w:szCs w:val="28"/>
        </w:rPr>
        <w:t xml:space="preserve"> В течение года осуществлялась реклама сетевых ресурсов на сайте библиотеки и в соц. сетях.</w:t>
      </w:r>
    </w:p>
    <w:p w:rsidR="00B109AF" w:rsidRPr="00673795" w:rsidRDefault="00B109AF" w:rsidP="00BC025E">
      <w:pPr>
        <w:spacing w:after="0" w:line="240" w:lineRule="auto"/>
        <w:ind w:firstLine="709"/>
        <w:jc w:val="both"/>
        <w:rPr>
          <w:rFonts w:ascii="Times New Roman" w:eastAsiaTheme="minorHAnsi" w:hAnsi="Times New Roman"/>
          <w:sz w:val="28"/>
          <w:szCs w:val="28"/>
        </w:rPr>
      </w:pPr>
      <w:r w:rsidRPr="00673795">
        <w:rPr>
          <w:rFonts w:ascii="Times New Roman" w:eastAsiaTheme="minorHAnsi" w:hAnsi="Times New Roman"/>
          <w:b/>
          <w:sz w:val="28"/>
          <w:szCs w:val="28"/>
        </w:rPr>
        <w:t>В целом,  р</w:t>
      </w:r>
      <w:r w:rsidR="009845AA">
        <w:rPr>
          <w:rFonts w:ascii="Times New Roman" w:eastAsiaTheme="minorHAnsi" w:hAnsi="Times New Roman"/>
          <w:b/>
          <w:sz w:val="28"/>
          <w:szCs w:val="28"/>
        </w:rPr>
        <w:t>абота по формированию СБА в 2022</w:t>
      </w:r>
      <w:r w:rsidRPr="00673795">
        <w:rPr>
          <w:rFonts w:ascii="Times New Roman" w:eastAsiaTheme="minorHAnsi" w:hAnsi="Times New Roman"/>
          <w:b/>
          <w:sz w:val="28"/>
          <w:szCs w:val="28"/>
        </w:rPr>
        <w:t xml:space="preserve"> году велась в соответствие с планом. Годовые показатели выполнены</w:t>
      </w:r>
      <w:r w:rsidRPr="00673795">
        <w:rPr>
          <w:rFonts w:ascii="Times New Roman" w:eastAsiaTheme="minorHAnsi" w:hAnsi="Times New Roman"/>
          <w:sz w:val="28"/>
          <w:szCs w:val="28"/>
        </w:rPr>
        <w:t xml:space="preserve"> </w:t>
      </w:r>
    </w:p>
    <w:p w:rsidR="00B109AF" w:rsidRPr="00673795" w:rsidRDefault="00B109AF" w:rsidP="00B109AF">
      <w:pPr>
        <w:ind w:firstLine="708"/>
        <w:jc w:val="center"/>
        <w:rPr>
          <w:rFonts w:ascii="Times New Roman" w:eastAsiaTheme="minorHAnsi" w:hAnsi="Times New Roman"/>
          <w:b/>
          <w:sz w:val="28"/>
          <w:szCs w:val="28"/>
        </w:rPr>
      </w:pPr>
      <w:r w:rsidRPr="00673795">
        <w:rPr>
          <w:rFonts w:ascii="Times New Roman" w:eastAsiaTheme="minorHAnsi" w:hAnsi="Times New Roman"/>
          <w:b/>
          <w:sz w:val="28"/>
          <w:szCs w:val="28"/>
        </w:rPr>
        <w:t>7.2.</w:t>
      </w:r>
      <w:r w:rsidRPr="00673795">
        <w:rPr>
          <w:rFonts w:ascii="Times New Roman" w:eastAsiaTheme="minorHAnsi" w:hAnsi="Times New Roman"/>
          <w:b/>
          <w:sz w:val="28"/>
          <w:szCs w:val="28"/>
        </w:rPr>
        <w:tab/>
        <w:t>Справочно-библиографическое обслуживание индивидуальных пользователей и коллективных абонентов</w:t>
      </w:r>
    </w:p>
    <w:p w:rsidR="00B109AF" w:rsidRPr="00673795" w:rsidRDefault="00B109AF" w:rsidP="00B109AF">
      <w:pPr>
        <w:spacing w:after="0" w:line="240" w:lineRule="auto"/>
        <w:ind w:firstLine="709"/>
        <w:jc w:val="both"/>
        <w:rPr>
          <w:rFonts w:ascii="Times New Roman" w:eastAsiaTheme="minorEastAsia" w:hAnsi="Times New Roman"/>
          <w:b/>
          <w:sz w:val="28"/>
          <w:szCs w:val="28"/>
          <w:u w:val="single"/>
          <w:lang w:eastAsia="ru-RU"/>
        </w:rPr>
      </w:pPr>
      <w:r w:rsidRPr="00673795">
        <w:rPr>
          <w:rFonts w:ascii="Times New Roman" w:eastAsiaTheme="minorEastAsia" w:hAnsi="Times New Roman"/>
          <w:b/>
          <w:sz w:val="28"/>
          <w:szCs w:val="28"/>
          <w:u w:val="single"/>
          <w:lang w:eastAsia="ru-RU"/>
        </w:rPr>
        <w:t>Индивидуальное информирование</w:t>
      </w:r>
    </w:p>
    <w:p w:rsidR="00B109AF" w:rsidRPr="00673795" w:rsidRDefault="00180E71" w:rsidP="00B109AF">
      <w:pPr>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 2022</w:t>
      </w:r>
      <w:r w:rsidR="00B109AF" w:rsidRPr="00673795">
        <w:rPr>
          <w:rFonts w:ascii="Times New Roman" w:eastAsiaTheme="minorEastAsia" w:hAnsi="Times New Roman"/>
          <w:sz w:val="28"/>
          <w:szCs w:val="28"/>
          <w:lang w:eastAsia="ru-RU"/>
        </w:rPr>
        <w:t xml:space="preserve"> году продолжалась работа по индивидуальному библиографическому информированию пользователей на основе </w:t>
      </w:r>
      <w:r w:rsidR="00B109AF" w:rsidRPr="00673795">
        <w:rPr>
          <w:rFonts w:ascii="Times New Roman" w:eastAsiaTheme="minorEastAsia" w:hAnsi="Times New Roman"/>
          <w:b/>
          <w:sz w:val="28"/>
          <w:szCs w:val="28"/>
          <w:u w:val="single"/>
          <w:lang w:eastAsia="ru-RU"/>
        </w:rPr>
        <w:t>БД ИРИ.</w:t>
      </w:r>
      <w:r w:rsidR="00B109AF" w:rsidRPr="00673795">
        <w:rPr>
          <w:rFonts w:ascii="Times New Roman" w:eastAsiaTheme="minorEastAsia" w:hAnsi="Times New Roman"/>
          <w:sz w:val="28"/>
          <w:szCs w:val="28"/>
          <w:lang w:eastAsia="ru-RU"/>
        </w:rPr>
        <w:t xml:space="preserve"> </w:t>
      </w:r>
    </w:p>
    <w:p w:rsidR="00B109AF" w:rsidRPr="00673795" w:rsidRDefault="00B109AF" w:rsidP="00B109AF">
      <w:pPr>
        <w:tabs>
          <w:tab w:val="left" w:pos="0"/>
        </w:tabs>
        <w:spacing w:after="0" w:line="240" w:lineRule="auto"/>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ab/>
        <w:t xml:space="preserve">На сегодняшний день в картотеке ИРИ – </w:t>
      </w:r>
      <w:r w:rsidRPr="00673795">
        <w:rPr>
          <w:rFonts w:ascii="Times New Roman" w:eastAsia="Times New Roman" w:hAnsi="Times New Roman"/>
          <w:b/>
          <w:sz w:val="28"/>
          <w:szCs w:val="28"/>
          <w:u w:val="single"/>
          <w:lang w:eastAsia="ru-RU"/>
        </w:rPr>
        <w:t>36 индивидуальных абонентов</w:t>
      </w:r>
      <w:proofErr w:type="gramStart"/>
      <w:r w:rsidRPr="00673795">
        <w:rPr>
          <w:rFonts w:ascii="Times New Roman" w:eastAsia="Times New Roman" w:hAnsi="Times New Roman"/>
          <w:sz w:val="28"/>
          <w:szCs w:val="28"/>
          <w:u w:val="single"/>
          <w:lang w:eastAsia="ru-RU"/>
        </w:rPr>
        <w:t xml:space="preserve"> </w:t>
      </w:r>
      <w:r w:rsidR="00180E71">
        <w:rPr>
          <w:rFonts w:ascii="Times New Roman" w:eastAsia="Times New Roman" w:hAnsi="Times New Roman"/>
          <w:sz w:val="28"/>
          <w:szCs w:val="28"/>
          <w:u w:val="single"/>
          <w:lang w:eastAsia="ru-RU"/>
        </w:rPr>
        <w:t>.</w:t>
      </w:r>
      <w:proofErr w:type="gramEnd"/>
      <w:r w:rsidR="00180E71">
        <w:rPr>
          <w:rFonts w:ascii="Times New Roman" w:eastAsia="Times New Roman" w:hAnsi="Times New Roman"/>
          <w:sz w:val="28"/>
          <w:szCs w:val="28"/>
          <w:u w:val="single"/>
          <w:lang w:eastAsia="ru-RU"/>
        </w:rPr>
        <w:t xml:space="preserve"> </w:t>
      </w:r>
      <w:r w:rsidRPr="00673795">
        <w:rPr>
          <w:rFonts w:ascii="Times New Roman" w:eastAsia="Times New Roman" w:hAnsi="Times New Roman"/>
          <w:sz w:val="28"/>
          <w:szCs w:val="28"/>
          <w:lang w:eastAsia="ru-RU"/>
        </w:rPr>
        <w:t>Темы информирования:</w:t>
      </w:r>
      <w:r w:rsidRPr="00673795">
        <w:rPr>
          <w:rFonts w:ascii="Times New Roman" w:eastAsia="Times New Roman" w:hAnsi="Times New Roman"/>
          <w:b/>
          <w:sz w:val="28"/>
          <w:szCs w:val="28"/>
          <w:lang w:eastAsia="ru-RU"/>
        </w:rPr>
        <w:t xml:space="preserve"> </w:t>
      </w:r>
      <w:r w:rsidRPr="00673795">
        <w:rPr>
          <w:rFonts w:ascii="Times New Roman" w:eastAsia="Times New Roman" w:hAnsi="Times New Roman"/>
          <w:sz w:val="28"/>
          <w:szCs w:val="28"/>
          <w:lang w:eastAsia="ru-RU"/>
        </w:rPr>
        <w:t>новинки современной прозы, исторические хроники, мемуары, краеведени</w:t>
      </w:r>
      <w:r w:rsidR="00180E71">
        <w:rPr>
          <w:rFonts w:ascii="Times New Roman" w:eastAsia="Times New Roman" w:hAnsi="Times New Roman"/>
          <w:sz w:val="28"/>
          <w:szCs w:val="28"/>
          <w:lang w:eastAsia="ru-RU"/>
        </w:rPr>
        <w:t>е, лоскутное шитье, цветоводство, садоводство</w:t>
      </w:r>
      <w:r w:rsidRPr="00673795">
        <w:rPr>
          <w:rFonts w:ascii="Times New Roman" w:eastAsia="Times New Roman" w:hAnsi="Times New Roman"/>
          <w:sz w:val="28"/>
          <w:szCs w:val="28"/>
          <w:lang w:eastAsia="ru-RU"/>
        </w:rPr>
        <w:t xml:space="preserve"> и др. </w:t>
      </w:r>
      <w:r w:rsidRPr="00673795">
        <w:rPr>
          <w:rFonts w:ascii="Times New Roman" w:eastAsia="Times New Roman" w:hAnsi="Times New Roman"/>
          <w:b/>
          <w:i/>
          <w:sz w:val="28"/>
          <w:szCs w:val="28"/>
          <w:lang w:eastAsia="ru-RU"/>
        </w:rPr>
        <w:t>Всего 16 тем.</w:t>
      </w:r>
      <w:r w:rsidRPr="00673795">
        <w:rPr>
          <w:rFonts w:ascii="Times New Roman" w:eastAsia="Times New Roman" w:hAnsi="Times New Roman"/>
          <w:b/>
          <w:sz w:val="28"/>
          <w:szCs w:val="28"/>
          <w:lang w:eastAsia="ru-RU"/>
        </w:rPr>
        <w:t xml:space="preserve"> </w:t>
      </w:r>
      <w:r w:rsidRPr="00673795">
        <w:rPr>
          <w:rFonts w:ascii="Times New Roman" w:eastAsia="Times New Roman" w:hAnsi="Times New Roman"/>
          <w:b/>
          <w:i/>
          <w:sz w:val="28"/>
          <w:szCs w:val="28"/>
          <w:lang w:eastAsia="ru-RU"/>
        </w:rPr>
        <w:t>Представлено информаций 144.</w:t>
      </w:r>
      <w:r w:rsidRPr="00673795">
        <w:rPr>
          <w:rFonts w:ascii="Times New Roman" w:eastAsia="Times New Roman" w:hAnsi="Times New Roman"/>
          <w:sz w:val="28"/>
          <w:szCs w:val="28"/>
          <w:lang w:eastAsia="ru-RU"/>
        </w:rPr>
        <w:t xml:space="preserve"> </w:t>
      </w:r>
      <w:r w:rsidRPr="00673795">
        <w:rPr>
          <w:rFonts w:ascii="Times New Roman" w:eastAsiaTheme="minorEastAsia" w:hAnsi="Times New Roman"/>
          <w:sz w:val="28"/>
          <w:szCs w:val="28"/>
          <w:lang w:eastAsia="ru-RU"/>
        </w:rPr>
        <w:t>Для информирования  использовались новые поступления литературы и периодики.</w:t>
      </w:r>
    </w:p>
    <w:p w:rsidR="00B109AF" w:rsidRPr="00673795" w:rsidRDefault="00B109AF" w:rsidP="00B109AF">
      <w:pPr>
        <w:spacing w:after="0"/>
        <w:ind w:right="142"/>
        <w:rPr>
          <w:rFonts w:ascii="Times New Roman" w:hAnsi="Times New Roman"/>
          <w:sz w:val="28"/>
          <w:szCs w:val="28"/>
        </w:rPr>
      </w:pPr>
      <w:r w:rsidRPr="00673795">
        <w:rPr>
          <w:rFonts w:ascii="Times New Roman" w:hAnsi="Times New Roman"/>
          <w:i/>
          <w:sz w:val="28"/>
          <w:szCs w:val="28"/>
        </w:rPr>
        <w:t>Табл.21 Индивидуальное и групповое информирование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3"/>
        <w:gridCol w:w="781"/>
        <w:gridCol w:w="1325"/>
        <w:gridCol w:w="781"/>
        <w:gridCol w:w="1325"/>
        <w:gridCol w:w="1750"/>
        <w:gridCol w:w="1106"/>
        <w:gridCol w:w="1089"/>
      </w:tblGrid>
      <w:tr w:rsidR="00B109AF" w:rsidRPr="00673795" w:rsidTr="00701CFB">
        <w:trPr>
          <w:trHeight w:val="607"/>
        </w:trPr>
        <w:tc>
          <w:tcPr>
            <w:tcW w:w="811" w:type="pct"/>
            <w:vMerge w:val="restart"/>
          </w:tcPr>
          <w:p w:rsidR="00B109AF" w:rsidRPr="00673795" w:rsidRDefault="00B109AF" w:rsidP="00B109AF">
            <w:pPr>
              <w:ind w:right="142" w:firstLine="709"/>
              <w:jc w:val="center"/>
              <w:rPr>
                <w:rFonts w:ascii="Times New Roman" w:hAnsi="Times New Roman"/>
                <w:sz w:val="28"/>
                <w:szCs w:val="28"/>
              </w:rPr>
            </w:pPr>
          </w:p>
          <w:p w:rsidR="00B109AF" w:rsidRPr="00673795" w:rsidRDefault="00B109AF" w:rsidP="00B109AF">
            <w:pPr>
              <w:ind w:right="142" w:firstLine="709"/>
              <w:jc w:val="center"/>
              <w:rPr>
                <w:rFonts w:ascii="Times New Roman" w:hAnsi="Times New Roman"/>
                <w:sz w:val="28"/>
                <w:szCs w:val="28"/>
              </w:rPr>
            </w:pPr>
          </w:p>
        </w:tc>
        <w:tc>
          <w:tcPr>
            <w:tcW w:w="1082" w:type="pct"/>
            <w:gridSpan w:val="2"/>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Индивидуальное информирование</w:t>
            </w:r>
          </w:p>
        </w:tc>
        <w:tc>
          <w:tcPr>
            <w:tcW w:w="1082" w:type="pct"/>
            <w:gridSpan w:val="2"/>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Групповое информирование</w:t>
            </w:r>
          </w:p>
        </w:tc>
        <w:tc>
          <w:tcPr>
            <w:tcW w:w="897" w:type="pct"/>
            <w:vMerge w:val="restart"/>
          </w:tcPr>
          <w:p w:rsidR="00B109AF" w:rsidRPr="00673795" w:rsidRDefault="00180E71" w:rsidP="00B109AF">
            <w:pPr>
              <w:ind w:right="142"/>
              <w:jc w:val="center"/>
              <w:rPr>
                <w:rFonts w:ascii="Times New Roman" w:hAnsi="Times New Roman"/>
                <w:sz w:val="28"/>
                <w:szCs w:val="28"/>
              </w:rPr>
            </w:pPr>
            <w:r>
              <w:rPr>
                <w:rFonts w:ascii="Times New Roman" w:hAnsi="Times New Roman"/>
                <w:sz w:val="28"/>
                <w:szCs w:val="28"/>
              </w:rPr>
              <w:t>Итого запланировано в 2022</w:t>
            </w:r>
            <w:r w:rsidR="00B109AF" w:rsidRPr="00673795">
              <w:rPr>
                <w:rFonts w:ascii="Times New Roman" w:hAnsi="Times New Roman"/>
                <w:sz w:val="28"/>
                <w:szCs w:val="28"/>
              </w:rPr>
              <w:t xml:space="preserve"> г.</w:t>
            </w:r>
          </w:p>
        </w:tc>
        <w:tc>
          <w:tcPr>
            <w:tcW w:w="568" w:type="pct"/>
            <w:vMerge w:val="restart"/>
          </w:tcPr>
          <w:p w:rsidR="00B109AF" w:rsidRPr="00673795" w:rsidRDefault="00B109AF" w:rsidP="00B109AF">
            <w:pPr>
              <w:ind w:right="142"/>
              <w:jc w:val="center"/>
              <w:rPr>
                <w:rFonts w:ascii="Times New Roman" w:hAnsi="Times New Roman"/>
                <w:sz w:val="28"/>
                <w:szCs w:val="28"/>
              </w:rPr>
            </w:pPr>
            <w:proofErr w:type="spellStart"/>
            <w:r w:rsidRPr="00673795">
              <w:rPr>
                <w:rFonts w:ascii="Times New Roman" w:hAnsi="Times New Roman"/>
                <w:sz w:val="28"/>
                <w:szCs w:val="28"/>
              </w:rPr>
              <w:t>выполн</w:t>
            </w:r>
            <w:proofErr w:type="spellEnd"/>
            <w:r w:rsidRPr="00673795">
              <w:rPr>
                <w:rFonts w:ascii="Times New Roman" w:hAnsi="Times New Roman"/>
                <w:sz w:val="28"/>
                <w:szCs w:val="28"/>
              </w:rPr>
              <w:t xml:space="preserve">.      </w:t>
            </w:r>
            <w:r w:rsidR="00180E71">
              <w:rPr>
                <w:rFonts w:ascii="Times New Roman" w:hAnsi="Times New Roman"/>
                <w:sz w:val="28"/>
                <w:szCs w:val="28"/>
              </w:rPr>
              <w:t>в 2022</w:t>
            </w:r>
            <w:r w:rsidRPr="00673795">
              <w:rPr>
                <w:rFonts w:ascii="Times New Roman" w:hAnsi="Times New Roman"/>
                <w:sz w:val="28"/>
                <w:szCs w:val="28"/>
              </w:rPr>
              <w:t>г.</w:t>
            </w:r>
          </w:p>
        </w:tc>
        <w:tc>
          <w:tcPr>
            <w:tcW w:w="559" w:type="pct"/>
            <w:vMerge w:val="restar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разница</w:t>
            </w:r>
          </w:p>
        </w:tc>
      </w:tr>
      <w:tr w:rsidR="00B109AF" w:rsidRPr="00673795" w:rsidTr="00701CFB">
        <w:trPr>
          <w:trHeight w:val="607"/>
        </w:trPr>
        <w:tc>
          <w:tcPr>
            <w:tcW w:w="811" w:type="pct"/>
            <w:vMerge/>
          </w:tcPr>
          <w:p w:rsidR="00B109AF" w:rsidRPr="00673795" w:rsidRDefault="00B109AF" w:rsidP="00B109AF">
            <w:pPr>
              <w:ind w:right="142" w:firstLine="709"/>
              <w:jc w:val="center"/>
              <w:rPr>
                <w:rFonts w:ascii="Times New Roman" w:hAnsi="Times New Roman"/>
                <w:sz w:val="28"/>
                <w:szCs w:val="28"/>
              </w:rPr>
            </w:pPr>
          </w:p>
        </w:tc>
        <w:tc>
          <w:tcPr>
            <w:tcW w:w="402"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план</w:t>
            </w:r>
          </w:p>
        </w:tc>
        <w:tc>
          <w:tcPr>
            <w:tcW w:w="680"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выполнен.</w:t>
            </w:r>
          </w:p>
        </w:tc>
        <w:tc>
          <w:tcPr>
            <w:tcW w:w="402"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план</w:t>
            </w:r>
          </w:p>
        </w:tc>
        <w:tc>
          <w:tcPr>
            <w:tcW w:w="680"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выполнен.</w:t>
            </w:r>
          </w:p>
        </w:tc>
        <w:tc>
          <w:tcPr>
            <w:tcW w:w="897" w:type="pct"/>
            <w:vMerge/>
          </w:tcPr>
          <w:p w:rsidR="00B109AF" w:rsidRPr="00673795" w:rsidRDefault="00B109AF" w:rsidP="00B109AF">
            <w:pPr>
              <w:ind w:right="142" w:firstLine="709"/>
              <w:jc w:val="center"/>
              <w:rPr>
                <w:rFonts w:ascii="Times New Roman" w:hAnsi="Times New Roman"/>
                <w:sz w:val="28"/>
                <w:szCs w:val="28"/>
              </w:rPr>
            </w:pPr>
          </w:p>
        </w:tc>
        <w:tc>
          <w:tcPr>
            <w:tcW w:w="568" w:type="pct"/>
            <w:vMerge/>
          </w:tcPr>
          <w:p w:rsidR="00B109AF" w:rsidRPr="00673795" w:rsidRDefault="00B109AF" w:rsidP="00B109AF">
            <w:pPr>
              <w:ind w:right="142" w:firstLine="709"/>
              <w:jc w:val="center"/>
              <w:rPr>
                <w:rFonts w:ascii="Times New Roman" w:hAnsi="Times New Roman"/>
                <w:sz w:val="28"/>
                <w:szCs w:val="28"/>
              </w:rPr>
            </w:pPr>
          </w:p>
        </w:tc>
        <w:tc>
          <w:tcPr>
            <w:tcW w:w="559" w:type="pct"/>
            <w:vMerge/>
          </w:tcPr>
          <w:p w:rsidR="00B109AF" w:rsidRPr="00673795" w:rsidRDefault="00B109AF" w:rsidP="00B109AF">
            <w:pPr>
              <w:ind w:right="142" w:firstLine="709"/>
              <w:jc w:val="center"/>
              <w:rPr>
                <w:rFonts w:ascii="Times New Roman" w:hAnsi="Times New Roman"/>
                <w:sz w:val="28"/>
                <w:szCs w:val="28"/>
              </w:rPr>
            </w:pPr>
          </w:p>
        </w:tc>
      </w:tr>
      <w:tr w:rsidR="00B109AF" w:rsidRPr="00673795" w:rsidTr="00701CFB">
        <w:tc>
          <w:tcPr>
            <w:tcW w:w="811"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Абоненты</w:t>
            </w:r>
          </w:p>
        </w:tc>
        <w:tc>
          <w:tcPr>
            <w:tcW w:w="402"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36</w:t>
            </w:r>
          </w:p>
        </w:tc>
        <w:tc>
          <w:tcPr>
            <w:tcW w:w="680"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36</w:t>
            </w:r>
          </w:p>
        </w:tc>
        <w:tc>
          <w:tcPr>
            <w:tcW w:w="402"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w:t>
            </w:r>
          </w:p>
        </w:tc>
        <w:tc>
          <w:tcPr>
            <w:tcW w:w="680"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w:t>
            </w:r>
          </w:p>
        </w:tc>
        <w:tc>
          <w:tcPr>
            <w:tcW w:w="897"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37</w:t>
            </w:r>
          </w:p>
        </w:tc>
        <w:tc>
          <w:tcPr>
            <w:tcW w:w="568"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37</w:t>
            </w:r>
          </w:p>
        </w:tc>
        <w:tc>
          <w:tcPr>
            <w:tcW w:w="559" w:type="pct"/>
            <w:vAlign w:val="center"/>
          </w:tcPr>
          <w:p w:rsidR="00B109AF" w:rsidRPr="00673795" w:rsidRDefault="00180E71" w:rsidP="00B109AF">
            <w:pPr>
              <w:ind w:right="142"/>
              <w:jc w:val="center"/>
              <w:rPr>
                <w:rFonts w:ascii="Times New Roman" w:hAnsi="Times New Roman"/>
                <w:sz w:val="28"/>
                <w:szCs w:val="28"/>
              </w:rPr>
            </w:pPr>
            <w:r>
              <w:rPr>
                <w:rFonts w:ascii="Times New Roman" w:hAnsi="Times New Roman"/>
                <w:sz w:val="28"/>
                <w:szCs w:val="28"/>
              </w:rPr>
              <w:t>0</w:t>
            </w:r>
          </w:p>
        </w:tc>
      </w:tr>
      <w:tr w:rsidR="00B109AF" w:rsidRPr="00673795" w:rsidTr="00701CFB">
        <w:tc>
          <w:tcPr>
            <w:tcW w:w="811" w:type="pct"/>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Информации</w:t>
            </w:r>
          </w:p>
        </w:tc>
        <w:tc>
          <w:tcPr>
            <w:tcW w:w="402"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144</w:t>
            </w:r>
          </w:p>
        </w:tc>
        <w:tc>
          <w:tcPr>
            <w:tcW w:w="680"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144</w:t>
            </w:r>
          </w:p>
        </w:tc>
        <w:tc>
          <w:tcPr>
            <w:tcW w:w="402"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12</w:t>
            </w:r>
          </w:p>
        </w:tc>
        <w:tc>
          <w:tcPr>
            <w:tcW w:w="680"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12</w:t>
            </w:r>
          </w:p>
        </w:tc>
        <w:tc>
          <w:tcPr>
            <w:tcW w:w="897" w:type="pct"/>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156</w:t>
            </w:r>
          </w:p>
        </w:tc>
        <w:tc>
          <w:tcPr>
            <w:tcW w:w="568" w:type="pct"/>
            <w:shd w:val="clear" w:color="auto" w:fill="auto"/>
            <w:vAlign w:val="center"/>
          </w:tcPr>
          <w:p w:rsidR="00B109AF" w:rsidRPr="00673795" w:rsidRDefault="00B109AF" w:rsidP="00B109AF">
            <w:pPr>
              <w:ind w:right="142"/>
              <w:jc w:val="center"/>
              <w:rPr>
                <w:rFonts w:ascii="Times New Roman" w:hAnsi="Times New Roman"/>
                <w:sz w:val="28"/>
                <w:szCs w:val="28"/>
              </w:rPr>
            </w:pPr>
            <w:r w:rsidRPr="00673795">
              <w:rPr>
                <w:rFonts w:ascii="Times New Roman" w:hAnsi="Times New Roman"/>
                <w:sz w:val="28"/>
                <w:szCs w:val="28"/>
              </w:rPr>
              <w:t>156</w:t>
            </w:r>
          </w:p>
        </w:tc>
        <w:tc>
          <w:tcPr>
            <w:tcW w:w="559" w:type="pct"/>
            <w:vAlign w:val="center"/>
          </w:tcPr>
          <w:p w:rsidR="00B109AF" w:rsidRPr="00673795" w:rsidRDefault="00180E71" w:rsidP="00B109AF">
            <w:pPr>
              <w:ind w:right="142"/>
              <w:jc w:val="center"/>
              <w:rPr>
                <w:rFonts w:ascii="Times New Roman" w:hAnsi="Times New Roman"/>
                <w:sz w:val="28"/>
                <w:szCs w:val="28"/>
              </w:rPr>
            </w:pPr>
            <w:r>
              <w:rPr>
                <w:rFonts w:ascii="Times New Roman" w:hAnsi="Times New Roman"/>
                <w:sz w:val="28"/>
                <w:szCs w:val="28"/>
              </w:rPr>
              <w:t>0</w:t>
            </w:r>
          </w:p>
        </w:tc>
      </w:tr>
    </w:tbl>
    <w:p w:rsidR="00B109AF" w:rsidRPr="00673795" w:rsidRDefault="00B109AF" w:rsidP="00B109AF">
      <w:pPr>
        <w:tabs>
          <w:tab w:val="left" w:pos="360"/>
        </w:tabs>
        <w:snapToGrid w:val="0"/>
        <w:spacing w:after="0"/>
        <w:ind w:right="142"/>
        <w:rPr>
          <w:rFonts w:ascii="Times New Roman" w:hAnsi="Times New Roman"/>
          <w:b/>
          <w:bCs/>
          <w:sz w:val="28"/>
          <w:szCs w:val="28"/>
          <w:u w:val="single"/>
        </w:rPr>
      </w:pPr>
      <w:r w:rsidRPr="00673795">
        <w:rPr>
          <w:rFonts w:ascii="Times New Roman" w:hAnsi="Times New Roman"/>
          <w:b/>
          <w:bCs/>
          <w:sz w:val="28"/>
          <w:szCs w:val="28"/>
          <w:u w:val="single"/>
        </w:rPr>
        <w:t xml:space="preserve">Коллективное информирование (групповое) </w:t>
      </w:r>
    </w:p>
    <w:p w:rsidR="00B109AF" w:rsidRPr="00673795" w:rsidRDefault="00B109AF" w:rsidP="00B109AF">
      <w:pPr>
        <w:spacing w:after="0"/>
        <w:ind w:firstLine="708"/>
        <w:jc w:val="both"/>
        <w:rPr>
          <w:rFonts w:ascii="Times New Roman" w:eastAsiaTheme="minorHAnsi" w:hAnsi="Times New Roman"/>
          <w:sz w:val="28"/>
          <w:szCs w:val="28"/>
        </w:rPr>
      </w:pPr>
      <w:r w:rsidRPr="00673795">
        <w:rPr>
          <w:rFonts w:ascii="Times New Roman" w:eastAsiaTheme="minorHAnsi" w:hAnsi="Times New Roman"/>
          <w:b/>
          <w:sz w:val="28"/>
          <w:szCs w:val="28"/>
        </w:rPr>
        <w:t>1 групповой абонент</w:t>
      </w:r>
      <w:r w:rsidRPr="00673795">
        <w:rPr>
          <w:rFonts w:ascii="Times New Roman" w:eastAsiaTheme="minorHAnsi" w:hAnsi="Times New Roman"/>
          <w:sz w:val="28"/>
          <w:szCs w:val="28"/>
        </w:rPr>
        <w:t xml:space="preserve"> – воспитатели и методисты детских садов. В течение года проводились электронные рассылки библиографической информации по публикациям в журналах, о новой отраслевой и тематической литературе. </w:t>
      </w:r>
      <w:r w:rsidRPr="00673795">
        <w:rPr>
          <w:rFonts w:ascii="Times New Roman" w:eastAsiaTheme="minorHAnsi" w:hAnsi="Times New Roman"/>
          <w:b/>
          <w:sz w:val="28"/>
          <w:szCs w:val="28"/>
        </w:rPr>
        <w:t>Всего 12 информирований.</w:t>
      </w:r>
    </w:p>
    <w:p w:rsidR="00B109AF" w:rsidRPr="00673795" w:rsidRDefault="00B109AF" w:rsidP="00B109AF">
      <w:pPr>
        <w:tabs>
          <w:tab w:val="left" w:pos="738"/>
        </w:tabs>
        <w:spacing w:after="0" w:line="240" w:lineRule="auto"/>
        <w:jc w:val="both"/>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ab/>
        <w:t xml:space="preserve">Библиографическое сопровождение и проведение мероприятий для </w:t>
      </w:r>
      <w:r w:rsidRPr="00673795">
        <w:rPr>
          <w:rFonts w:ascii="Times New Roman" w:eastAsia="Times New Roman" w:hAnsi="Times New Roman"/>
          <w:b/>
          <w:sz w:val="28"/>
          <w:szCs w:val="28"/>
          <w:lang w:eastAsia="ar-SA"/>
        </w:rPr>
        <w:t>клуба «Баланс» (ЗОЖ)</w:t>
      </w:r>
      <w:r w:rsidRPr="00673795">
        <w:rPr>
          <w:rFonts w:ascii="Times New Roman" w:eastAsia="Times New Roman" w:hAnsi="Times New Roman"/>
          <w:sz w:val="28"/>
          <w:szCs w:val="28"/>
          <w:lang w:eastAsia="ar-SA"/>
        </w:rPr>
        <w:t>. В рамках занятий клуба были проведены следующие мероприятия:</w:t>
      </w:r>
    </w:p>
    <w:p w:rsidR="00CD3811" w:rsidRDefault="00B109AF" w:rsidP="00B109AF">
      <w:pPr>
        <w:tabs>
          <w:tab w:val="left" w:pos="738"/>
        </w:tabs>
        <w:spacing w:after="0" w:line="240" w:lineRule="auto"/>
        <w:jc w:val="both"/>
        <w:rPr>
          <w:rFonts w:ascii="Times New Roman" w:eastAsia="Times New Roman" w:hAnsi="Times New Roman"/>
          <w:sz w:val="28"/>
          <w:szCs w:val="28"/>
          <w:lang w:eastAsia="ar-SA"/>
        </w:rPr>
      </w:pPr>
      <w:r w:rsidRPr="00673795">
        <w:rPr>
          <w:rFonts w:ascii="Times New Roman" w:eastAsia="Times New Roman" w:hAnsi="Times New Roman"/>
          <w:b/>
          <w:sz w:val="28"/>
          <w:szCs w:val="28"/>
          <w:lang w:eastAsia="ar-SA"/>
        </w:rPr>
        <w:t xml:space="preserve">- </w:t>
      </w:r>
      <w:r w:rsidR="00180E71" w:rsidRPr="00180E71">
        <w:rPr>
          <w:rFonts w:ascii="Times New Roman" w:eastAsia="Times New Roman" w:hAnsi="Times New Roman"/>
          <w:sz w:val="28"/>
          <w:szCs w:val="28"/>
          <w:lang w:eastAsia="ar-SA"/>
        </w:rPr>
        <w:t>Час информации «Я выбираю спорт»</w:t>
      </w:r>
      <w:r w:rsidR="00180E71">
        <w:rPr>
          <w:rFonts w:ascii="Times New Roman" w:eastAsia="Times New Roman" w:hAnsi="Times New Roman"/>
          <w:b/>
          <w:sz w:val="28"/>
          <w:szCs w:val="28"/>
          <w:lang w:eastAsia="ar-SA"/>
        </w:rPr>
        <w:t>.</w:t>
      </w:r>
      <w:r w:rsidRPr="00673795">
        <w:rPr>
          <w:rFonts w:ascii="Times New Roman" w:eastAsia="Times New Roman" w:hAnsi="Times New Roman"/>
          <w:sz w:val="28"/>
          <w:szCs w:val="28"/>
          <w:lang w:eastAsia="ar-SA"/>
        </w:rPr>
        <w:t xml:space="preserve"> Всег</w:t>
      </w:r>
      <w:r w:rsidR="00CD3811">
        <w:rPr>
          <w:rFonts w:ascii="Times New Roman" w:eastAsia="Times New Roman" w:hAnsi="Times New Roman"/>
          <w:sz w:val="28"/>
          <w:szCs w:val="28"/>
          <w:lang w:eastAsia="ar-SA"/>
        </w:rPr>
        <w:t>о посетили 14</w:t>
      </w:r>
      <w:r w:rsidRPr="00673795">
        <w:rPr>
          <w:rFonts w:ascii="Times New Roman" w:eastAsia="Times New Roman" w:hAnsi="Times New Roman"/>
          <w:sz w:val="28"/>
          <w:szCs w:val="28"/>
          <w:lang w:eastAsia="ar-SA"/>
        </w:rPr>
        <w:t xml:space="preserve"> чел</w:t>
      </w:r>
      <w:r w:rsidR="004B6252">
        <w:rPr>
          <w:rFonts w:ascii="Times New Roman" w:eastAsia="Times New Roman" w:hAnsi="Times New Roman"/>
          <w:sz w:val="28"/>
          <w:szCs w:val="28"/>
          <w:lang w:eastAsia="ar-SA"/>
        </w:rPr>
        <w:t>овек</w:t>
      </w:r>
    </w:p>
    <w:p w:rsidR="00B109AF" w:rsidRDefault="00CD3811" w:rsidP="00B109AF">
      <w:pPr>
        <w:tabs>
          <w:tab w:val="left" w:pos="738"/>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CD3811">
        <w:rPr>
          <w:rFonts w:ascii="Times New Roman" w:eastAsia="Times New Roman" w:hAnsi="Times New Roman"/>
          <w:sz w:val="28"/>
          <w:szCs w:val="28"/>
          <w:lang w:eastAsia="ar-SA"/>
        </w:rPr>
        <w:t>Час полезных советов «Великая сила воды»</w:t>
      </w:r>
      <w:r w:rsidR="00B109AF" w:rsidRPr="00673795">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Посетили 10 человек.</w:t>
      </w:r>
    </w:p>
    <w:p w:rsidR="00CD3811" w:rsidRDefault="00CD3811" w:rsidP="00B109AF">
      <w:pPr>
        <w:tabs>
          <w:tab w:val="left" w:pos="738"/>
        </w:tabs>
        <w:spacing w:after="0" w:line="240" w:lineRule="auto"/>
        <w:jc w:val="both"/>
        <w:rPr>
          <w:rFonts w:ascii="Times New Roman" w:eastAsia="Times New Roman" w:hAnsi="Times New Roman"/>
          <w:sz w:val="28"/>
          <w:szCs w:val="28"/>
          <w:lang w:eastAsia="ar-SA"/>
        </w:rPr>
      </w:pPr>
      <w:r w:rsidRPr="00CD3811">
        <w:rPr>
          <w:rFonts w:ascii="Times New Roman" w:eastAsia="Times New Roman" w:hAnsi="Times New Roman"/>
          <w:sz w:val="28"/>
          <w:szCs w:val="28"/>
          <w:lang w:eastAsia="ar-SA"/>
        </w:rPr>
        <w:t>- Познавательный час «Как повысить иммунитет?»</w:t>
      </w:r>
      <w:r>
        <w:rPr>
          <w:rFonts w:ascii="Times New Roman" w:eastAsia="Times New Roman" w:hAnsi="Times New Roman"/>
          <w:sz w:val="28"/>
          <w:szCs w:val="28"/>
          <w:lang w:eastAsia="ar-SA"/>
        </w:rPr>
        <w:t xml:space="preserve">. </w:t>
      </w:r>
      <w:r w:rsidRPr="00CD3811">
        <w:rPr>
          <w:rFonts w:ascii="Times New Roman" w:eastAsia="Times New Roman" w:hAnsi="Times New Roman"/>
          <w:sz w:val="28"/>
          <w:szCs w:val="28"/>
          <w:lang w:eastAsia="ar-SA"/>
        </w:rPr>
        <w:t>Посетили 10 человек.</w:t>
      </w:r>
    </w:p>
    <w:p w:rsidR="00830E4D" w:rsidRPr="00673795" w:rsidRDefault="00830E4D" w:rsidP="00B109AF">
      <w:pPr>
        <w:tabs>
          <w:tab w:val="left" w:pos="738"/>
        </w:tabs>
        <w:spacing w:after="0" w:line="240" w:lineRule="auto"/>
        <w:jc w:val="both"/>
        <w:rPr>
          <w:rFonts w:ascii="Times New Roman" w:eastAsia="Times New Roman" w:hAnsi="Times New Roman"/>
          <w:sz w:val="28"/>
          <w:szCs w:val="28"/>
          <w:lang w:eastAsia="ar-SA"/>
        </w:rPr>
      </w:pPr>
      <w:r w:rsidRPr="00830E4D">
        <w:rPr>
          <w:rFonts w:ascii="Times New Roman" w:eastAsia="Times New Roman" w:hAnsi="Times New Roman"/>
          <w:sz w:val="28"/>
          <w:szCs w:val="28"/>
          <w:lang w:eastAsia="ar-SA"/>
        </w:rPr>
        <w:lastRenderedPageBreak/>
        <w:t>- Беседа «</w:t>
      </w:r>
      <w:proofErr w:type="gramStart"/>
      <w:r w:rsidRPr="00830E4D">
        <w:rPr>
          <w:rFonts w:ascii="Times New Roman" w:eastAsia="Times New Roman" w:hAnsi="Times New Roman"/>
          <w:sz w:val="28"/>
          <w:szCs w:val="28"/>
          <w:lang w:eastAsia="ar-SA"/>
        </w:rPr>
        <w:t>Возможен</w:t>
      </w:r>
      <w:proofErr w:type="gramEnd"/>
      <w:r w:rsidRPr="00830E4D">
        <w:rPr>
          <w:rFonts w:ascii="Times New Roman" w:eastAsia="Times New Roman" w:hAnsi="Times New Roman"/>
          <w:sz w:val="28"/>
          <w:szCs w:val="28"/>
          <w:lang w:eastAsia="ar-SA"/>
        </w:rPr>
        <w:t xml:space="preserve">  ли </w:t>
      </w:r>
      <w:proofErr w:type="spellStart"/>
      <w:r w:rsidRPr="00830E4D">
        <w:rPr>
          <w:rFonts w:ascii="Times New Roman" w:eastAsia="Times New Roman" w:hAnsi="Times New Roman"/>
          <w:sz w:val="28"/>
          <w:szCs w:val="28"/>
          <w:lang w:eastAsia="ar-SA"/>
        </w:rPr>
        <w:t>ретрит</w:t>
      </w:r>
      <w:proofErr w:type="spellEnd"/>
      <w:r w:rsidRPr="00830E4D">
        <w:rPr>
          <w:rFonts w:ascii="Times New Roman" w:eastAsia="Times New Roman" w:hAnsi="Times New Roman"/>
          <w:sz w:val="28"/>
          <w:szCs w:val="28"/>
          <w:lang w:eastAsia="ar-SA"/>
        </w:rPr>
        <w:t xml:space="preserve"> в домашних условиях?»</w:t>
      </w:r>
      <w:r w:rsidR="004B6252" w:rsidRPr="004B6252">
        <w:t xml:space="preserve"> </w:t>
      </w:r>
      <w:r w:rsidR="004B6252">
        <w:rPr>
          <w:rFonts w:ascii="Times New Roman" w:eastAsia="Times New Roman" w:hAnsi="Times New Roman"/>
          <w:sz w:val="28"/>
          <w:szCs w:val="28"/>
          <w:lang w:eastAsia="ar-SA"/>
        </w:rPr>
        <w:t>Всего посетили 12</w:t>
      </w:r>
      <w:r w:rsidR="004B6252" w:rsidRPr="004B6252">
        <w:rPr>
          <w:rFonts w:ascii="Times New Roman" w:eastAsia="Times New Roman" w:hAnsi="Times New Roman"/>
          <w:sz w:val="28"/>
          <w:szCs w:val="28"/>
          <w:lang w:eastAsia="ar-SA"/>
        </w:rPr>
        <w:t xml:space="preserve"> чел</w:t>
      </w:r>
      <w:r w:rsidR="004B6252">
        <w:rPr>
          <w:rFonts w:ascii="Times New Roman" w:eastAsia="Times New Roman" w:hAnsi="Times New Roman"/>
          <w:sz w:val="28"/>
          <w:szCs w:val="28"/>
          <w:lang w:eastAsia="ar-SA"/>
        </w:rPr>
        <w:t>овек</w:t>
      </w:r>
    </w:p>
    <w:p w:rsidR="00B109AF" w:rsidRPr="00673795" w:rsidRDefault="00B109AF" w:rsidP="00B109AF">
      <w:pPr>
        <w:tabs>
          <w:tab w:val="left" w:pos="738"/>
        </w:tabs>
        <w:spacing w:after="0" w:line="240" w:lineRule="auto"/>
        <w:jc w:val="both"/>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 Другие.</w:t>
      </w:r>
    </w:p>
    <w:p w:rsidR="00B109AF" w:rsidRPr="00673795" w:rsidRDefault="00B109AF" w:rsidP="00B109AF">
      <w:pPr>
        <w:tabs>
          <w:tab w:val="left" w:pos="738"/>
        </w:tabs>
        <w:spacing w:after="0" w:line="240" w:lineRule="auto"/>
        <w:jc w:val="both"/>
        <w:rPr>
          <w:rFonts w:ascii="Times New Roman" w:eastAsia="Times New Roman" w:hAnsi="Times New Roman"/>
          <w:i/>
          <w:sz w:val="28"/>
          <w:szCs w:val="28"/>
          <w:lang w:eastAsia="ar-SA"/>
        </w:rPr>
      </w:pPr>
      <w:r w:rsidRPr="00673795">
        <w:rPr>
          <w:rFonts w:ascii="Times New Roman" w:eastAsia="Times New Roman" w:hAnsi="Times New Roman"/>
          <w:i/>
          <w:sz w:val="28"/>
          <w:szCs w:val="28"/>
          <w:lang w:eastAsia="ar-SA"/>
        </w:rPr>
        <w:t>(см. раздел 5.4 «Формирование здорового образа жизни»)</w:t>
      </w:r>
    </w:p>
    <w:p w:rsidR="00B109AF" w:rsidRPr="00673795" w:rsidRDefault="00B109AF" w:rsidP="00B109AF">
      <w:pPr>
        <w:tabs>
          <w:tab w:val="left" w:pos="738"/>
        </w:tabs>
        <w:spacing w:after="0" w:line="240" w:lineRule="auto"/>
        <w:jc w:val="both"/>
        <w:rPr>
          <w:rFonts w:ascii="Times New Roman" w:eastAsia="Times New Roman" w:hAnsi="Times New Roman"/>
          <w:b/>
          <w:sz w:val="28"/>
          <w:szCs w:val="28"/>
          <w:lang w:eastAsia="ar-SA"/>
        </w:rPr>
      </w:pPr>
      <w:r w:rsidRPr="00673795">
        <w:rPr>
          <w:rFonts w:ascii="Times New Roman" w:eastAsia="Times New Roman" w:hAnsi="Times New Roman"/>
          <w:b/>
          <w:sz w:val="28"/>
          <w:szCs w:val="28"/>
          <w:lang w:eastAsia="ar-SA"/>
        </w:rPr>
        <w:t>Всего проведено</w:t>
      </w:r>
      <w:r w:rsidR="00830E4D">
        <w:rPr>
          <w:rFonts w:ascii="Times New Roman" w:eastAsia="Times New Roman" w:hAnsi="Times New Roman"/>
          <w:b/>
          <w:sz w:val="28"/>
          <w:szCs w:val="28"/>
          <w:lang w:eastAsia="ar-SA"/>
        </w:rPr>
        <w:t xml:space="preserve"> 4</w:t>
      </w:r>
      <w:r w:rsidRPr="00673795">
        <w:rPr>
          <w:rFonts w:ascii="Times New Roman" w:eastAsia="Times New Roman" w:hAnsi="Times New Roman"/>
          <w:b/>
          <w:sz w:val="28"/>
          <w:szCs w:val="28"/>
          <w:lang w:eastAsia="ar-SA"/>
        </w:rPr>
        <w:t>3 занятия для участнико</w:t>
      </w:r>
      <w:r w:rsidR="00830E4D">
        <w:rPr>
          <w:rFonts w:ascii="Times New Roman" w:eastAsia="Times New Roman" w:hAnsi="Times New Roman"/>
          <w:b/>
          <w:sz w:val="28"/>
          <w:szCs w:val="28"/>
          <w:lang w:eastAsia="ar-SA"/>
        </w:rPr>
        <w:t>в клуба «Баланс, посещения – 515</w:t>
      </w:r>
      <w:r w:rsidRPr="00673795">
        <w:rPr>
          <w:rFonts w:ascii="Times New Roman" w:eastAsia="Times New Roman" w:hAnsi="Times New Roman"/>
          <w:b/>
          <w:sz w:val="28"/>
          <w:szCs w:val="28"/>
          <w:lang w:eastAsia="ar-SA"/>
        </w:rPr>
        <w:t xml:space="preserve"> чел.</w:t>
      </w:r>
    </w:p>
    <w:p w:rsidR="00B109AF" w:rsidRPr="00673795" w:rsidRDefault="00B109AF" w:rsidP="00B109AF">
      <w:pPr>
        <w:spacing w:after="0" w:line="240" w:lineRule="auto"/>
        <w:rPr>
          <w:rFonts w:ascii="Times New Roman" w:eastAsiaTheme="minorEastAsia" w:hAnsi="Times New Roman"/>
          <w:b/>
          <w:sz w:val="28"/>
          <w:szCs w:val="28"/>
          <w:lang w:eastAsia="ru-RU"/>
        </w:rPr>
      </w:pPr>
      <w:r w:rsidRPr="00673795">
        <w:rPr>
          <w:rFonts w:ascii="Times New Roman" w:eastAsia="Times New Roman" w:hAnsi="Times New Roman"/>
          <w:b/>
          <w:color w:val="FF0000"/>
          <w:sz w:val="28"/>
          <w:szCs w:val="28"/>
          <w:lang w:eastAsia="ar-SA"/>
        </w:rPr>
        <w:t xml:space="preserve"> </w:t>
      </w:r>
      <w:r w:rsidRPr="00673795">
        <w:rPr>
          <w:rFonts w:ascii="Times New Roman" w:eastAsiaTheme="minorEastAsia" w:hAnsi="Times New Roman"/>
          <w:sz w:val="28"/>
          <w:szCs w:val="28"/>
          <w:u w:val="single"/>
          <w:lang w:eastAsia="ru-RU"/>
        </w:rPr>
        <w:t xml:space="preserve">Все мероприятия клуба  «Баланс» </w:t>
      </w:r>
      <w:r w:rsidRPr="00673795">
        <w:rPr>
          <w:rFonts w:ascii="Times New Roman" w:eastAsiaTheme="minorEastAsia" w:hAnsi="Times New Roman"/>
          <w:sz w:val="28"/>
          <w:szCs w:val="28"/>
          <w:lang w:eastAsia="ru-RU"/>
        </w:rPr>
        <w:t xml:space="preserve">обеспечивались </w:t>
      </w:r>
      <w:r w:rsidRPr="00673795">
        <w:rPr>
          <w:rFonts w:ascii="Times New Roman" w:eastAsiaTheme="minorEastAsia" w:hAnsi="Times New Roman"/>
          <w:b/>
          <w:sz w:val="28"/>
          <w:szCs w:val="28"/>
          <w:lang w:eastAsia="ru-RU"/>
        </w:rPr>
        <w:t xml:space="preserve">информационной поддержкой: </w:t>
      </w:r>
    </w:p>
    <w:p w:rsidR="00B109AF" w:rsidRPr="00673795" w:rsidRDefault="00B109AF" w:rsidP="004B6252">
      <w:pPr>
        <w:spacing w:after="0" w:line="240" w:lineRule="auto"/>
        <w:rPr>
          <w:rFonts w:ascii="Times New Roman" w:eastAsiaTheme="minorEastAsia" w:hAnsi="Times New Roman"/>
          <w:sz w:val="28"/>
          <w:szCs w:val="28"/>
          <w:lang w:eastAsia="ru-RU"/>
        </w:rPr>
      </w:pPr>
      <w:r w:rsidRPr="00673795">
        <w:rPr>
          <w:rFonts w:ascii="Times New Roman" w:eastAsiaTheme="minorEastAsia" w:hAnsi="Times New Roman"/>
          <w:b/>
          <w:sz w:val="28"/>
          <w:szCs w:val="28"/>
          <w:lang w:eastAsia="ru-RU"/>
        </w:rPr>
        <w:t xml:space="preserve">- </w:t>
      </w:r>
      <w:r w:rsidRPr="00673795">
        <w:rPr>
          <w:rFonts w:ascii="Times New Roman" w:eastAsiaTheme="minorEastAsia" w:hAnsi="Times New Roman"/>
          <w:sz w:val="28"/>
          <w:szCs w:val="28"/>
          <w:lang w:eastAsia="ru-RU"/>
        </w:rPr>
        <w:t>книжные выставки, просмотры</w:t>
      </w:r>
      <w:r w:rsidR="004B6252">
        <w:rPr>
          <w:rFonts w:ascii="Times New Roman" w:eastAsiaTheme="minorEastAsia" w:hAnsi="Times New Roman"/>
          <w:sz w:val="28"/>
          <w:szCs w:val="28"/>
          <w:lang w:eastAsia="ru-RU"/>
        </w:rPr>
        <w:t xml:space="preserve">  (</w:t>
      </w:r>
      <w:r w:rsidR="004B6252" w:rsidRPr="004B6252">
        <w:rPr>
          <w:rFonts w:ascii="Times New Roman" w:eastAsiaTheme="minorEastAsia" w:hAnsi="Times New Roman"/>
          <w:sz w:val="28"/>
          <w:szCs w:val="28"/>
          <w:lang w:eastAsia="ru-RU"/>
        </w:rPr>
        <w:t>Выставка-</w:t>
      </w:r>
      <w:proofErr w:type="spellStart"/>
      <w:r w:rsidR="004B6252" w:rsidRPr="004B6252">
        <w:rPr>
          <w:rFonts w:ascii="Times New Roman" w:eastAsiaTheme="minorEastAsia" w:hAnsi="Times New Roman"/>
          <w:sz w:val="28"/>
          <w:szCs w:val="28"/>
          <w:lang w:eastAsia="ru-RU"/>
        </w:rPr>
        <w:t>антистресс</w:t>
      </w:r>
      <w:proofErr w:type="spellEnd"/>
      <w:r w:rsidR="004B6252" w:rsidRPr="004B6252">
        <w:rPr>
          <w:rFonts w:ascii="Times New Roman" w:eastAsiaTheme="minorEastAsia" w:hAnsi="Times New Roman"/>
          <w:sz w:val="28"/>
          <w:szCs w:val="28"/>
          <w:lang w:eastAsia="ru-RU"/>
        </w:rPr>
        <w:t xml:space="preserve"> «Путь к здоровью и внутренней гармонии»</w:t>
      </w:r>
      <w:r w:rsidR="004B6252">
        <w:rPr>
          <w:rFonts w:ascii="Times New Roman" w:eastAsiaTheme="minorEastAsia" w:hAnsi="Times New Roman"/>
          <w:sz w:val="28"/>
          <w:szCs w:val="28"/>
          <w:lang w:eastAsia="ru-RU"/>
        </w:rPr>
        <w:t xml:space="preserve">, </w:t>
      </w:r>
      <w:r w:rsidR="004B6252" w:rsidRPr="004B6252">
        <w:rPr>
          <w:rFonts w:ascii="Times New Roman" w:eastAsiaTheme="minorEastAsia" w:hAnsi="Times New Roman"/>
          <w:sz w:val="28"/>
          <w:szCs w:val="28"/>
          <w:lang w:eastAsia="ru-RU"/>
        </w:rPr>
        <w:t>Выставка-со</w:t>
      </w:r>
      <w:r w:rsidR="004B6252">
        <w:rPr>
          <w:rFonts w:ascii="Times New Roman" w:eastAsiaTheme="minorEastAsia" w:hAnsi="Times New Roman"/>
          <w:sz w:val="28"/>
          <w:szCs w:val="28"/>
          <w:lang w:eastAsia="ru-RU"/>
        </w:rPr>
        <w:t>вет «Мы за здоровый образ жизни»)</w:t>
      </w:r>
    </w:p>
    <w:p w:rsidR="00B109AF" w:rsidRPr="00673795" w:rsidRDefault="00B109AF" w:rsidP="00B109AF">
      <w:pPr>
        <w:spacing w:after="0" w:line="240" w:lineRule="auto"/>
        <w:rPr>
          <w:rFonts w:ascii="Times New Roman" w:eastAsiaTheme="minorEastAsia" w:hAnsi="Times New Roman"/>
          <w:sz w:val="28"/>
          <w:szCs w:val="28"/>
          <w:lang w:eastAsia="ru-RU"/>
        </w:rPr>
      </w:pPr>
      <w:r w:rsidRPr="00673795">
        <w:rPr>
          <w:rFonts w:ascii="Times New Roman" w:eastAsiaTheme="minorEastAsia" w:hAnsi="Times New Roman"/>
          <w:sz w:val="28"/>
          <w:szCs w:val="28"/>
          <w:lang w:eastAsia="ru-RU"/>
        </w:rPr>
        <w:t xml:space="preserve">- </w:t>
      </w:r>
      <w:proofErr w:type="spellStart"/>
      <w:r w:rsidRPr="00673795">
        <w:rPr>
          <w:rFonts w:ascii="Times New Roman" w:eastAsiaTheme="minorEastAsia" w:hAnsi="Times New Roman"/>
          <w:sz w:val="28"/>
          <w:szCs w:val="28"/>
          <w:lang w:eastAsia="ru-RU"/>
        </w:rPr>
        <w:t>информпакеты</w:t>
      </w:r>
      <w:proofErr w:type="spellEnd"/>
    </w:p>
    <w:p w:rsidR="00B109AF" w:rsidRPr="00673795" w:rsidRDefault="00B109AF" w:rsidP="00B109AF">
      <w:pPr>
        <w:spacing w:after="0" w:line="240" w:lineRule="auto"/>
        <w:jc w:val="both"/>
        <w:rPr>
          <w:rFonts w:ascii="Times New Roman" w:eastAsiaTheme="minorEastAsia" w:hAnsi="Times New Roman"/>
          <w:sz w:val="28"/>
          <w:szCs w:val="28"/>
          <w:lang w:eastAsia="ru-RU"/>
        </w:rPr>
      </w:pPr>
      <w:r w:rsidRPr="00673795">
        <w:rPr>
          <w:rFonts w:ascii="Times New Roman" w:eastAsiaTheme="minorEastAsia" w:hAnsi="Times New Roman"/>
          <w:b/>
          <w:sz w:val="28"/>
          <w:szCs w:val="28"/>
          <w:lang w:eastAsia="ru-RU"/>
        </w:rPr>
        <w:t xml:space="preserve">- </w:t>
      </w:r>
      <w:r w:rsidRPr="00673795">
        <w:rPr>
          <w:rFonts w:ascii="Times New Roman" w:eastAsiaTheme="minorEastAsia" w:hAnsi="Times New Roman"/>
          <w:sz w:val="28"/>
          <w:szCs w:val="28"/>
          <w:lang w:eastAsia="ru-RU"/>
        </w:rPr>
        <w:t>рекомендательные списки к мероприятиям –</w:t>
      </w:r>
      <w:r w:rsidR="00830E4D">
        <w:rPr>
          <w:rFonts w:ascii="Times New Roman" w:eastAsiaTheme="minorEastAsia" w:hAnsi="Times New Roman"/>
          <w:b/>
          <w:sz w:val="28"/>
          <w:szCs w:val="28"/>
          <w:lang w:eastAsia="ru-RU"/>
        </w:rPr>
        <w:t xml:space="preserve"> </w:t>
      </w:r>
      <w:r w:rsidR="004B6252">
        <w:rPr>
          <w:rFonts w:ascii="Times New Roman" w:eastAsiaTheme="minorEastAsia" w:hAnsi="Times New Roman"/>
          <w:b/>
          <w:sz w:val="28"/>
          <w:szCs w:val="28"/>
          <w:lang w:eastAsia="ru-RU"/>
        </w:rPr>
        <w:t>4</w:t>
      </w:r>
      <w:r w:rsidRPr="00673795">
        <w:rPr>
          <w:rFonts w:ascii="Times New Roman" w:eastAsiaTheme="minorEastAsia" w:hAnsi="Times New Roman"/>
          <w:b/>
          <w:sz w:val="28"/>
          <w:szCs w:val="28"/>
          <w:lang w:eastAsia="ru-RU"/>
        </w:rPr>
        <w:t>:</w:t>
      </w:r>
    </w:p>
    <w:p w:rsidR="00B109AF" w:rsidRPr="00673795" w:rsidRDefault="00830E4D" w:rsidP="00B109AF">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Pr>
          <w:rFonts w:ascii="Times New Roman" w:eastAsiaTheme="minorEastAsia" w:hAnsi="Times New Roman"/>
          <w:sz w:val="28"/>
          <w:szCs w:val="28"/>
          <w:lang w:val="en-US" w:eastAsia="ru-RU"/>
        </w:rPr>
        <w:t>PR</w:t>
      </w:r>
      <w:proofErr w:type="gramStart"/>
      <w:r>
        <w:rPr>
          <w:rFonts w:ascii="Times New Roman" w:eastAsiaTheme="minorEastAsia" w:hAnsi="Times New Roman"/>
          <w:sz w:val="28"/>
          <w:szCs w:val="28"/>
          <w:lang w:eastAsia="ru-RU"/>
        </w:rPr>
        <w:t>о</w:t>
      </w:r>
      <w:proofErr w:type="gramEnd"/>
      <w:r>
        <w:rPr>
          <w:rFonts w:ascii="Times New Roman" w:eastAsiaTheme="minorEastAsia" w:hAnsi="Times New Roman"/>
          <w:sz w:val="28"/>
          <w:szCs w:val="28"/>
          <w:lang w:eastAsia="ru-RU"/>
        </w:rPr>
        <w:t xml:space="preserve"> витамины</w:t>
      </w:r>
      <w:r w:rsidR="00B109AF" w:rsidRPr="00673795">
        <w:rPr>
          <w:rFonts w:ascii="Times New Roman" w:eastAsiaTheme="minorEastAsia" w:hAnsi="Times New Roman"/>
          <w:sz w:val="28"/>
          <w:szCs w:val="28"/>
          <w:lang w:eastAsia="ru-RU"/>
        </w:rPr>
        <w:t>»  – 1</w:t>
      </w:r>
    </w:p>
    <w:p w:rsidR="00B109AF" w:rsidRDefault="00B109AF" w:rsidP="00B109AF">
      <w:pPr>
        <w:spacing w:after="0" w:line="240" w:lineRule="auto"/>
        <w:jc w:val="both"/>
        <w:rPr>
          <w:rFonts w:ascii="Times New Roman" w:eastAsiaTheme="minorEastAsia" w:hAnsi="Times New Roman"/>
          <w:sz w:val="28"/>
          <w:szCs w:val="28"/>
          <w:lang w:eastAsia="ru-RU"/>
        </w:rPr>
      </w:pPr>
      <w:r w:rsidRPr="00673795">
        <w:rPr>
          <w:rFonts w:ascii="Times New Roman" w:eastAsiaTheme="minorEastAsia" w:hAnsi="Times New Roman"/>
          <w:sz w:val="28"/>
          <w:szCs w:val="28"/>
          <w:lang w:eastAsia="ru-RU"/>
        </w:rPr>
        <w:t>«Эне</w:t>
      </w:r>
      <w:r w:rsidR="00830E4D">
        <w:rPr>
          <w:rFonts w:ascii="Times New Roman" w:eastAsiaTheme="minorEastAsia" w:hAnsi="Times New Roman"/>
          <w:sz w:val="28"/>
          <w:szCs w:val="28"/>
          <w:lang w:eastAsia="ru-RU"/>
        </w:rPr>
        <w:t>ргия воды</w:t>
      </w:r>
      <w:r w:rsidRPr="00673795">
        <w:rPr>
          <w:rFonts w:ascii="Times New Roman" w:eastAsiaTheme="minorEastAsia" w:hAnsi="Times New Roman"/>
          <w:sz w:val="28"/>
          <w:szCs w:val="28"/>
          <w:lang w:eastAsia="ru-RU"/>
        </w:rPr>
        <w:t>» - 1</w:t>
      </w:r>
    </w:p>
    <w:p w:rsidR="004B6252" w:rsidRDefault="004B6252" w:rsidP="00B109AF">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«Осознанное питание» - 1</w:t>
      </w:r>
    </w:p>
    <w:p w:rsidR="004B6252" w:rsidRPr="00673795" w:rsidRDefault="004B6252" w:rsidP="00B109AF">
      <w:pPr>
        <w:spacing w:after="0" w:line="240" w:lineRule="auto"/>
        <w:jc w:val="both"/>
        <w:rPr>
          <w:rFonts w:ascii="Times New Roman" w:eastAsiaTheme="minorEastAsia" w:hAnsi="Times New Roman"/>
          <w:sz w:val="28"/>
          <w:szCs w:val="28"/>
          <w:lang w:eastAsia="ru-RU"/>
        </w:rPr>
      </w:pPr>
      <w:r w:rsidRPr="004B6252">
        <w:rPr>
          <w:rFonts w:ascii="Times New Roman" w:eastAsiaTheme="minorEastAsia" w:hAnsi="Times New Roman"/>
          <w:sz w:val="28"/>
          <w:szCs w:val="28"/>
          <w:lang w:eastAsia="ru-RU"/>
        </w:rPr>
        <w:t xml:space="preserve"> «Книга на службе здоровья»</w:t>
      </w:r>
      <w:r>
        <w:rPr>
          <w:rFonts w:ascii="Times New Roman" w:eastAsiaTheme="minorEastAsia" w:hAnsi="Times New Roman"/>
          <w:sz w:val="28"/>
          <w:szCs w:val="28"/>
          <w:lang w:eastAsia="ru-RU"/>
        </w:rPr>
        <w:t xml:space="preserve"> - 1</w:t>
      </w:r>
    </w:p>
    <w:p w:rsidR="00B109AF" w:rsidRPr="00673795" w:rsidRDefault="00B109AF" w:rsidP="00B109AF">
      <w:pPr>
        <w:spacing w:after="0" w:line="240" w:lineRule="auto"/>
        <w:rPr>
          <w:rFonts w:ascii="Times New Roman" w:eastAsiaTheme="minorEastAsia" w:hAnsi="Times New Roman"/>
          <w:sz w:val="28"/>
          <w:szCs w:val="28"/>
          <w:lang w:eastAsia="ru-RU"/>
        </w:rPr>
      </w:pPr>
      <w:r w:rsidRPr="00673795">
        <w:rPr>
          <w:rFonts w:ascii="Times New Roman" w:eastAsiaTheme="minorEastAsia" w:hAnsi="Times New Roman"/>
          <w:sz w:val="28"/>
          <w:szCs w:val="28"/>
          <w:lang w:eastAsia="ru-RU"/>
        </w:rPr>
        <w:t>- закладки, листовки</w:t>
      </w:r>
    </w:p>
    <w:p w:rsidR="00B109AF" w:rsidRDefault="00B109AF" w:rsidP="00B109AF">
      <w:pPr>
        <w:spacing w:after="0" w:line="240" w:lineRule="auto"/>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 лис</w:t>
      </w:r>
      <w:r w:rsidR="00830E4D">
        <w:rPr>
          <w:rFonts w:ascii="Times New Roman" w:eastAsia="Times New Roman" w:hAnsi="Times New Roman"/>
          <w:sz w:val="28"/>
          <w:szCs w:val="28"/>
          <w:lang w:eastAsia="ar-SA"/>
        </w:rPr>
        <w:t>ты информации - «Чем полезна скандинавская ходьба</w:t>
      </w:r>
      <w:r w:rsidRPr="00673795">
        <w:rPr>
          <w:rFonts w:ascii="Times New Roman" w:eastAsia="Times New Roman" w:hAnsi="Times New Roman"/>
          <w:sz w:val="28"/>
          <w:szCs w:val="28"/>
          <w:lang w:eastAsia="ar-SA"/>
        </w:rPr>
        <w:t>» и другие.</w:t>
      </w:r>
    </w:p>
    <w:p w:rsidR="00830E4D" w:rsidRDefault="00830E4D" w:rsidP="00830E4D">
      <w:pPr>
        <w:spacing w:after="0" w:line="240" w:lineRule="auto"/>
        <w:ind w:firstLine="708"/>
        <w:rPr>
          <w:rFonts w:ascii="Times New Roman" w:eastAsia="Times New Roman" w:hAnsi="Times New Roman"/>
          <w:sz w:val="28"/>
          <w:szCs w:val="28"/>
          <w:lang w:eastAsia="ar-SA"/>
        </w:rPr>
      </w:pPr>
      <w:proofErr w:type="gramStart"/>
      <w:r w:rsidRPr="00830E4D">
        <w:rPr>
          <w:rFonts w:ascii="Times New Roman" w:eastAsia="Times New Roman" w:hAnsi="Times New Roman"/>
          <w:b/>
          <w:sz w:val="28"/>
          <w:szCs w:val="28"/>
          <w:lang w:eastAsia="ar-SA"/>
        </w:rPr>
        <w:t xml:space="preserve">Книжный краеведческий обзор «Созвездие творческих судеб» </w:t>
      </w:r>
      <w:r w:rsidRPr="00830E4D">
        <w:rPr>
          <w:rFonts w:ascii="Times New Roman" w:eastAsia="Times New Roman" w:hAnsi="Times New Roman"/>
          <w:sz w:val="28"/>
          <w:szCs w:val="28"/>
          <w:lang w:eastAsia="ar-SA"/>
        </w:rPr>
        <w:t xml:space="preserve">- авторы-юбиляры (Н.А. </w:t>
      </w:r>
      <w:proofErr w:type="spellStart"/>
      <w:r w:rsidRPr="00830E4D">
        <w:rPr>
          <w:rFonts w:ascii="Times New Roman" w:eastAsia="Times New Roman" w:hAnsi="Times New Roman"/>
          <w:sz w:val="28"/>
          <w:szCs w:val="28"/>
          <w:lang w:eastAsia="ar-SA"/>
        </w:rPr>
        <w:t>Я</w:t>
      </w:r>
      <w:r>
        <w:rPr>
          <w:rFonts w:ascii="Times New Roman" w:eastAsia="Times New Roman" w:hAnsi="Times New Roman"/>
          <w:sz w:val="28"/>
          <w:szCs w:val="28"/>
          <w:lang w:eastAsia="ar-SA"/>
        </w:rPr>
        <w:t>годинцева</w:t>
      </w:r>
      <w:proofErr w:type="spellEnd"/>
      <w:r>
        <w:rPr>
          <w:rFonts w:ascii="Times New Roman" w:eastAsia="Times New Roman" w:hAnsi="Times New Roman"/>
          <w:sz w:val="28"/>
          <w:szCs w:val="28"/>
          <w:lang w:eastAsia="ar-SA"/>
        </w:rPr>
        <w:t xml:space="preserve">, Н.В. </w:t>
      </w:r>
      <w:proofErr w:type="spellStart"/>
      <w:r>
        <w:rPr>
          <w:rFonts w:ascii="Times New Roman" w:eastAsia="Times New Roman" w:hAnsi="Times New Roman"/>
          <w:sz w:val="28"/>
          <w:szCs w:val="28"/>
          <w:lang w:eastAsia="ar-SA"/>
        </w:rPr>
        <w:t>Верзаков</w:t>
      </w:r>
      <w:proofErr w:type="spellEnd"/>
      <w:r>
        <w:rPr>
          <w:rFonts w:ascii="Times New Roman" w:eastAsia="Times New Roman" w:hAnsi="Times New Roman"/>
          <w:sz w:val="28"/>
          <w:szCs w:val="28"/>
          <w:lang w:eastAsia="ar-SA"/>
        </w:rPr>
        <w:t xml:space="preserve"> и др. Посетили 40 человек.</w:t>
      </w:r>
      <w:proofErr w:type="gramEnd"/>
    </w:p>
    <w:p w:rsidR="001456EB" w:rsidRPr="00673795" w:rsidRDefault="001456EB" w:rsidP="001456EB">
      <w:pPr>
        <w:spacing w:after="0" w:line="240" w:lineRule="auto"/>
        <w:ind w:firstLine="708"/>
        <w:jc w:val="both"/>
        <w:rPr>
          <w:rFonts w:ascii="Times New Roman" w:eastAsia="Times New Roman" w:hAnsi="Times New Roman"/>
          <w:sz w:val="28"/>
          <w:szCs w:val="28"/>
          <w:lang w:eastAsia="ar-SA"/>
        </w:rPr>
      </w:pPr>
      <w:r w:rsidRPr="001456EB">
        <w:rPr>
          <w:rFonts w:ascii="Times New Roman" w:eastAsia="Times New Roman" w:hAnsi="Times New Roman"/>
          <w:b/>
          <w:sz w:val="28"/>
          <w:szCs w:val="28"/>
          <w:lang w:eastAsia="ar-SA"/>
        </w:rPr>
        <w:t>Книжный обзор «Лечение книгой»</w:t>
      </w:r>
      <w:r w:rsidRPr="001456EB">
        <w:rPr>
          <w:rFonts w:ascii="Times New Roman" w:eastAsia="Times New Roman" w:hAnsi="Times New Roman"/>
          <w:sz w:val="28"/>
          <w:szCs w:val="28"/>
          <w:lang w:eastAsia="ar-SA"/>
        </w:rPr>
        <w:t xml:space="preserve"> - проведен в рамках церемонии награждения лучших читателей библиотеки «Оскар за чтение». Участники мероприятия познакомились с нетрадиционным методом лечения – </w:t>
      </w:r>
      <w:proofErr w:type="spellStart"/>
      <w:r w:rsidRPr="001456EB">
        <w:rPr>
          <w:rFonts w:ascii="Times New Roman" w:eastAsia="Times New Roman" w:hAnsi="Times New Roman"/>
          <w:sz w:val="28"/>
          <w:szCs w:val="28"/>
          <w:lang w:eastAsia="ar-SA"/>
        </w:rPr>
        <w:t>библиотерапией</w:t>
      </w:r>
      <w:proofErr w:type="spellEnd"/>
      <w:r w:rsidRPr="001456EB">
        <w:rPr>
          <w:rFonts w:ascii="Times New Roman" w:eastAsia="Times New Roman" w:hAnsi="Times New Roman"/>
          <w:sz w:val="28"/>
          <w:szCs w:val="28"/>
          <w:lang w:eastAsia="ar-SA"/>
        </w:rPr>
        <w:t xml:space="preserve"> и получили рецепты на все случаи жизни. От хандры был прописан два раза в день роман Дженни </w:t>
      </w:r>
      <w:proofErr w:type="spellStart"/>
      <w:r w:rsidRPr="001456EB">
        <w:rPr>
          <w:rFonts w:ascii="Times New Roman" w:eastAsia="Times New Roman" w:hAnsi="Times New Roman"/>
          <w:sz w:val="28"/>
          <w:szCs w:val="28"/>
          <w:lang w:eastAsia="ar-SA"/>
        </w:rPr>
        <w:t>Колган</w:t>
      </w:r>
      <w:proofErr w:type="spellEnd"/>
      <w:r w:rsidRPr="001456EB">
        <w:rPr>
          <w:rFonts w:ascii="Times New Roman" w:eastAsia="Times New Roman" w:hAnsi="Times New Roman"/>
          <w:sz w:val="28"/>
          <w:szCs w:val="28"/>
          <w:lang w:eastAsia="ar-SA"/>
        </w:rPr>
        <w:t xml:space="preserve"> «500 миль до тебя», от простуды  - в день вдыхать три-четыре главы романа Джоан Харрис «Ежевичное вор», от усталости на работе -  30-50 страниц ежедневно из книги Сары </w:t>
      </w:r>
      <w:proofErr w:type="spellStart"/>
      <w:r w:rsidRPr="001456EB">
        <w:rPr>
          <w:rFonts w:ascii="Times New Roman" w:eastAsia="Times New Roman" w:hAnsi="Times New Roman"/>
          <w:sz w:val="28"/>
          <w:szCs w:val="28"/>
          <w:lang w:eastAsia="ar-SA"/>
        </w:rPr>
        <w:t>Джио</w:t>
      </w:r>
      <w:proofErr w:type="spellEnd"/>
      <w:r w:rsidRPr="001456EB">
        <w:rPr>
          <w:rFonts w:ascii="Times New Roman" w:eastAsia="Times New Roman" w:hAnsi="Times New Roman"/>
          <w:sz w:val="28"/>
          <w:szCs w:val="28"/>
          <w:lang w:eastAsia="ar-SA"/>
        </w:rPr>
        <w:t xml:space="preserve"> «Утреннее сияние» и чашечка ароматного кофе. Всего было представлено 10 книг, после прочтения, которых начинаешь верить в чудо, любовь и волшебство.</w:t>
      </w:r>
      <w:r>
        <w:rPr>
          <w:rFonts w:ascii="Times New Roman" w:eastAsia="Times New Roman" w:hAnsi="Times New Roman"/>
          <w:sz w:val="28"/>
          <w:szCs w:val="28"/>
          <w:lang w:eastAsia="ar-SA"/>
        </w:rPr>
        <w:t xml:space="preserve"> Посетили 60 человек.</w:t>
      </w:r>
    </w:p>
    <w:p w:rsidR="00B109AF" w:rsidRPr="00673795" w:rsidRDefault="00B109AF" w:rsidP="00B109AF">
      <w:pPr>
        <w:spacing w:after="0" w:line="240" w:lineRule="auto"/>
        <w:rPr>
          <w:rFonts w:ascii="Times New Roman" w:eastAsiaTheme="minorHAnsi" w:hAnsi="Times New Roman"/>
          <w:b/>
          <w:sz w:val="28"/>
          <w:szCs w:val="28"/>
          <w:u w:val="single"/>
        </w:rPr>
      </w:pPr>
      <w:r w:rsidRPr="00673795">
        <w:rPr>
          <w:rFonts w:ascii="Times New Roman" w:eastAsiaTheme="minorHAnsi" w:hAnsi="Times New Roman"/>
          <w:b/>
          <w:sz w:val="28"/>
          <w:szCs w:val="28"/>
          <w:u w:val="single"/>
        </w:rPr>
        <w:t>Массовое информирование</w:t>
      </w:r>
    </w:p>
    <w:p w:rsidR="00B109AF" w:rsidRPr="00673795" w:rsidRDefault="00B109AF" w:rsidP="00B109AF">
      <w:pPr>
        <w:tabs>
          <w:tab w:val="left" w:pos="0"/>
        </w:tabs>
        <w:spacing w:after="0" w:line="240" w:lineRule="auto"/>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Массовое информирование пользователей осуществлялось:</w:t>
      </w:r>
    </w:p>
    <w:p w:rsidR="00B109AF" w:rsidRPr="00673795" w:rsidRDefault="00B109AF" w:rsidP="009D721A">
      <w:pPr>
        <w:spacing w:after="0" w:line="240" w:lineRule="auto"/>
        <w:jc w:val="both"/>
        <w:rPr>
          <w:rFonts w:ascii="Times New Roman" w:eastAsia="Times New Roman" w:hAnsi="Times New Roman"/>
          <w:b/>
          <w:sz w:val="28"/>
          <w:szCs w:val="28"/>
          <w:lang w:eastAsia="ru-RU"/>
        </w:rPr>
      </w:pPr>
      <w:r w:rsidRPr="00673795">
        <w:rPr>
          <w:rFonts w:ascii="Times New Roman" w:eastAsia="Times New Roman" w:hAnsi="Times New Roman"/>
          <w:b/>
          <w:sz w:val="28"/>
          <w:szCs w:val="28"/>
          <w:lang w:eastAsia="ru-RU"/>
        </w:rPr>
        <w:t xml:space="preserve">В социальных сетях </w:t>
      </w:r>
      <w:proofErr w:type="spellStart"/>
      <w:r w:rsidRPr="00673795">
        <w:rPr>
          <w:rFonts w:ascii="Times New Roman" w:eastAsia="Times New Roman" w:hAnsi="Times New Roman"/>
          <w:b/>
          <w:sz w:val="28"/>
          <w:szCs w:val="28"/>
          <w:lang w:eastAsia="ru-RU"/>
        </w:rPr>
        <w:t>ВКонтакте</w:t>
      </w:r>
      <w:proofErr w:type="spellEnd"/>
      <w:r w:rsidRPr="00673795">
        <w:rPr>
          <w:rFonts w:ascii="Times New Roman" w:eastAsia="Times New Roman" w:hAnsi="Times New Roman"/>
          <w:b/>
          <w:sz w:val="28"/>
          <w:szCs w:val="28"/>
          <w:lang w:eastAsia="ru-RU"/>
        </w:rPr>
        <w:t>, проводилось информирование по темам:</w:t>
      </w:r>
    </w:p>
    <w:p w:rsidR="00B109AF" w:rsidRPr="00673795" w:rsidRDefault="00B109AF" w:rsidP="009D721A">
      <w:pPr>
        <w:spacing w:after="0" w:line="240" w:lineRule="auto"/>
        <w:ind w:right="108"/>
        <w:jc w:val="both"/>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рекомендательные библиографические издания;</w:t>
      </w:r>
      <w:r w:rsidR="009D721A">
        <w:rPr>
          <w:rFonts w:ascii="Times New Roman" w:eastAsia="Times New Roman" w:hAnsi="Times New Roman"/>
          <w:sz w:val="28"/>
          <w:szCs w:val="28"/>
          <w:lang w:eastAsia="ru-RU"/>
        </w:rPr>
        <w:t xml:space="preserve"> </w:t>
      </w:r>
      <w:r w:rsidRPr="00673795">
        <w:rPr>
          <w:rFonts w:ascii="Times New Roman" w:eastAsia="Times New Roman" w:hAnsi="Times New Roman"/>
          <w:sz w:val="28"/>
          <w:szCs w:val="28"/>
          <w:lang w:eastAsia="ru-RU"/>
        </w:rPr>
        <w:t>художественная литература активного спроса;</w:t>
      </w:r>
      <w:r w:rsidR="009D721A">
        <w:rPr>
          <w:rFonts w:ascii="Times New Roman" w:eastAsia="Times New Roman" w:hAnsi="Times New Roman"/>
          <w:sz w:val="28"/>
          <w:szCs w:val="28"/>
          <w:lang w:eastAsia="ru-RU"/>
        </w:rPr>
        <w:t xml:space="preserve"> </w:t>
      </w:r>
      <w:r w:rsidRPr="00673795">
        <w:rPr>
          <w:rFonts w:ascii="Times New Roman" w:eastAsia="Times New Roman" w:hAnsi="Times New Roman"/>
          <w:sz w:val="28"/>
          <w:szCs w:val="28"/>
          <w:lang w:eastAsia="ru-RU"/>
        </w:rPr>
        <w:t>новинки литературы;</w:t>
      </w:r>
      <w:r w:rsidR="009D721A">
        <w:rPr>
          <w:rFonts w:ascii="Times New Roman" w:eastAsia="Times New Roman" w:hAnsi="Times New Roman"/>
          <w:sz w:val="28"/>
          <w:szCs w:val="28"/>
          <w:lang w:eastAsia="ru-RU"/>
        </w:rPr>
        <w:t xml:space="preserve"> информационные посты по актуальным темам.</w:t>
      </w:r>
    </w:p>
    <w:p w:rsidR="00B109AF" w:rsidRDefault="009D721A" w:rsidP="00B109AF">
      <w:pPr>
        <w:spacing w:after="0" w:line="240" w:lineRule="auto"/>
        <w:ind w:right="108"/>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Среди них:</w:t>
      </w:r>
    </w:p>
    <w:p w:rsidR="009D721A" w:rsidRPr="009D721A" w:rsidRDefault="009D721A" w:rsidP="009D721A">
      <w:pPr>
        <w:spacing w:after="0" w:line="240" w:lineRule="auto"/>
        <w:jc w:val="both"/>
        <w:rPr>
          <w:rFonts w:ascii="Times New Roman" w:eastAsiaTheme="minorHAnsi" w:hAnsi="Times New Roman"/>
          <w:sz w:val="28"/>
          <w:szCs w:val="28"/>
        </w:rPr>
      </w:pPr>
      <w:r w:rsidRPr="009D721A">
        <w:rPr>
          <w:rFonts w:ascii="Times New Roman" w:eastAsiaTheme="minorHAnsi" w:hAnsi="Times New Roman"/>
          <w:sz w:val="28"/>
          <w:szCs w:val="28"/>
        </w:rPr>
        <w:t xml:space="preserve">- В соц. сети </w:t>
      </w:r>
      <w:proofErr w:type="spellStart"/>
      <w:r w:rsidRPr="009D721A">
        <w:rPr>
          <w:rFonts w:ascii="Times New Roman" w:eastAsiaTheme="minorHAnsi" w:hAnsi="Times New Roman"/>
          <w:sz w:val="28"/>
          <w:szCs w:val="28"/>
        </w:rPr>
        <w:t>ВКонтакте</w:t>
      </w:r>
      <w:proofErr w:type="spellEnd"/>
      <w:r w:rsidRPr="009D721A">
        <w:rPr>
          <w:rFonts w:ascii="Times New Roman" w:eastAsiaTheme="minorHAnsi" w:hAnsi="Times New Roman"/>
          <w:sz w:val="28"/>
          <w:szCs w:val="28"/>
        </w:rPr>
        <w:t xml:space="preserve"> представлена серия книг </w:t>
      </w:r>
      <w:hyperlink r:id="rId61" w:history="1">
        <w:proofErr w:type="spellStart"/>
        <w:r w:rsidRPr="009D721A">
          <w:rPr>
            <w:rFonts w:ascii="Times New Roman" w:eastAsiaTheme="minorHAnsi" w:hAnsi="Times New Roman"/>
            <w:color w:val="0000FF" w:themeColor="hyperlink"/>
            <w:sz w:val="28"/>
            <w:szCs w:val="28"/>
            <w:u w:val="single"/>
          </w:rPr>
          <w:t>Люсинды</w:t>
        </w:r>
        <w:proofErr w:type="spellEnd"/>
        <w:r w:rsidRPr="009D721A">
          <w:rPr>
            <w:rFonts w:ascii="Times New Roman" w:eastAsiaTheme="minorHAnsi" w:hAnsi="Times New Roman"/>
            <w:color w:val="0000FF" w:themeColor="hyperlink"/>
            <w:sz w:val="28"/>
            <w:szCs w:val="28"/>
            <w:u w:val="single"/>
          </w:rPr>
          <w:t xml:space="preserve"> </w:t>
        </w:r>
        <w:proofErr w:type="spellStart"/>
        <w:r w:rsidRPr="009D721A">
          <w:rPr>
            <w:rFonts w:ascii="Times New Roman" w:eastAsiaTheme="minorHAnsi" w:hAnsi="Times New Roman"/>
            <w:color w:val="0000FF" w:themeColor="hyperlink"/>
            <w:sz w:val="28"/>
            <w:szCs w:val="28"/>
            <w:u w:val="single"/>
          </w:rPr>
          <w:t>Райли</w:t>
        </w:r>
        <w:proofErr w:type="spellEnd"/>
        <w:r w:rsidRPr="009D721A">
          <w:rPr>
            <w:rFonts w:ascii="Times New Roman" w:eastAsiaTheme="minorHAnsi" w:hAnsi="Times New Roman"/>
            <w:color w:val="0000FF" w:themeColor="hyperlink"/>
            <w:sz w:val="28"/>
            <w:szCs w:val="28"/>
            <w:u w:val="single"/>
          </w:rPr>
          <w:t xml:space="preserve">  «Семь сестер»</w:t>
        </w:r>
      </w:hyperlink>
      <w:r w:rsidRPr="009D721A">
        <w:rPr>
          <w:rFonts w:ascii="Times New Roman" w:eastAsiaTheme="minorHAnsi" w:hAnsi="Times New Roman"/>
          <w:sz w:val="28"/>
          <w:szCs w:val="28"/>
        </w:rPr>
        <w:t xml:space="preserve"> «Семь сестер». Дана краткая биография автора и аннотация на серию книг.</w:t>
      </w:r>
    </w:p>
    <w:p w:rsidR="009D721A" w:rsidRDefault="009D721A" w:rsidP="009D721A">
      <w:pPr>
        <w:spacing w:line="240" w:lineRule="auto"/>
        <w:jc w:val="both"/>
        <w:rPr>
          <w:rFonts w:ascii="Times New Roman" w:eastAsiaTheme="minorHAnsi" w:hAnsi="Times New Roman"/>
          <w:sz w:val="28"/>
          <w:szCs w:val="28"/>
        </w:rPr>
      </w:pPr>
      <w:r w:rsidRPr="009D721A">
        <w:rPr>
          <w:rFonts w:ascii="Times New Roman" w:eastAsiaTheme="minorHAnsi" w:hAnsi="Times New Roman"/>
          <w:sz w:val="28"/>
          <w:szCs w:val="28"/>
        </w:rPr>
        <w:t xml:space="preserve">- Информационный пост в соц. сети </w:t>
      </w:r>
      <w:proofErr w:type="spellStart"/>
      <w:r w:rsidRPr="009D721A">
        <w:rPr>
          <w:rFonts w:ascii="Times New Roman" w:eastAsiaTheme="minorHAnsi" w:hAnsi="Times New Roman"/>
          <w:sz w:val="28"/>
          <w:szCs w:val="28"/>
        </w:rPr>
        <w:t>ВКонтакте</w:t>
      </w:r>
      <w:proofErr w:type="spellEnd"/>
      <w:r w:rsidRPr="009D721A">
        <w:rPr>
          <w:rFonts w:ascii="Times New Roman" w:eastAsiaTheme="minorHAnsi" w:hAnsi="Times New Roman"/>
          <w:sz w:val="28"/>
          <w:szCs w:val="28"/>
        </w:rPr>
        <w:t xml:space="preserve"> </w:t>
      </w:r>
      <w:hyperlink r:id="rId62" w:history="1">
        <w:r w:rsidRPr="009D721A">
          <w:rPr>
            <w:rFonts w:ascii="Times New Roman" w:eastAsiaTheme="minorHAnsi" w:hAnsi="Times New Roman"/>
            <w:color w:val="0000FF" w:themeColor="hyperlink"/>
            <w:sz w:val="28"/>
            <w:szCs w:val="28"/>
            <w:u w:val="single"/>
          </w:rPr>
          <w:t>«Инженер, писатель, общественный деятель»</w:t>
        </w:r>
      </w:hyperlink>
      <w:r w:rsidRPr="009D721A">
        <w:rPr>
          <w:rFonts w:ascii="Times New Roman" w:eastAsiaTheme="minorHAnsi" w:hAnsi="Times New Roman"/>
          <w:sz w:val="28"/>
          <w:szCs w:val="28"/>
        </w:rPr>
        <w:t xml:space="preserve"> знакомит с жизнью и творчеством выдающегося человека. Гарин-Михайловский не был профессиональным писателем. Но его произведения «Детство Темы» и «Несколько лет в деревне» получили признание и читателей, и критиков. Талант автора автобиографической </w:t>
      </w:r>
      <w:r w:rsidRPr="009D721A">
        <w:rPr>
          <w:rFonts w:ascii="Times New Roman" w:eastAsiaTheme="minorHAnsi" w:hAnsi="Times New Roman"/>
          <w:sz w:val="28"/>
          <w:szCs w:val="28"/>
        </w:rPr>
        <w:lastRenderedPageBreak/>
        <w:t xml:space="preserve">тетралогии позволил назвать его одним из выдающихся писателей своего времени. Исколесив всю Сибирь, он также был известен как инженер путей сообщения, строитель Транссибирской магистрали, один из основателей города Новосибирска. Просмотров 235, </w:t>
      </w:r>
      <w:proofErr w:type="spellStart"/>
      <w:r w:rsidRPr="009D721A">
        <w:rPr>
          <w:rFonts w:ascii="Times New Roman" w:eastAsiaTheme="minorHAnsi" w:hAnsi="Times New Roman"/>
          <w:sz w:val="28"/>
          <w:szCs w:val="28"/>
        </w:rPr>
        <w:t>лайков</w:t>
      </w:r>
      <w:proofErr w:type="spellEnd"/>
      <w:r w:rsidRPr="009D721A">
        <w:rPr>
          <w:rFonts w:ascii="Times New Roman" w:eastAsiaTheme="minorHAnsi" w:hAnsi="Times New Roman"/>
          <w:sz w:val="28"/>
          <w:szCs w:val="28"/>
        </w:rPr>
        <w:t xml:space="preserve"> 5, </w:t>
      </w:r>
      <w:proofErr w:type="spellStart"/>
      <w:r w:rsidRPr="009D721A">
        <w:rPr>
          <w:rFonts w:ascii="Times New Roman" w:eastAsiaTheme="minorHAnsi" w:hAnsi="Times New Roman"/>
          <w:sz w:val="28"/>
          <w:szCs w:val="28"/>
        </w:rPr>
        <w:t>репостов</w:t>
      </w:r>
      <w:proofErr w:type="spellEnd"/>
      <w:r w:rsidRPr="009D721A">
        <w:rPr>
          <w:rFonts w:ascii="Times New Roman" w:eastAsiaTheme="minorHAnsi" w:hAnsi="Times New Roman"/>
          <w:sz w:val="28"/>
          <w:szCs w:val="28"/>
        </w:rPr>
        <w:t xml:space="preserve"> 2</w:t>
      </w:r>
    </w:p>
    <w:p w:rsidR="009D721A" w:rsidRDefault="009D721A" w:rsidP="009D721A">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9D721A">
        <w:rPr>
          <w:rFonts w:ascii="Times New Roman" w:eastAsiaTheme="minorHAnsi" w:hAnsi="Times New Roman"/>
          <w:sz w:val="28"/>
          <w:szCs w:val="28"/>
        </w:rPr>
        <w:t xml:space="preserve">В рубрике «Хочу все знать»  можно узнать о великих изобретениях и технологических прорывах, </w:t>
      </w:r>
      <w:proofErr w:type="gramStart"/>
      <w:r w:rsidRPr="009D721A">
        <w:rPr>
          <w:rFonts w:ascii="Times New Roman" w:eastAsiaTheme="minorHAnsi" w:hAnsi="Times New Roman"/>
          <w:sz w:val="28"/>
          <w:szCs w:val="28"/>
        </w:rPr>
        <w:t>о</w:t>
      </w:r>
      <w:proofErr w:type="gramEnd"/>
      <w:r w:rsidRPr="009D721A">
        <w:rPr>
          <w:rFonts w:ascii="Times New Roman" w:eastAsiaTheme="minorHAnsi" w:hAnsi="Times New Roman"/>
          <w:sz w:val="28"/>
          <w:szCs w:val="28"/>
        </w:rPr>
        <w:t xml:space="preserve"> истории развития цивилизаций, биографии великих людей и просто интересные научные факты: </w:t>
      </w:r>
      <w:hyperlink r:id="rId63" w:history="1">
        <w:r w:rsidRPr="009D721A">
          <w:rPr>
            <w:rFonts w:ascii="Times New Roman" w:eastAsiaTheme="minorHAnsi" w:hAnsi="Times New Roman"/>
            <w:color w:val="0000FF" w:themeColor="hyperlink"/>
            <w:sz w:val="28"/>
            <w:szCs w:val="28"/>
            <w:u w:val="single"/>
          </w:rPr>
          <w:t>«По-настоящему полезно, всегда актуально и очень интересно»</w:t>
        </w:r>
      </w:hyperlink>
      <w:r w:rsidRPr="009D721A">
        <w:rPr>
          <w:rFonts w:ascii="Times New Roman" w:eastAsiaTheme="minorHAnsi" w:hAnsi="Times New Roman"/>
          <w:sz w:val="28"/>
          <w:szCs w:val="28"/>
        </w:rPr>
        <w:t xml:space="preserve">, </w:t>
      </w:r>
      <w:hyperlink r:id="rId64" w:history="1">
        <w:r w:rsidRPr="009D721A">
          <w:rPr>
            <w:rFonts w:ascii="Times New Roman" w:eastAsiaTheme="minorHAnsi" w:hAnsi="Times New Roman"/>
            <w:color w:val="0000FF" w:themeColor="hyperlink"/>
            <w:sz w:val="28"/>
            <w:szCs w:val="28"/>
            <w:u w:val="single"/>
          </w:rPr>
          <w:t xml:space="preserve">«10 интересных </w:t>
        </w:r>
        <w:proofErr w:type="gramStart"/>
        <w:r w:rsidRPr="009D721A">
          <w:rPr>
            <w:rFonts w:ascii="Times New Roman" w:eastAsiaTheme="minorHAnsi" w:hAnsi="Times New Roman"/>
            <w:color w:val="0000FF" w:themeColor="hyperlink"/>
            <w:sz w:val="28"/>
            <w:szCs w:val="28"/>
            <w:u w:val="single"/>
          </w:rPr>
          <w:t>фактов об Альберте</w:t>
        </w:r>
        <w:proofErr w:type="gramEnd"/>
        <w:r w:rsidRPr="009D721A">
          <w:rPr>
            <w:rFonts w:ascii="Times New Roman" w:eastAsiaTheme="minorHAnsi" w:hAnsi="Times New Roman"/>
            <w:color w:val="0000FF" w:themeColor="hyperlink"/>
            <w:sz w:val="28"/>
            <w:szCs w:val="28"/>
            <w:u w:val="single"/>
          </w:rPr>
          <w:t xml:space="preserve"> Эйнштейне»</w:t>
        </w:r>
      </w:hyperlink>
      <w:r w:rsidRPr="009D721A">
        <w:rPr>
          <w:rFonts w:ascii="Times New Roman" w:eastAsiaTheme="minorHAnsi" w:hAnsi="Times New Roman"/>
          <w:sz w:val="28"/>
          <w:szCs w:val="28"/>
        </w:rPr>
        <w:t xml:space="preserve">, </w:t>
      </w:r>
      <w:hyperlink r:id="rId65" w:history="1">
        <w:r w:rsidRPr="009D721A">
          <w:rPr>
            <w:rFonts w:ascii="Times New Roman" w:eastAsiaTheme="minorHAnsi" w:hAnsi="Times New Roman"/>
            <w:color w:val="0000FF" w:themeColor="hyperlink"/>
            <w:sz w:val="28"/>
            <w:szCs w:val="28"/>
            <w:u w:val="single"/>
          </w:rPr>
          <w:t>«Топ - 10 удивительных научных фактов»</w:t>
        </w:r>
      </w:hyperlink>
      <w:r w:rsidRPr="009D721A">
        <w:rPr>
          <w:rFonts w:ascii="Times New Roman" w:eastAsiaTheme="minorHAnsi" w:hAnsi="Times New Roman"/>
          <w:sz w:val="28"/>
          <w:szCs w:val="28"/>
        </w:rPr>
        <w:t xml:space="preserve">, </w:t>
      </w:r>
      <w:hyperlink r:id="rId66" w:history="1">
        <w:r w:rsidRPr="009D721A">
          <w:rPr>
            <w:rFonts w:ascii="Times New Roman" w:eastAsiaTheme="minorHAnsi" w:hAnsi="Times New Roman"/>
            <w:color w:val="0000FF" w:themeColor="hyperlink"/>
            <w:sz w:val="28"/>
            <w:szCs w:val="28"/>
            <w:u w:val="single"/>
          </w:rPr>
          <w:t>«Топ - 10 величайших изобретений в Истории человечества»</w:t>
        </w:r>
      </w:hyperlink>
      <w:r w:rsidRPr="009D721A">
        <w:rPr>
          <w:rFonts w:ascii="Times New Roman" w:eastAsiaTheme="minorHAnsi" w:hAnsi="Times New Roman"/>
          <w:sz w:val="28"/>
          <w:szCs w:val="28"/>
        </w:rPr>
        <w:t xml:space="preserve"> Всего постов 4, просмотров 1267, </w:t>
      </w:r>
      <w:proofErr w:type="spellStart"/>
      <w:r w:rsidRPr="009D721A">
        <w:rPr>
          <w:rFonts w:ascii="Times New Roman" w:eastAsiaTheme="minorHAnsi" w:hAnsi="Times New Roman"/>
          <w:sz w:val="28"/>
          <w:szCs w:val="28"/>
        </w:rPr>
        <w:t>лайков</w:t>
      </w:r>
      <w:proofErr w:type="spellEnd"/>
      <w:r w:rsidRPr="009D721A">
        <w:rPr>
          <w:rFonts w:ascii="Times New Roman" w:eastAsiaTheme="minorHAnsi" w:hAnsi="Times New Roman"/>
          <w:sz w:val="28"/>
          <w:szCs w:val="28"/>
        </w:rPr>
        <w:t xml:space="preserve"> 37, </w:t>
      </w:r>
      <w:proofErr w:type="spellStart"/>
      <w:r w:rsidRPr="009D721A">
        <w:rPr>
          <w:rFonts w:ascii="Times New Roman" w:eastAsiaTheme="minorHAnsi" w:hAnsi="Times New Roman"/>
          <w:sz w:val="28"/>
          <w:szCs w:val="28"/>
        </w:rPr>
        <w:t>репостов</w:t>
      </w:r>
      <w:proofErr w:type="spellEnd"/>
      <w:r w:rsidRPr="009D721A">
        <w:rPr>
          <w:rFonts w:ascii="Times New Roman" w:eastAsiaTheme="minorHAnsi" w:hAnsi="Times New Roman"/>
          <w:sz w:val="28"/>
          <w:szCs w:val="28"/>
        </w:rPr>
        <w:t xml:space="preserve"> 9.</w:t>
      </w:r>
    </w:p>
    <w:p w:rsidR="003D5A41" w:rsidRPr="003D5A41" w:rsidRDefault="003D5A41" w:rsidP="003D5A41">
      <w:pPr>
        <w:spacing w:after="0" w:line="240" w:lineRule="auto"/>
        <w:jc w:val="both"/>
        <w:rPr>
          <w:rFonts w:ascii="Times New Roman" w:eastAsiaTheme="minorHAnsi" w:hAnsi="Times New Roman"/>
          <w:color w:val="000000" w:themeColor="text1"/>
          <w:sz w:val="28"/>
          <w:szCs w:val="28"/>
        </w:rPr>
      </w:pPr>
      <w:r>
        <w:rPr>
          <w:rFonts w:asciiTheme="minorHAnsi" w:eastAsiaTheme="minorHAnsi" w:hAnsiTheme="minorHAnsi" w:cstheme="minorBidi"/>
        </w:rPr>
        <w:t xml:space="preserve">- </w:t>
      </w:r>
      <w:hyperlink r:id="rId67" w:history="1">
        <w:r w:rsidRPr="003D5A41">
          <w:rPr>
            <w:rFonts w:ascii="Times New Roman" w:eastAsiaTheme="minorHAnsi" w:hAnsi="Times New Roman"/>
            <w:color w:val="0000FF" w:themeColor="hyperlink"/>
            <w:sz w:val="28"/>
            <w:szCs w:val="28"/>
            <w:u w:val="single"/>
          </w:rPr>
          <w:t xml:space="preserve">Рубрика «Это интересно» Научные </w:t>
        </w:r>
        <w:proofErr w:type="gramStart"/>
        <w:r w:rsidRPr="003D5A41">
          <w:rPr>
            <w:rFonts w:ascii="Times New Roman" w:eastAsiaTheme="minorHAnsi" w:hAnsi="Times New Roman"/>
            <w:color w:val="0000FF" w:themeColor="hyperlink"/>
            <w:sz w:val="28"/>
            <w:szCs w:val="28"/>
            <w:u w:val="single"/>
          </w:rPr>
          <w:t>факты о космосе</w:t>
        </w:r>
        <w:proofErr w:type="gramEnd"/>
        <w:r w:rsidRPr="003D5A41">
          <w:rPr>
            <w:rFonts w:ascii="Times New Roman" w:eastAsiaTheme="minorHAnsi" w:hAnsi="Times New Roman"/>
            <w:color w:val="0000FF" w:themeColor="hyperlink"/>
            <w:sz w:val="28"/>
            <w:szCs w:val="28"/>
            <w:u w:val="single"/>
          </w:rPr>
          <w:t xml:space="preserve"> –</w:t>
        </w:r>
      </w:hyperlink>
      <w:r w:rsidRPr="003D5A41">
        <w:rPr>
          <w:rFonts w:ascii="Times New Roman" w:eastAsiaTheme="minorHAnsi" w:hAnsi="Times New Roman"/>
          <w:color w:val="000000" w:themeColor="text1"/>
          <w:sz w:val="28"/>
          <w:szCs w:val="28"/>
        </w:rPr>
        <w:t xml:space="preserve"> 435 просмотров; 16 нравится; 5 рассказали друзьям; 1 комментарий.</w:t>
      </w:r>
    </w:p>
    <w:p w:rsidR="003D5A41" w:rsidRPr="003D5A41" w:rsidRDefault="003D5A41" w:rsidP="003D5A41">
      <w:pPr>
        <w:spacing w:after="16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3D5A41">
        <w:rPr>
          <w:rFonts w:ascii="Times New Roman" w:eastAsia="Times New Roman" w:hAnsi="Times New Roman"/>
          <w:bCs/>
          <w:sz w:val="28"/>
          <w:szCs w:val="28"/>
          <w:lang w:eastAsia="ru-RU"/>
        </w:rPr>
        <w:t xml:space="preserve">В рубрике «Спутники здоровья» в соц. сети ВК, располагалась серия </w:t>
      </w:r>
      <w:proofErr w:type="spellStart"/>
      <w:r w:rsidRPr="003D5A41">
        <w:rPr>
          <w:rFonts w:ascii="Times New Roman" w:eastAsia="Times New Roman" w:hAnsi="Times New Roman"/>
          <w:bCs/>
          <w:sz w:val="28"/>
          <w:szCs w:val="28"/>
          <w:lang w:eastAsia="ru-RU"/>
        </w:rPr>
        <w:t>инфом</w:t>
      </w:r>
      <w:proofErr w:type="spellEnd"/>
      <w:r w:rsidRPr="003D5A41">
        <w:rPr>
          <w:rFonts w:ascii="Times New Roman" w:eastAsia="Times New Roman" w:hAnsi="Times New Roman"/>
          <w:bCs/>
          <w:sz w:val="28"/>
          <w:szCs w:val="28"/>
          <w:lang w:eastAsia="ru-RU"/>
        </w:rPr>
        <w:t>. постов о здоровье:</w:t>
      </w:r>
    </w:p>
    <w:p w:rsidR="003D5A41" w:rsidRPr="003D5A41" w:rsidRDefault="003D5A41" w:rsidP="003D5A41">
      <w:pPr>
        <w:spacing w:after="160" w:line="259" w:lineRule="auto"/>
        <w:jc w:val="both"/>
        <w:rPr>
          <w:rFonts w:ascii="Times New Roman" w:eastAsia="Times New Roman" w:hAnsi="Times New Roman"/>
          <w:bCs/>
          <w:sz w:val="28"/>
          <w:szCs w:val="28"/>
          <w:lang w:eastAsia="ru-RU"/>
        </w:rPr>
      </w:pPr>
      <w:r w:rsidRPr="003D5A41">
        <w:rPr>
          <w:rFonts w:ascii="Times New Roman" w:eastAsia="Times New Roman" w:hAnsi="Times New Roman"/>
          <w:bCs/>
          <w:sz w:val="28"/>
          <w:szCs w:val="28"/>
          <w:lang w:eastAsia="ru-RU"/>
        </w:rPr>
        <w:t xml:space="preserve">- Пост - информация о том, что апрель – месяц здорового образа жизни. Даны рекомендации 5  приложений для смартфонов, улучшающих здоровье человека с описанием и ссылками для скачивания. Счетчик воды, шагомер и даже медитации на каждый день. </w:t>
      </w:r>
      <w:hyperlink r:id="rId68" w:history="1">
        <w:r w:rsidRPr="003D5A41">
          <w:rPr>
            <w:rFonts w:ascii="Times New Roman" w:eastAsia="Times New Roman" w:hAnsi="Times New Roman"/>
            <w:bCs/>
            <w:color w:val="0000FF"/>
            <w:sz w:val="28"/>
            <w:szCs w:val="28"/>
            <w:u w:val="single"/>
            <w:lang w:eastAsia="ru-RU"/>
          </w:rPr>
          <w:t>Спутники здоровья - 5 приложений для здоровья</w:t>
        </w:r>
      </w:hyperlink>
      <w:r w:rsidRPr="003D5A41">
        <w:rPr>
          <w:rFonts w:ascii="Times New Roman" w:eastAsia="Times New Roman" w:hAnsi="Times New Roman"/>
          <w:bCs/>
          <w:color w:val="0000FF"/>
          <w:sz w:val="28"/>
          <w:szCs w:val="28"/>
          <w:u w:val="single"/>
          <w:lang w:eastAsia="ru-RU"/>
        </w:rPr>
        <w:t xml:space="preserve">. </w:t>
      </w:r>
      <w:r w:rsidRPr="003D5A41">
        <w:rPr>
          <w:rFonts w:ascii="Times New Roman" w:eastAsia="Times New Roman" w:hAnsi="Times New Roman"/>
          <w:bCs/>
          <w:sz w:val="28"/>
          <w:szCs w:val="28"/>
          <w:lang w:eastAsia="ru-RU"/>
        </w:rPr>
        <w:t>365 просмотров, 9 понравилось, 2 поделились с друзьями</w:t>
      </w:r>
    </w:p>
    <w:p w:rsidR="003D5A41" w:rsidRPr="003D5A41" w:rsidRDefault="003D5A41" w:rsidP="003D5A41">
      <w:pPr>
        <w:spacing w:after="160" w:line="259" w:lineRule="auto"/>
        <w:jc w:val="both"/>
        <w:rPr>
          <w:rFonts w:ascii="Times New Roman" w:eastAsia="Times New Roman" w:hAnsi="Times New Roman"/>
          <w:bCs/>
          <w:sz w:val="28"/>
          <w:szCs w:val="28"/>
          <w:lang w:eastAsia="ru-RU"/>
        </w:rPr>
      </w:pPr>
      <w:r w:rsidRPr="003D5A41">
        <w:rPr>
          <w:rFonts w:ascii="Times New Roman" w:eastAsia="Times New Roman" w:hAnsi="Times New Roman"/>
          <w:bCs/>
          <w:sz w:val="28"/>
          <w:szCs w:val="28"/>
          <w:lang w:eastAsia="ru-RU"/>
        </w:rPr>
        <w:t xml:space="preserve">- «Шпаргалка для правильного питания». Рекомендации на все случаи жизни: примеры завтраков для бодрого утра, продукты для </w:t>
      </w:r>
      <w:proofErr w:type="spellStart"/>
      <w:r w:rsidRPr="003D5A41">
        <w:rPr>
          <w:rFonts w:ascii="Times New Roman" w:eastAsia="Times New Roman" w:hAnsi="Times New Roman"/>
          <w:bCs/>
          <w:sz w:val="28"/>
          <w:szCs w:val="28"/>
          <w:lang w:eastAsia="ru-RU"/>
        </w:rPr>
        <w:t>детокса</w:t>
      </w:r>
      <w:proofErr w:type="spellEnd"/>
      <w:r w:rsidRPr="003D5A41">
        <w:rPr>
          <w:rFonts w:ascii="Times New Roman" w:eastAsia="Times New Roman" w:hAnsi="Times New Roman"/>
          <w:bCs/>
          <w:sz w:val="28"/>
          <w:szCs w:val="28"/>
          <w:lang w:eastAsia="ru-RU"/>
        </w:rPr>
        <w:t xml:space="preserve"> организма, опасные  продукты, запрещенные для разогрева в микроволновках и др.</w:t>
      </w:r>
      <w:r w:rsidRPr="003D5A41">
        <w:rPr>
          <w:rFonts w:ascii="Times New Roman" w:hAnsi="Times New Roman"/>
          <w:sz w:val="28"/>
          <w:szCs w:val="28"/>
        </w:rPr>
        <w:t xml:space="preserve"> </w:t>
      </w:r>
      <w:hyperlink r:id="rId69" w:history="1">
        <w:r w:rsidRPr="003D5A41">
          <w:rPr>
            <w:rFonts w:ascii="Times New Roman" w:eastAsia="Times New Roman" w:hAnsi="Times New Roman"/>
            <w:bCs/>
            <w:color w:val="0000FF"/>
            <w:sz w:val="28"/>
            <w:szCs w:val="28"/>
            <w:u w:val="single"/>
            <w:lang w:eastAsia="ru-RU"/>
          </w:rPr>
          <w:t>Спутники здоровья - Шпаргалка для здорового питания</w:t>
        </w:r>
      </w:hyperlink>
      <w:r w:rsidRPr="003D5A41">
        <w:rPr>
          <w:rFonts w:ascii="Times New Roman" w:eastAsia="Times New Roman" w:hAnsi="Times New Roman"/>
          <w:bCs/>
          <w:color w:val="0000FF"/>
          <w:sz w:val="28"/>
          <w:szCs w:val="28"/>
          <w:u w:val="single"/>
          <w:lang w:eastAsia="ru-RU"/>
        </w:rPr>
        <w:t xml:space="preserve">. </w:t>
      </w:r>
      <w:r w:rsidRPr="003D5A41">
        <w:rPr>
          <w:rFonts w:ascii="Times New Roman" w:eastAsia="Times New Roman" w:hAnsi="Times New Roman"/>
          <w:bCs/>
          <w:sz w:val="28"/>
          <w:szCs w:val="28"/>
          <w:lang w:eastAsia="ru-RU"/>
        </w:rPr>
        <w:t>244просмотров, 4 понравилось, 2 поделились с друзьями</w:t>
      </w:r>
    </w:p>
    <w:p w:rsidR="003D5A41" w:rsidRPr="003D5A41" w:rsidRDefault="003D5A41" w:rsidP="003D5A41">
      <w:pPr>
        <w:spacing w:after="160" w:line="259" w:lineRule="auto"/>
        <w:jc w:val="both"/>
        <w:rPr>
          <w:rFonts w:ascii="Times New Roman" w:eastAsia="Times New Roman" w:hAnsi="Times New Roman"/>
          <w:bCs/>
          <w:sz w:val="28"/>
          <w:szCs w:val="28"/>
          <w:lang w:eastAsia="ru-RU"/>
        </w:rPr>
      </w:pPr>
      <w:r w:rsidRPr="003D5A41">
        <w:rPr>
          <w:rFonts w:ascii="Times New Roman" w:eastAsia="Times New Roman" w:hAnsi="Times New Roman"/>
          <w:bCs/>
          <w:sz w:val="28"/>
          <w:szCs w:val="28"/>
          <w:lang w:eastAsia="ru-RU"/>
        </w:rPr>
        <w:t xml:space="preserve">- «Мифы </w:t>
      </w:r>
      <w:proofErr w:type="gramStart"/>
      <w:r w:rsidRPr="003D5A41">
        <w:rPr>
          <w:rFonts w:ascii="Times New Roman" w:eastAsia="Times New Roman" w:hAnsi="Times New Roman"/>
          <w:bCs/>
          <w:sz w:val="28"/>
          <w:szCs w:val="28"/>
          <w:lang w:eastAsia="ru-RU"/>
        </w:rPr>
        <w:t>или</w:t>
      </w:r>
      <w:proofErr w:type="gramEnd"/>
      <w:r w:rsidRPr="003D5A41">
        <w:rPr>
          <w:rFonts w:ascii="Times New Roman" w:eastAsia="Times New Roman" w:hAnsi="Times New Roman"/>
          <w:bCs/>
          <w:sz w:val="28"/>
          <w:szCs w:val="28"/>
          <w:lang w:eastAsia="ru-RU"/>
        </w:rPr>
        <w:t xml:space="preserve"> правда». </w:t>
      </w:r>
      <w:r w:rsidRPr="003D5A41">
        <w:rPr>
          <w:rFonts w:ascii="Times New Roman" w:hAnsi="Times New Roman"/>
          <w:sz w:val="28"/>
          <w:szCs w:val="28"/>
          <w:shd w:val="clear" w:color="auto" w:fill="FBFBFB"/>
        </w:rPr>
        <w:t>Полезная информация тем, кто следит за своим здоровьем и питанием,  которая поможет разобраться,  так  ли уж вредны все углеводы, действительно ли надо пить 2 литра воды в день и т.д.</w:t>
      </w:r>
      <w:r w:rsidRPr="003D5A41">
        <w:rPr>
          <w:rFonts w:ascii="Times New Roman" w:hAnsi="Times New Roman"/>
          <w:sz w:val="28"/>
          <w:szCs w:val="28"/>
        </w:rPr>
        <w:t xml:space="preserve"> </w:t>
      </w:r>
      <w:hyperlink r:id="rId70" w:history="1">
        <w:r w:rsidRPr="003D5A41">
          <w:rPr>
            <w:rFonts w:ascii="Times New Roman" w:eastAsia="Times New Roman" w:hAnsi="Times New Roman"/>
            <w:bCs/>
            <w:color w:val="0000FF"/>
            <w:sz w:val="28"/>
            <w:szCs w:val="28"/>
            <w:u w:val="single"/>
            <w:lang w:eastAsia="ru-RU"/>
          </w:rPr>
          <w:t xml:space="preserve">Спутники здоровья - Мифы </w:t>
        </w:r>
        <w:proofErr w:type="gramStart"/>
        <w:r w:rsidRPr="003D5A41">
          <w:rPr>
            <w:rFonts w:ascii="Times New Roman" w:eastAsia="Times New Roman" w:hAnsi="Times New Roman"/>
            <w:bCs/>
            <w:color w:val="0000FF"/>
            <w:sz w:val="28"/>
            <w:szCs w:val="28"/>
            <w:u w:val="single"/>
            <w:lang w:eastAsia="ru-RU"/>
          </w:rPr>
          <w:t>или</w:t>
        </w:r>
        <w:proofErr w:type="gramEnd"/>
        <w:r w:rsidRPr="003D5A41">
          <w:rPr>
            <w:rFonts w:ascii="Times New Roman" w:eastAsia="Times New Roman" w:hAnsi="Times New Roman"/>
            <w:bCs/>
            <w:color w:val="0000FF"/>
            <w:sz w:val="28"/>
            <w:szCs w:val="28"/>
            <w:u w:val="single"/>
            <w:lang w:eastAsia="ru-RU"/>
          </w:rPr>
          <w:t xml:space="preserve"> правда</w:t>
        </w:r>
      </w:hyperlink>
      <w:r w:rsidRPr="003D5A41">
        <w:rPr>
          <w:rFonts w:ascii="Times New Roman" w:eastAsia="Times New Roman" w:hAnsi="Times New Roman"/>
          <w:bCs/>
          <w:color w:val="0000FF"/>
          <w:sz w:val="28"/>
          <w:szCs w:val="28"/>
          <w:u w:val="single"/>
          <w:lang w:eastAsia="ru-RU"/>
        </w:rPr>
        <w:t xml:space="preserve"> </w:t>
      </w:r>
      <w:r w:rsidRPr="003D5A41">
        <w:rPr>
          <w:rFonts w:ascii="Times New Roman" w:eastAsia="Times New Roman" w:hAnsi="Times New Roman"/>
          <w:bCs/>
          <w:sz w:val="28"/>
          <w:szCs w:val="28"/>
          <w:lang w:eastAsia="ru-RU"/>
        </w:rPr>
        <w:t>170 просмотров, 2 понравилось</w:t>
      </w:r>
    </w:p>
    <w:p w:rsidR="003D5A41" w:rsidRPr="003D5A41" w:rsidRDefault="003D5A41" w:rsidP="003D5A41">
      <w:pPr>
        <w:spacing w:after="0" w:line="240" w:lineRule="auto"/>
        <w:jc w:val="both"/>
        <w:rPr>
          <w:rFonts w:ascii="Times New Roman" w:eastAsia="Times New Roman" w:hAnsi="Times New Roman"/>
          <w:bCs/>
          <w:sz w:val="28"/>
          <w:szCs w:val="28"/>
          <w:lang w:eastAsia="ru-RU"/>
        </w:rPr>
      </w:pPr>
      <w:r w:rsidRPr="003D5A41">
        <w:rPr>
          <w:rFonts w:ascii="Times New Roman" w:eastAsia="Times New Roman" w:hAnsi="Times New Roman"/>
          <w:bCs/>
          <w:sz w:val="28"/>
          <w:szCs w:val="28"/>
          <w:lang w:eastAsia="ru-RU"/>
        </w:rPr>
        <w:t xml:space="preserve">- «Гормональное расписание дня». Дана информация по важным гормонам человеческого организма, когда какой гормон начинает вырабатываться в соответствии с часами суток. Полезные советы по рациональному режиму дня, чтобы правильно питаться, ложиться спать </w:t>
      </w:r>
      <w:proofErr w:type="gramStart"/>
      <w:r w:rsidRPr="003D5A41">
        <w:rPr>
          <w:rFonts w:ascii="Times New Roman" w:eastAsia="Times New Roman" w:hAnsi="Times New Roman"/>
          <w:bCs/>
          <w:sz w:val="28"/>
          <w:szCs w:val="28"/>
          <w:lang w:eastAsia="ru-RU"/>
        </w:rPr>
        <w:t>и ли</w:t>
      </w:r>
      <w:proofErr w:type="gramEnd"/>
      <w:r w:rsidRPr="003D5A41">
        <w:rPr>
          <w:rFonts w:ascii="Times New Roman" w:eastAsia="Times New Roman" w:hAnsi="Times New Roman"/>
          <w:bCs/>
          <w:sz w:val="28"/>
          <w:szCs w:val="28"/>
          <w:lang w:eastAsia="ru-RU"/>
        </w:rPr>
        <w:t xml:space="preserve"> заняться спортом помогут в правильном режиме дня. </w:t>
      </w:r>
      <w:hyperlink r:id="rId71" w:history="1">
        <w:r w:rsidRPr="003D5A41">
          <w:rPr>
            <w:rFonts w:ascii="Times New Roman" w:eastAsia="Times New Roman" w:hAnsi="Times New Roman"/>
            <w:bCs/>
            <w:color w:val="0000FF"/>
            <w:sz w:val="28"/>
            <w:szCs w:val="28"/>
            <w:u w:val="single"/>
            <w:lang w:eastAsia="ru-RU"/>
          </w:rPr>
          <w:t>Спутники здоровья - Гормональное расписание дня</w:t>
        </w:r>
      </w:hyperlink>
      <w:r w:rsidRPr="003D5A41">
        <w:rPr>
          <w:rFonts w:ascii="Times New Roman" w:eastAsia="Times New Roman" w:hAnsi="Times New Roman"/>
          <w:bCs/>
          <w:color w:val="0000FF"/>
          <w:sz w:val="28"/>
          <w:szCs w:val="28"/>
          <w:u w:val="single"/>
          <w:lang w:eastAsia="ru-RU"/>
        </w:rPr>
        <w:t xml:space="preserve"> 150 просмотров, </w:t>
      </w:r>
      <w:r w:rsidRPr="003D5A41">
        <w:rPr>
          <w:rFonts w:ascii="Times New Roman" w:eastAsia="Times New Roman" w:hAnsi="Times New Roman"/>
          <w:bCs/>
          <w:sz w:val="28"/>
          <w:szCs w:val="28"/>
          <w:lang w:eastAsia="ru-RU"/>
        </w:rPr>
        <w:t>5 понравилось, 4 поделились с друзьями</w:t>
      </w:r>
    </w:p>
    <w:p w:rsidR="00B109AF" w:rsidRDefault="00B109AF" w:rsidP="00B109AF">
      <w:pPr>
        <w:spacing w:after="0" w:line="240" w:lineRule="auto"/>
        <w:jc w:val="both"/>
        <w:rPr>
          <w:rFonts w:ascii="Times New Roman" w:eastAsiaTheme="minorHAnsi" w:hAnsi="Times New Roman"/>
          <w:sz w:val="28"/>
          <w:szCs w:val="28"/>
        </w:rPr>
      </w:pPr>
      <w:r w:rsidRPr="00673795">
        <w:rPr>
          <w:rFonts w:ascii="Times New Roman" w:eastAsiaTheme="minorHAnsi" w:hAnsi="Times New Roman"/>
          <w:sz w:val="28"/>
          <w:szCs w:val="28"/>
        </w:rPr>
        <w:t xml:space="preserve">На библиотечном </w:t>
      </w:r>
      <w:r w:rsidRPr="00673795">
        <w:rPr>
          <w:rFonts w:ascii="Times New Roman" w:eastAsiaTheme="minorHAnsi" w:hAnsi="Times New Roman"/>
          <w:b/>
          <w:sz w:val="28"/>
          <w:szCs w:val="28"/>
        </w:rPr>
        <w:t xml:space="preserve">сайте </w:t>
      </w:r>
      <w:hyperlink r:id="rId72" w:history="1">
        <w:r w:rsidRPr="00673795">
          <w:rPr>
            <w:rFonts w:ascii="Times New Roman" w:eastAsiaTheme="minorHAnsi" w:hAnsi="Times New Roman"/>
            <w:b/>
            <w:color w:val="0000FF" w:themeColor="hyperlink"/>
            <w:sz w:val="28"/>
            <w:szCs w:val="28"/>
            <w:u w:val="single"/>
          </w:rPr>
          <w:t>«Дом Друзей»</w:t>
        </w:r>
      </w:hyperlink>
      <w:r w:rsidRPr="00673795">
        <w:rPr>
          <w:rFonts w:ascii="Times New Roman" w:eastAsiaTheme="minorHAnsi" w:hAnsi="Times New Roman"/>
          <w:sz w:val="28"/>
          <w:szCs w:val="28"/>
        </w:rPr>
        <w:t xml:space="preserve"> велись рубрики, где каждый месяц были представлены книжные новинки библиотеки, тематические книжные подборки, путеводители по ресурсам удаленного доступа сети Интернет и электронные библиографические издания. Эта работа несла рекламную нагрузку, она была направлена на продвижение книжного фонда, услуг, формирование имиджа библиотеки. </w:t>
      </w:r>
    </w:p>
    <w:p w:rsidR="009D721A" w:rsidRDefault="009D721A" w:rsidP="00B109AF">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В 2022 году продолжено ведение «Календаря научных открытий», «Экологического календаря», «Календаря культурных событий», в</w:t>
      </w:r>
      <w:r w:rsidRPr="009D721A">
        <w:rPr>
          <w:rFonts w:ascii="Times New Roman" w:eastAsiaTheme="minorHAnsi" w:hAnsi="Times New Roman"/>
          <w:sz w:val="28"/>
          <w:szCs w:val="28"/>
        </w:rPr>
        <w:t xml:space="preserve"> рамках основной темы года начато ведение «Календаря народных </w:t>
      </w:r>
      <w:proofErr w:type="spellStart"/>
      <w:r w:rsidRPr="009D721A">
        <w:rPr>
          <w:rFonts w:ascii="Times New Roman" w:eastAsiaTheme="minorHAnsi" w:hAnsi="Times New Roman"/>
          <w:sz w:val="28"/>
          <w:szCs w:val="28"/>
        </w:rPr>
        <w:t>примет</w:t>
      </w:r>
      <w:proofErr w:type="gramStart"/>
      <w:r w:rsidRPr="009D721A">
        <w:rPr>
          <w:rFonts w:ascii="Times New Roman" w:eastAsiaTheme="minorHAnsi" w:hAnsi="Times New Roman"/>
          <w:sz w:val="28"/>
          <w:szCs w:val="28"/>
        </w:rPr>
        <w:t>»</w:t>
      </w:r>
      <w:r>
        <w:rPr>
          <w:rFonts w:ascii="Times New Roman" w:eastAsiaTheme="minorHAnsi" w:hAnsi="Times New Roman"/>
          <w:sz w:val="28"/>
          <w:szCs w:val="28"/>
        </w:rPr>
        <w:t>г</w:t>
      </w:r>
      <w:proofErr w:type="gramEnd"/>
      <w:r>
        <w:rPr>
          <w:rFonts w:ascii="Times New Roman" w:eastAsiaTheme="minorHAnsi" w:hAnsi="Times New Roman"/>
          <w:sz w:val="28"/>
          <w:szCs w:val="28"/>
        </w:rPr>
        <w:t>де</w:t>
      </w:r>
      <w:proofErr w:type="spellEnd"/>
      <w:r>
        <w:rPr>
          <w:rFonts w:ascii="Times New Roman" w:eastAsiaTheme="minorHAnsi" w:hAnsi="Times New Roman"/>
          <w:sz w:val="28"/>
          <w:szCs w:val="28"/>
        </w:rPr>
        <w:t xml:space="preserve"> </w:t>
      </w:r>
      <w:r w:rsidRPr="009D721A">
        <w:rPr>
          <w:rFonts w:ascii="Times New Roman" w:eastAsiaTheme="minorHAnsi" w:hAnsi="Times New Roman"/>
          <w:sz w:val="28"/>
          <w:szCs w:val="28"/>
        </w:rPr>
        <w:t>ежемесячно в рубрике в перечислительном виде представлены основные даты</w:t>
      </w:r>
      <w:r>
        <w:rPr>
          <w:rFonts w:ascii="Times New Roman" w:eastAsiaTheme="minorHAnsi" w:hAnsi="Times New Roman"/>
          <w:sz w:val="28"/>
          <w:szCs w:val="28"/>
        </w:rPr>
        <w:t xml:space="preserve"> по теме. </w:t>
      </w:r>
    </w:p>
    <w:p w:rsidR="001206D0" w:rsidRPr="001206D0" w:rsidRDefault="001206D0" w:rsidP="00B109AF">
      <w:pPr>
        <w:spacing w:after="0" w:line="240" w:lineRule="auto"/>
        <w:jc w:val="both"/>
        <w:rPr>
          <w:rFonts w:ascii="Times New Roman" w:eastAsiaTheme="minorHAnsi" w:hAnsi="Times New Roman"/>
          <w:sz w:val="28"/>
          <w:szCs w:val="28"/>
        </w:rPr>
      </w:pPr>
      <w:r w:rsidRPr="001206D0">
        <w:rPr>
          <w:rFonts w:ascii="Times New Roman" w:eastAsiaTheme="minorHAnsi" w:hAnsi="Times New Roman"/>
          <w:sz w:val="28"/>
          <w:szCs w:val="28"/>
        </w:rPr>
        <w:t xml:space="preserve">На главной странице сайта в течение года читателям была представлена новая литература в рубрике «Новые поступления», в рубрике «Знакомство с автором» пользователи могли познакомиться с Дженни </w:t>
      </w:r>
      <w:proofErr w:type="spellStart"/>
      <w:r w:rsidRPr="001206D0">
        <w:rPr>
          <w:rFonts w:ascii="Times New Roman" w:eastAsiaTheme="minorHAnsi" w:hAnsi="Times New Roman"/>
          <w:sz w:val="28"/>
          <w:szCs w:val="28"/>
        </w:rPr>
        <w:t>Колган</w:t>
      </w:r>
      <w:proofErr w:type="spellEnd"/>
      <w:r w:rsidRPr="001206D0">
        <w:rPr>
          <w:rFonts w:ascii="Times New Roman" w:eastAsiaTheme="minorHAnsi" w:hAnsi="Times New Roman"/>
          <w:sz w:val="28"/>
          <w:szCs w:val="28"/>
        </w:rPr>
        <w:t xml:space="preserve">, </w:t>
      </w:r>
      <w:proofErr w:type="spellStart"/>
      <w:r w:rsidRPr="001206D0">
        <w:rPr>
          <w:rFonts w:ascii="Times New Roman" w:eastAsiaTheme="minorHAnsi" w:hAnsi="Times New Roman"/>
          <w:sz w:val="28"/>
          <w:szCs w:val="28"/>
        </w:rPr>
        <w:t>Люсиндой</w:t>
      </w:r>
      <w:proofErr w:type="spellEnd"/>
      <w:r w:rsidRPr="001206D0">
        <w:rPr>
          <w:rFonts w:ascii="Times New Roman" w:eastAsiaTheme="minorHAnsi" w:hAnsi="Times New Roman"/>
          <w:sz w:val="28"/>
          <w:szCs w:val="28"/>
        </w:rPr>
        <w:t xml:space="preserve"> </w:t>
      </w:r>
      <w:proofErr w:type="spellStart"/>
      <w:r w:rsidRPr="001206D0">
        <w:rPr>
          <w:rFonts w:ascii="Times New Roman" w:eastAsiaTheme="minorHAnsi" w:hAnsi="Times New Roman"/>
          <w:sz w:val="28"/>
          <w:szCs w:val="28"/>
        </w:rPr>
        <w:t>Райли</w:t>
      </w:r>
      <w:proofErr w:type="spellEnd"/>
      <w:r w:rsidRPr="001206D0">
        <w:rPr>
          <w:rFonts w:ascii="Times New Roman" w:eastAsiaTheme="minorHAnsi" w:hAnsi="Times New Roman"/>
          <w:sz w:val="28"/>
          <w:szCs w:val="28"/>
        </w:rPr>
        <w:t xml:space="preserve"> и их произведениями.</w:t>
      </w:r>
    </w:p>
    <w:p w:rsidR="00077BC4" w:rsidRPr="00EB62D1" w:rsidRDefault="001206D0" w:rsidP="00B109AF">
      <w:pPr>
        <w:spacing w:after="0" w:line="240" w:lineRule="auto"/>
        <w:jc w:val="both"/>
        <w:rPr>
          <w:rFonts w:ascii="Times New Roman" w:eastAsiaTheme="minorHAnsi" w:hAnsi="Times New Roman"/>
          <w:b/>
          <w:sz w:val="28"/>
          <w:szCs w:val="28"/>
        </w:rPr>
      </w:pPr>
      <w:r w:rsidRPr="001206D0">
        <w:rPr>
          <w:rFonts w:ascii="Times New Roman" w:eastAsiaTheme="minorHAnsi" w:hAnsi="Times New Roman"/>
          <w:sz w:val="28"/>
          <w:szCs w:val="28"/>
        </w:rPr>
        <w:t>В 2022 году продолжена работа по оформлению</w:t>
      </w:r>
      <w:r>
        <w:rPr>
          <w:rFonts w:ascii="Times New Roman" w:eastAsiaTheme="minorHAnsi" w:hAnsi="Times New Roman"/>
          <w:b/>
          <w:sz w:val="28"/>
          <w:szCs w:val="28"/>
        </w:rPr>
        <w:t xml:space="preserve"> виртуальных выставок</w:t>
      </w:r>
    </w:p>
    <w:p w:rsidR="00EB62D1" w:rsidRDefault="00EB62D1" w:rsidP="00EB62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B62D1">
        <w:rPr>
          <w:rFonts w:ascii="Times New Roman" w:eastAsia="Times New Roman" w:hAnsi="Times New Roman"/>
          <w:sz w:val="28"/>
          <w:szCs w:val="28"/>
          <w:lang w:eastAsia="ru-RU"/>
        </w:rPr>
        <w:t xml:space="preserve">Виртуальная выставка </w:t>
      </w:r>
      <w:hyperlink r:id="rId73" w:history="1">
        <w:r w:rsidRPr="00EB62D1">
          <w:rPr>
            <w:rFonts w:ascii="Times New Roman" w:eastAsia="Times New Roman" w:hAnsi="Times New Roman"/>
            <w:color w:val="0000FF" w:themeColor="hyperlink"/>
            <w:sz w:val="28"/>
            <w:szCs w:val="28"/>
            <w:u w:val="single"/>
            <w:lang w:eastAsia="ru-RU"/>
          </w:rPr>
          <w:t>«Весна - время возрождения и новых начал!»</w:t>
        </w:r>
      </w:hyperlink>
      <w:r w:rsidRPr="00EB62D1">
        <w:rPr>
          <w:rFonts w:ascii="Times New Roman" w:eastAsia="Times New Roman" w:hAnsi="Times New Roman"/>
          <w:sz w:val="28"/>
          <w:szCs w:val="28"/>
          <w:lang w:eastAsia="ru-RU"/>
        </w:rPr>
        <w:t xml:space="preserve"> - представлены 5 книг для весеннего настроения, с описанием.</w:t>
      </w:r>
    </w:p>
    <w:p w:rsidR="00EB62D1" w:rsidRDefault="00EB62D1" w:rsidP="00EB62D1">
      <w:pPr>
        <w:spacing w:after="0" w:line="240" w:lineRule="auto"/>
        <w:jc w:val="both"/>
        <w:rPr>
          <w:rFonts w:ascii="Times New Roman" w:eastAsia="Times New Roman" w:hAnsi="Times New Roman"/>
          <w:sz w:val="28"/>
          <w:szCs w:val="28"/>
          <w:lang w:eastAsia="ru-RU"/>
        </w:rPr>
      </w:pPr>
      <w:r w:rsidRPr="00EB62D1">
        <w:rPr>
          <w:rFonts w:ascii="Times New Roman" w:eastAsia="Times New Roman" w:hAnsi="Times New Roman"/>
          <w:sz w:val="28"/>
          <w:szCs w:val="28"/>
          <w:lang w:eastAsia="ru-RU"/>
        </w:rPr>
        <w:t>- Виртуальная выставка «Героям лучшая награда, что в книгах память о них есть».</w:t>
      </w:r>
    </w:p>
    <w:p w:rsidR="004020BF" w:rsidRDefault="004020BF" w:rsidP="00EB62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Виртуальная выставка «Учитель на страницах книг» - ко дню учителя. Дано библиографическое описание произведения и аннотация. Представлено 10 книг.</w:t>
      </w:r>
    </w:p>
    <w:p w:rsidR="004020BF" w:rsidRDefault="004020BF" w:rsidP="00EB62D1">
      <w:pPr>
        <w:spacing w:after="0" w:line="240" w:lineRule="auto"/>
        <w:jc w:val="both"/>
        <w:rPr>
          <w:rFonts w:ascii="Times New Roman" w:eastAsia="Times New Roman" w:hAnsi="Times New Roman"/>
          <w:sz w:val="28"/>
          <w:szCs w:val="28"/>
          <w:lang w:eastAsia="ru-RU"/>
        </w:rPr>
      </w:pPr>
      <w:r w:rsidRPr="004020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«Когда душа просит творчества» - </w:t>
      </w:r>
      <w:r w:rsidRPr="004020BF">
        <w:rPr>
          <w:rFonts w:ascii="Times New Roman" w:eastAsia="Times New Roman" w:hAnsi="Times New Roman"/>
          <w:sz w:val="28"/>
          <w:szCs w:val="28"/>
          <w:lang w:eastAsia="ru-RU"/>
        </w:rPr>
        <w:t>к декаде пожилого человек</w:t>
      </w:r>
      <w:r>
        <w:rPr>
          <w:rFonts w:ascii="Times New Roman" w:eastAsia="Times New Roman" w:hAnsi="Times New Roman"/>
          <w:sz w:val="28"/>
          <w:szCs w:val="28"/>
          <w:lang w:eastAsia="ru-RU"/>
        </w:rPr>
        <w:t>а представлена литература о бабушках и дедушках. Всего 7 произведений.</w:t>
      </w:r>
    </w:p>
    <w:p w:rsidR="004020BF" w:rsidRPr="00EB62D1" w:rsidRDefault="004020BF" w:rsidP="00EB62D1">
      <w:pPr>
        <w:spacing w:after="0" w:line="240" w:lineRule="auto"/>
        <w:jc w:val="both"/>
        <w:rPr>
          <w:rFonts w:ascii="Times New Roman" w:eastAsia="Times New Roman" w:hAnsi="Times New Roman"/>
          <w:b/>
          <w:i/>
          <w:sz w:val="28"/>
          <w:szCs w:val="28"/>
          <w:lang w:eastAsia="ru-RU"/>
        </w:rPr>
      </w:pPr>
      <w:r w:rsidRPr="004020BF">
        <w:rPr>
          <w:rFonts w:ascii="Times New Roman" w:eastAsia="Times New Roman" w:hAnsi="Times New Roman"/>
          <w:b/>
          <w:i/>
          <w:sz w:val="28"/>
          <w:szCs w:val="28"/>
          <w:lang w:eastAsia="ru-RU"/>
        </w:rPr>
        <w:t>Всего 7 выставок.</w:t>
      </w:r>
    </w:p>
    <w:p w:rsidR="00077BC4" w:rsidRDefault="001206D0" w:rsidP="00B109AF">
      <w:pPr>
        <w:spacing w:after="0" w:line="240" w:lineRule="auto"/>
        <w:jc w:val="both"/>
        <w:rPr>
          <w:rFonts w:ascii="Times New Roman" w:eastAsiaTheme="minorHAnsi" w:hAnsi="Times New Roman"/>
          <w:sz w:val="28"/>
          <w:szCs w:val="28"/>
        </w:rPr>
      </w:pPr>
      <w:r w:rsidRPr="001206D0">
        <w:rPr>
          <w:rFonts w:ascii="Times New Roman" w:eastAsiaTheme="minorHAnsi" w:hAnsi="Times New Roman"/>
          <w:sz w:val="28"/>
          <w:szCs w:val="28"/>
        </w:rPr>
        <w:t>В рубрике</w:t>
      </w:r>
      <w:r>
        <w:rPr>
          <w:rFonts w:ascii="Times New Roman" w:eastAsiaTheme="minorHAnsi" w:hAnsi="Times New Roman"/>
          <w:b/>
          <w:sz w:val="28"/>
          <w:szCs w:val="28"/>
        </w:rPr>
        <w:t xml:space="preserve"> </w:t>
      </w:r>
      <w:r w:rsidR="00077BC4" w:rsidRPr="00077BC4">
        <w:rPr>
          <w:rFonts w:ascii="Times New Roman" w:eastAsiaTheme="minorHAnsi" w:hAnsi="Times New Roman"/>
          <w:b/>
          <w:sz w:val="28"/>
          <w:szCs w:val="28"/>
        </w:rPr>
        <w:t xml:space="preserve"> «</w:t>
      </w:r>
      <w:proofErr w:type="spellStart"/>
      <w:r w:rsidR="00077BC4" w:rsidRPr="00077BC4">
        <w:rPr>
          <w:rFonts w:ascii="Times New Roman" w:eastAsiaTheme="minorHAnsi" w:hAnsi="Times New Roman"/>
          <w:b/>
          <w:sz w:val="28"/>
          <w:szCs w:val="28"/>
        </w:rPr>
        <w:t>Информнавигатор</w:t>
      </w:r>
      <w:proofErr w:type="spellEnd"/>
      <w:r w:rsidR="00077BC4" w:rsidRPr="00077BC4">
        <w:rPr>
          <w:rFonts w:ascii="Times New Roman" w:eastAsiaTheme="minorHAnsi" w:hAnsi="Times New Roman"/>
          <w:b/>
          <w:sz w:val="28"/>
          <w:szCs w:val="28"/>
        </w:rPr>
        <w:t>»</w:t>
      </w:r>
      <w:r w:rsidR="00077BC4" w:rsidRPr="00077BC4">
        <w:rPr>
          <w:rFonts w:ascii="Times New Roman" w:eastAsiaTheme="minorHAnsi" w:hAnsi="Times New Roman"/>
          <w:sz w:val="28"/>
          <w:szCs w:val="28"/>
        </w:rPr>
        <w:t xml:space="preserve"> </w:t>
      </w:r>
      <w:r>
        <w:rPr>
          <w:rFonts w:ascii="Times New Roman" w:eastAsiaTheme="minorHAnsi" w:hAnsi="Times New Roman"/>
          <w:sz w:val="28"/>
          <w:szCs w:val="28"/>
        </w:rPr>
        <w:t xml:space="preserve">располагались </w:t>
      </w:r>
      <w:r w:rsidR="00077BC4" w:rsidRPr="00077BC4">
        <w:rPr>
          <w:rFonts w:ascii="Times New Roman" w:eastAsiaTheme="minorHAnsi" w:hAnsi="Times New Roman"/>
          <w:sz w:val="28"/>
          <w:szCs w:val="28"/>
        </w:rPr>
        <w:t>полезные интернет ресурсы по актуальным темам года</w:t>
      </w:r>
    </w:p>
    <w:p w:rsidR="00077BC4" w:rsidRDefault="00EB62D1" w:rsidP="00EB62D1">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077BC4" w:rsidRPr="00EB62D1">
        <w:rPr>
          <w:rFonts w:ascii="Times New Roman" w:eastAsiaTheme="minorHAnsi" w:hAnsi="Times New Roman"/>
          <w:sz w:val="28"/>
          <w:szCs w:val="28"/>
        </w:rPr>
        <w:t>«Для любителей науки» в рубрике «</w:t>
      </w:r>
      <w:proofErr w:type="spellStart"/>
      <w:r w:rsidR="00077BC4" w:rsidRPr="00EB62D1">
        <w:rPr>
          <w:rFonts w:ascii="Times New Roman" w:eastAsiaTheme="minorHAnsi" w:hAnsi="Times New Roman"/>
          <w:sz w:val="28"/>
          <w:szCs w:val="28"/>
        </w:rPr>
        <w:t>Информнавигатор</w:t>
      </w:r>
      <w:proofErr w:type="spellEnd"/>
      <w:r w:rsidR="00077BC4" w:rsidRPr="00EB62D1">
        <w:rPr>
          <w:rFonts w:ascii="Times New Roman" w:eastAsiaTheme="minorHAnsi" w:hAnsi="Times New Roman"/>
          <w:sz w:val="28"/>
          <w:szCs w:val="28"/>
        </w:rPr>
        <w:t>» представлены 10 научно-популярных сайтов на любой вкус. Новости науки и техники, научно-познавательные статьи, интервью с учеными, видеотрансляции запусков ракет и прочие занимательные материалы представлены в увлекательной и доступной форме.</w:t>
      </w:r>
    </w:p>
    <w:p w:rsidR="004020BF" w:rsidRDefault="004020BF" w:rsidP="001206D0">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4020BF">
        <w:rPr>
          <w:rFonts w:ascii="Times New Roman" w:eastAsiaTheme="minorHAnsi" w:hAnsi="Times New Roman"/>
          <w:sz w:val="28"/>
          <w:szCs w:val="28"/>
        </w:rPr>
        <w:t>Виртуальное путешествие по сайтам музеев.</w:t>
      </w:r>
      <w:r>
        <w:rPr>
          <w:rFonts w:ascii="Times New Roman" w:eastAsiaTheme="minorHAnsi" w:hAnsi="Times New Roman"/>
          <w:sz w:val="28"/>
          <w:szCs w:val="28"/>
        </w:rPr>
        <w:t xml:space="preserve"> Представлены сайты музеев России.</w:t>
      </w:r>
    </w:p>
    <w:p w:rsidR="004020BF" w:rsidRDefault="004020BF" w:rsidP="001206D0">
      <w:pPr>
        <w:spacing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4020BF">
        <w:rPr>
          <w:rFonts w:ascii="Times New Roman" w:eastAsiaTheme="minorHAnsi" w:hAnsi="Times New Roman"/>
          <w:sz w:val="28"/>
          <w:szCs w:val="28"/>
        </w:rPr>
        <w:t>Зал виртуальной периодики</w:t>
      </w:r>
      <w:r w:rsidR="001206D0">
        <w:rPr>
          <w:rFonts w:ascii="Times New Roman" w:eastAsiaTheme="minorHAnsi" w:hAnsi="Times New Roman"/>
          <w:sz w:val="28"/>
          <w:szCs w:val="28"/>
        </w:rPr>
        <w:t xml:space="preserve">, собраны </w:t>
      </w:r>
      <w:r w:rsidR="001206D0" w:rsidRPr="001206D0">
        <w:rPr>
          <w:rFonts w:ascii="Times New Roman" w:eastAsiaTheme="minorHAnsi" w:hAnsi="Times New Roman"/>
          <w:sz w:val="28"/>
          <w:szCs w:val="28"/>
        </w:rPr>
        <w:t xml:space="preserve"> ссылки на сайты электронных аналогов общероссийских и местных газет и журналов.</w:t>
      </w:r>
    </w:p>
    <w:p w:rsidR="001206D0" w:rsidRPr="001206D0" w:rsidRDefault="001206D0" w:rsidP="001206D0">
      <w:pPr>
        <w:spacing w:line="240" w:lineRule="auto"/>
        <w:jc w:val="both"/>
        <w:rPr>
          <w:rFonts w:ascii="Times New Roman" w:eastAsiaTheme="minorHAnsi" w:hAnsi="Times New Roman"/>
          <w:b/>
          <w:i/>
          <w:sz w:val="28"/>
          <w:szCs w:val="28"/>
        </w:rPr>
      </w:pPr>
      <w:r w:rsidRPr="001206D0">
        <w:rPr>
          <w:rFonts w:ascii="Times New Roman" w:eastAsiaTheme="minorHAnsi" w:hAnsi="Times New Roman"/>
          <w:b/>
          <w:i/>
          <w:sz w:val="28"/>
          <w:szCs w:val="28"/>
        </w:rPr>
        <w:t>Всего 3.</w:t>
      </w:r>
    </w:p>
    <w:p w:rsidR="00077BC4" w:rsidRDefault="00077BC4" w:rsidP="00B109AF">
      <w:pPr>
        <w:spacing w:after="0" w:line="240" w:lineRule="auto"/>
        <w:jc w:val="both"/>
        <w:rPr>
          <w:rFonts w:ascii="Times New Roman" w:eastAsiaTheme="minorHAnsi" w:hAnsi="Times New Roman"/>
          <w:sz w:val="28"/>
          <w:szCs w:val="28"/>
        </w:rPr>
      </w:pPr>
      <w:r w:rsidRPr="001206D0">
        <w:rPr>
          <w:rFonts w:ascii="Times New Roman" w:eastAsiaTheme="minorHAnsi" w:hAnsi="Times New Roman"/>
          <w:sz w:val="28"/>
          <w:szCs w:val="28"/>
        </w:rPr>
        <w:t>Рубрика</w:t>
      </w:r>
      <w:r w:rsidRPr="00EB62D1">
        <w:rPr>
          <w:rFonts w:ascii="Times New Roman" w:eastAsiaTheme="minorHAnsi" w:hAnsi="Times New Roman"/>
          <w:b/>
          <w:sz w:val="28"/>
          <w:szCs w:val="28"/>
        </w:rPr>
        <w:t xml:space="preserve"> «Особая атмосфера»</w:t>
      </w:r>
      <w:r w:rsidR="001206D0">
        <w:rPr>
          <w:rFonts w:ascii="Times New Roman" w:eastAsiaTheme="minorHAnsi" w:hAnsi="Times New Roman"/>
          <w:sz w:val="28"/>
          <w:szCs w:val="28"/>
        </w:rPr>
        <w:t xml:space="preserve"> предлагала читателям ответить на вопросы электронных викторин</w:t>
      </w:r>
    </w:p>
    <w:p w:rsidR="00077BC4" w:rsidRDefault="00EB62D1" w:rsidP="00EB62D1">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077BC4" w:rsidRPr="00EB62D1">
        <w:rPr>
          <w:rFonts w:ascii="Times New Roman" w:eastAsiaTheme="minorHAnsi" w:hAnsi="Times New Roman"/>
          <w:sz w:val="28"/>
          <w:szCs w:val="28"/>
        </w:rPr>
        <w:t xml:space="preserve">Интерактивная викторина «Народные промыслы» - на сайте библиотеки «Дом Друзей», в разделе «Читателям». Викторина приурочена к Году народного искусства и нематериального культурного наследия народов РФ. Представлено 10 вопросов по народным промыслам: Хохломская, Городецкая, </w:t>
      </w:r>
      <w:proofErr w:type="spellStart"/>
      <w:r w:rsidR="00077BC4" w:rsidRPr="00EB62D1">
        <w:rPr>
          <w:rFonts w:ascii="Times New Roman" w:eastAsiaTheme="minorHAnsi" w:hAnsi="Times New Roman"/>
          <w:sz w:val="28"/>
          <w:szCs w:val="28"/>
        </w:rPr>
        <w:t>Полхов-Майданская</w:t>
      </w:r>
      <w:proofErr w:type="spellEnd"/>
      <w:r w:rsidR="00077BC4" w:rsidRPr="00EB62D1">
        <w:rPr>
          <w:rFonts w:ascii="Times New Roman" w:eastAsiaTheme="minorHAnsi" w:hAnsi="Times New Roman"/>
          <w:sz w:val="28"/>
          <w:szCs w:val="28"/>
        </w:rPr>
        <w:t>, Мезенская.</w:t>
      </w:r>
    </w:p>
    <w:p w:rsidR="00EB62D1" w:rsidRDefault="00EB62D1" w:rsidP="00EB62D1">
      <w:pPr>
        <w:spacing w:after="0" w:line="240" w:lineRule="auto"/>
        <w:jc w:val="both"/>
        <w:rPr>
          <w:rFonts w:ascii="Times New Roman" w:eastAsiaTheme="minorHAnsi" w:hAnsi="Times New Roman"/>
          <w:sz w:val="28"/>
          <w:szCs w:val="28"/>
        </w:rPr>
      </w:pPr>
      <w:r w:rsidRPr="00EB62D1">
        <w:rPr>
          <w:rFonts w:ascii="Times New Roman" w:eastAsiaTheme="minorHAnsi" w:hAnsi="Times New Roman"/>
          <w:sz w:val="28"/>
          <w:szCs w:val="28"/>
        </w:rPr>
        <w:t>- Интерактивная викторина «1418 дней Великой войны</w:t>
      </w:r>
      <w:r>
        <w:rPr>
          <w:rFonts w:ascii="Times New Roman" w:eastAsiaTheme="minorHAnsi" w:hAnsi="Times New Roman"/>
          <w:sz w:val="28"/>
          <w:szCs w:val="28"/>
        </w:rPr>
        <w:t>»</w:t>
      </w:r>
    </w:p>
    <w:p w:rsidR="004020BF" w:rsidRPr="00EB62D1" w:rsidRDefault="004020BF" w:rsidP="00EB62D1">
      <w:pPr>
        <w:spacing w:after="0" w:line="240" w:lineRule="auto"/>
        <w:jc w:val="both"/>
        <w:rPr>
          <w:rFonts w:ascii="Times New Roman" w:eastAsiaTheme="minorHAnsi" w:hAnsi="Times New Roman"/>
          <w:sz w:val="28"/>
          <w:szCs w:val="28"/>
        </w:rPr>
      </w:pPr>
      <w:r w:rsidRPr="004020BF">
        <w:rPr>
          <w:rFonts w:ascii="Times New Roman" w:eastAsiaTheme="minorHAnsi" w:hAnsi="Times New Roman"/>
          <w:sz w:val="28"/>
          <w:szCs w:val="28"/>
        </w:rPr>
        <w:t xml:space="preserve">- Электронная викторина «Интересные факты правления Петра I»  </w:t>
      </w:r>
    </w:p>
    <w:p w:rsidR="004B6252" w:rsidRPr="004B6252" w:rsidRDefault="004B6252" w:rsidP="004B6252">
      <w:pPr>
        <w:spacing w:after="0" w:line="240" w:lineRule="auto"/>
        <w:jc w:val="both"/>
        <w:rPr>
          <w:rFonts w:ascii="Times New Roman" w:hAnsi="Times New Roman"/>
          <w:b/>
          <w:sz w:val="28"/>
          <w:szCs w:val="28"/>
        </w:rPr>
      </w:pPr>
      <w:r w:rsidRPr="004B6252">
        <w:rPr>
          <w:rFonts w:ascii="Times New Roman" w:hAnsi="Times New Roman"/>
          <w:b/>
          <w:sz w:val="28"/>
          <w:szCs w:val="28"/>
        </w:rPr>
        <w:t>Неделя новой книги «Будь «на волне» - читай!»</w:t>
      </w:r>
    </w:p>
    <w:p w:rsidR="004B6252" w:rsidRPr="004B6252" w:rsidRDefault="004B6252" w:rsidP="004B6252">
      <w:pPr>
        <w:spacing w:after="0" w:line="240" w:lineRule="auto"/>
        <w:jc w:val="both"/>
        <w:rPr>
          <w:rFonts w:ascii="Times New Roman" w:hAnsi="Times New Roman"/>
          <w:sz w:val="28"/>
          <w:szCs w:val="28"/>
        </w:rPr>
      </w:pPr>
      <w:r>
        <w:rPr>
          <w:rFonts w:ascii="Times New Roman" w:hAnsi="Times New Roman"/>
          <w:sz w:val="28"/>
          <w:szCs w:val="28"/>
        </w:rPr>
        <w:t xml:space="preserve">- </w:t>
      </w:r>
      <w:r w:rsidRPr="004B6252">
        <w:rPr>
          <w:rFonts w:ascii="Times New Roman" w:hAnsi="Times New Roman"/>
          <w:sz w:val="28"/>
          <w:szCs w:val="28"/>
        </w:rPr>
        <w:t>Реклама Недели на сайте и в соц. сетях</w:t>
      </w:r>
      <w:r>
        <w:rPr>
          <w:rFonts w:ascii="Times New Roman" w:hAnsi="Times New Roman"/>
          <w:sz w:val="28"/>
          <w:szCs w:val="28"/>
        </w:rPr>
        <w:t xml:space="preserve"> </w:t>
      </w:r>
      <w:hyperlink r:id="rId74" w:history="1">
        <w:r w:rsidRPr="004B6252">
          <w:rPr>
            <w:rFonts w:ascii="Times New Roman" w:hAnsi="Times New Roman"/>
            <w:color w:val="0000FF" w:themeColor="hyperlink"/>
            <w:sz w:val="28"/>
            <w:szCs w:val="28"/>
            <w:u w:val="single"/>
          </w:rPr>
          <w:t>Афиша Недели информации</w:t>
        </w:r>
      </w:hyperlink>
    </w:p>
    <w:p w:rsidR="004B6252" w:rsidRPr="004B6252" w:rsidRDefault="004B6252" w:rsidP="004B625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4B6252">
        <w:rPr>
          <w:rFonts w:ascii="Times New Roman" w:hAnsi="Times New Roman"/>
          <w:sz w:val="28"/>
          <w:szCs w:val="28"/>
        </w:rPr>
        <w:t>Презентация выставка книжных новинок «Вектор чтения» - Выставка оформлена в фонде абонемента. Самые разные </w:t>
      </w:r>
      <w:r w:rsidRPr="004B6252">
        <w:rPr>
          <w:rFonts w:ascii="Times New Roman" w:hAnsi="Times New Roman"/>
          <w:bCs/>
          <w:sz w:val="28"/>
          <w:szCs w:val="28"/>
        </w:rPr>
        <w:t>книжные</w:t>
      </w:r>
      <w:r w:rsidRPr="004B6252">
        <w:rPr>
          <w:rFonts w:ascii="Times New Roman" w:hAnsi="Times New Roman"/>
          <w:sz w:val="28"/>
          <w:szCs w:val="28"/>
        </w:rPr>
        <w:t> </w:t>
      </w:r>
      <w:r w:rsidRPr="004B6252">
        <w:rPr>
          <w:rFonts w:ascii="Times New Roman" w:hAnsi="Times New Roman"/>
          <w:bCs/>
          <w:sz w:val="28"/>
          <w:szCs w:val="28"/>
        </w:rPr>
        <w:t>новинки</w:t>
      </w:r>
      <w:r w:rsidRPr="004B6252">
        <w:rPr>
          <w:rFonts w:ascii="Times New Roman" w:hAnsi="Times New Roman"/>
          <w:sz w:val="28"/>
          <w:szCs w:val="28"/>
        </w:rPr>
        <w:t> – и для серьезного, и для легкого чтения. Все книги представлены по жанрам в разделах: «Остросюжетная литература» - для любящих приключения и интриги, «Любовные романы» - для чувственных и романтичных натур, «Русская проза» и другие. Осуществлялась запись на книги и учет просмотров. На выставке представлен список литературы. Всего представлено 65 книг. Просмотры 54. Книговыдача  48.</w:t>
      </w:r>
    </w:p>
    <w:p w:rsidR="004B6252" w:rsidRPr="004B6252" w:rsidRDefault="004B6252" w:rsidP="004B6252">
      <w:pPr>
        <w:spacing w:after="0" w:line="240" w:lineRule="auto"/>
        <w:jc w:val="both"/>
        <w:rPr>
          <w:rFonts w:ascii="Times New Roman" w:hAnsi="Times New Roman"/>
          <w:sz w:val="28"/>
          <w:szCs w:val="28"/>
        </w:rPr>
      </w:pPr>
      <w:r>
        <w:rPr>
          <w:rFonts w:ascii="Times New Roman" w:hAnsi="Times New Roman"/>
          <w:sz w:val="28"/>
          <w:szCs w:val="28"/>
        </w:rPr>
        <w:t xml:space="preserve">- </w:t>
      </w:r>
      <w:r w:rsidRPr="004B6252">
        <w:rPr>
          <w:rFonts w:ascii="Times New Roman" w:hAnsi="Times New Roman"/>
          <w:sz w:val="28"/>
          <w:szCs w:val="28"/>
        </w:rPr>
        <w:t>Виртуальная выставка для соц. сетей «Будь на «волне» - читай!» - Новые книги – это всегда маленький праздник.</w:t>
      </w:r>
      <w:r w:rsidRPr="004B6252">
        <w:rPr>
          <w:rFonts w:ascii="Times New Roman" w:hAnsi="Times New Roman"/>
          <w:sz w:val="28"/>
          <w:szCs w:val="28"/>
        </w:rPr>
        <w:br/>
        <w:t>Запах новой книги – это трепетное ожидание счастья и удовольствия, которое испытываешь при чтении понравившейся книги.</w:t>
      </w:r>
      <w:r w:rsidRPr="004B6252">
        <w:rPr>
          <w:rFonts w:ascii="Times New Roman" w:hAnsi="Times New Roman"/>
          <w:sz w:val="28"/>
          <w:szCs w:val="28"/>
        </w:rPr>
        <w:br/>
        <w:t xml:space="preserve">Представлены книжные новинки с аннотацией на книги, всего 5 книг. </w:t>
      </w:r>
      <w:r w:rsidRPr="004B6252">
        <w:rPr>
          <w:rFonts w:ascii="Times New Roman" w:hAnsi="Times New Roman"/>
          <w:i/>
          <w:sz w:val="28"/>
          <w:szCs w:val="28"/>
        </w:rPr>
        <w:t xml:space="preserve">Просмотров 424, </w:t>
      </w:r>
      <w:proofErr w:type="spellStart"/>
      <w:r w:rsidRPr="004B6252">
        <w:rPr>
          <w:rFonts w:ascii="Times New Roman" w:hAnsi="Times New Roman"/>
          <w:i/>
          <w:sz w:val="28"/>
          <w:szCs w:val="28"/>
        </w:rPr>
        <w:t>лайков</w:t>
      </w:r>
      <w:proofErr w:type="spellEnd"/>
      <w:r w:rsidRPr="004B6252">
        <w:rPr>
          <w:rFonts w:ascii="Times New Roman" w:hAnsi="Times New Roman"/>
          <w:i/>
          <w:sz w:val="28"/>
          <w:szCs w:val="28"/>
        </w:rPr>
        <w:t xml:space="preserve"> 11, </w:t>
      </w:r>
      <w:proofErr w:type="spellStart"/>
      <w:r w:rsidRPr="004B6252">
        <w:rPr>
          <w:rFonts w:ascii="Times New Roman" w:hAnsi="Times New Roman"/>
          <w:i/>
          <w:sz w:val="28"/>
          <w:szCs w:val="28"/>
        </w:rPr>
        <w:t>репоста</w:t>
      </w:r>
      <w:proofErr w:type="spellEnd"/>
      <w:r w:rsidRPr="004B6252">
        <w:rPr>
          <w:rFonts w:ascii="Times New Roman" w:hAnsi="Times New Roman"/>
          <w:i/>
          <w:sz w:val="28"/>
          <w:szCs w:val="28"/>
        </w:rPr>
        <w:t xml:space="preserve"> 4.</w:t>
      </w:r>
      <w:r w:rsidRPr="004B6252">
        <w:rPr>
          <w:rFonts w:asciiTheme="minorHAnsi" w:eastAsiaTheme="minorHAnsi" w:hAnsiTheme="minorHAnsi" w:cstheme="minorBidi"/>
        </w:rPr>
        <w:t xml:space="preserve"> </w:t>
      </w:r>
      <w:hyperlink r:id="rId75" w:history="1">
        <w:r w:rsidRPr="004B6252">
          <w:rPr>
            <w:rFonts w:ascii="Times New Roman" w:hAnsi="Times New Roman"/>
            <w:b/>
            <w:i/>
            <w:color w:val="0000FF" w:themeColor="hyperlink"/>
            <w:sz w:val="28"/>
            <w:szCs w:val="28"/>
            <w:u w:val="single"/>
          </w:rPr>
          <w:t>https://vk.com/domdruzey_zlat?w=wall309789978_1457%2Fall</w:t>
        </w:r>
      </w:hyperlink>
      <w:r w:rsidRPr="004B6252">
        <w:rPr>
          <w:rFonts w:ascii="Times New Roman" w:hAnsi="Times New Roman"/>
          <w:b/>
          <w:i/>
          <w:sz w:val="28"/>
          <w:szCs w:val="28"/>
        </w:rPr>
        <w:t xml:space="preserve"> </w:t>
      </w:r>
    </w:p>
    <w:p w:rsidR="004B6252" w:rsidRPr="004B6252" w:rsidRDefault="004B6252" w:rsidP="004B6252">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4B6252">
        <w:rPr>
          <w:rFonts w:ascii="Times New Roman" w:hAnsi="Times New Roman"/>
          <w:sz w:val="28"/>
          <w:szCs w:val="28"/>
        </w:rPr>
        <w:t xml:space="preserve"> Обзор «Книги, которые вы ждали» - познакомил с книгами, авторы которых стали уже признанными мастерами литературного жанра и лауреатами различных литературных премий. Библиограф представила на суд публики следующие книги: Д. Рубина «Я вас </w:t>
      </w:r>
      <w:proofErr w:type="spellStart"/>
      <w:r w:rsidRPr="004B6252">
        <w:rPr>
          <w:rFonts w:ascii="Times New Roman" w:hAnsi="Times New Roman"/>
          <w:sz w:val="28"/>
          <w:szCs w:val="28"/>
        </w:rPr>
        <w:t>луюлу</w:t>
      </w:r>
      <w:proofErr w:type="spellEnd"/>
      <w:r w:rsidRPr="004B6252">
        <w:rPr>
          <w:rFonts w:ascii="Times New Roman" w:hAnsi="Times New Roman"/>
          <w:sz w:val="28"/>
          <w:szCs w:val="28"/>
        </w:rPr>
        <w:t xml:space="preserve">!», Р. </w:t>
      </w:r>
      <w:proofErr w:type="spellStart"/>
      <w:r w:rsidRPr="004B6252">
        <w:rPr>
          <w:rFonts w:ascii="Times New Roman" w:hAnsi="Times New Roman"/>
          <w:sz w:val="28"/>
          <w:szCs w:val="28"/>
        </w:rPr>
        <w:t>Сенчин</w:t>
      </w:r>
      <w:proofErr w:type="spellEnd"/>
      <w:r w:rsidRPr="004B6252">
        <w:rPr>
          <w:rFonts w:ascii="Times New Roman" w:hAnsi="Times New Roman"/>
          <w:sz w:val="28"/>
          <w:szCs w:val="28"/>
        </w:rPr>
        <w:t xml:space="preserve"> «Мы идем в гости», Т. Москвина «Разберемся», А. </w:t>
      </w:r>
      <w:proofErr w:type="spellStart"/>
      <w:r w:rsidRPr="004B6252">
        <w:rPr>
          <w:rFonts w:ascii="Times New Roman" w:hAnsi="Times New Roman"/>
          <w:sz w:val="28"/>
          <w:szCs w:val="28"/>
        </w:rPr>
        <w:t>Рубаков</w:t>
      </w:r>
      <w:proofErr w:type="spellEnd"/>
      <w:r w:rsidRPr="004B6252">
        <w:rPr>
          <w:rFonts w:ascii="Times New Roman" w:hAnsi="Times New Roman"/>
          <w:sz w:val="28"/>
          <w:szCs w:val="28"/>
        </w:rPr>
        <w:t xml:space="preserve"> «Живая земля», М. </w:t>
      </w:r>
      <w:proofErr w:type="spellStart"/>
      <w:r w:rsidRPr="004B6252">
        <w:rPr>
          <w:rFonts w:ascii="Times New Roman" w:hAnsi="Times New Roman"/>
          <w:sz w:val="28"/>
          <w:szCs w:val="28"/>
        </w:rPr>
        <w:t>Ондатже</w:t>
      </w:r>
      <w:proofErr w:type="spellEnd"/>
      <w:r w:rsidRPr="004B6252">
        <w:rPr>
          <w:rFonts w:ascii="Times New Roman" w:hAnsi="Times New Roman"/>
          <w:sz w:val="28"/>
          <w:szCs w:val="28"/>
        </w:rPr>
        <w:t xml:space="preserve"> «Кошкин стол». Проведено 4 раза, посетило 88 чел.</w:t>
      </w:r>
    </w:p>
    <w:p w:rsidR="004B6252" w:rsidRPr="004B6252" w:rsidRDefault="004B6252" w:rsidP="004B6252">
      <w:pPr>
        <w:spacing w:after="0" w:line="240" w:lineRule="auto"/>
        <w:jc w:val="both"/>
        <w:rPr>
          <w:rFonts w:ascii="Times New Roman" w:hAnsi="Times New Roman"/>
          <w:bCs/>
          <w:i/>
          <w:sz w:val="28"/>
          <w:szCs w:val="28"/>
        </w:rPr>
      </w:pPr>
      <w:r>
        <w:rPr>
          <w:rFonts w:ascii="Times New Roman" w:hAnsi="Times New Roman"/>
          <w:sz w:val="28"/>
          <w:szCs w:val="28"/>
        </w:rPr>
        <w:t xml:space="preserve">- </w:t>
      </w:r>
      <w:r w:rsidRPr="004B6252">
        <w:rPr>
          <w:rFonts w:ascii="Times New Roman" w:hAnsi="Times New Roman"/>
          <w:sz w:val="28"/>
          <w:szCs w:val="28"/>
        </w:rPr>
        <w:t xml:space="preserve">Индивидуальная работа с пользователями: беседы, консультации, устные </w:t>
      </w:r>
      <w:proofErr w:type="spellStart"/>
      <w:r w:rsidRPr="004B6252">
        <w:rPr>
          <w:rFonts w:ascii="Times New Roman" w:hAnsi="Times New Roman"/>
          <w:sz w:val="28"/>
          <w:szCs w:val="28"/>
        </w:rPr>
        <w:t>информ</w:t>
      </w:r>
      <w:proofErr w:type="spellEnd"/>
      <w:r w:rsidRPr="004B6252">
        <w:rPr>
          <w:rFonts w:ascii="Times New Roman" w:hAnsi="Times New Roman"/>
          <w:sz w:val="28"/>
          <w:szCs w:val="28"/>
        </w:rPr>
        <w:t xml:space="preserve">-дайджесты «Книги нового века» </w:t>
      </w:r>
      <w:r w:rsidRPr="004B6252">
        <w:rPr>
          <w:rFonts w:ascii="Times New Roman" w:hAnsi="Times New Roman"/>
          <w:bCs/>
          <w:sz w:val="28"/>
          <w:szCs w:val="28"/>
        </w:rPr>
        <w:t xml:space="preserve">содержали краткое адаптированное изложение популярных произведений представленных на книжной выставке «Вектор чтения». </w:t>
      </w:r>
      <w:r w:rsidRPr="004B6252">
        <w:rPr>
          <w:rFonts w:ascii="Times New Roman" w:hAnsi="Times New Roman"/>
          <w:bCs/>
          <w:i/>
          <w:sz w:val="28"/>
          <w:szCs w:val="28"/>
        </w:rPr>
        <w:t xml:space="preserve">Всего 15 бесед, 10 консультаций и 3 </w:t>
      </w:r>
      <w:proofErr w:type="spellStart"/>
      <w:r w:rsidRPr="004B6252">
        <w:rPr>
          <w:rFonts w:ascii="Times New Roman" w:hAnsi="Times New Roman"/>
          <w:bCs/>
          <w:i/>
          <w:sz w:val="28"/>
          <w:szCs w:val="28"/>
        </w:rPr>
        <w:t>информ</w:t>
      </w:r>
      <w:proofErr w:type="spellEnd"/>
      <w:r w:rsidRPr="004B6252">
        <w:rPr>
          <w:rFonts w:ascii="Times New Roman" w:hAnsi="Times New Roman"/>
          <w:bCs/>
          <w:i/>
          <w:sz w:val="28"/>
          <w:szCs w:val="28"/>
        </w:rPr>
        <w:t>-дайджеста.</w:t>
      </w:r>
    </w:p>
    <w:p w:rsidR="004B6252" w:rsidRPr="004B6252" w:rsidRDefault="004B6252" w:rsidP="004B6252">
      <w:pPr>
        <w:spacing w:after="0" w:line="240" w:lineRule="auto"/>
        <w:jc w:val="both"/>
        <w:rPr>
          <w:rFonts w:ascii="Times New Roman" w:hAnsi="Times New Roman"/>
          <w:b/>
          <w:bCs/>
          <w:sz w:val="28"/>
          <w:szCs w:val="28"/>
        </w:rPr>
      </w:pPr>
      <w:r w:rsidRPr="004B6252">
        <w:rPr>
          <w:rFonts w:ascii="Times New Roman" w:hAnsi="Times New Roman"/>
          <w:b/>
          <w:bCs/>
          <w:sz w:val="28"/>
          <w:szCs w:val="28"/>
        </w:rPr>
        <w:t>Итого за неделю информации:</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Реклама на сайте и соц. сетях – 1 афиша, просмотров 695</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Кн. выставка – 1, просмотров – 54, кн. выдача – 48</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Вирт</w:t>
      </w:r>
      <w:proofErr w:type="gramStart"/>
      <w:r w:rsidRPr="004B6252">
        <w:rPr>
          <w:rFonts w:ascii="Times New Roman" w:hAnsi="Times New Roman"/>
          <w:b/>
          <w:bCs/>
          <w:i/>
          <w:sz w:val="28"/>
          <w:szCs w:val="28"/>
        </w:rPr>
        <w:t>.</w:t>
      </w:r>
      <w:proofErr w:type="gramEnd"/>
      <w:r w:rsidRPr="004B6252">
        <w:rPr>
          <w:rFonts w:ascii="Times New Roman" w:hAnsi="Times New Roman"/>
          <w:b/>
          <w:bCs/>
          <w:i/>
          <w:sz w:val="28"/>
          <w:szCs w:val="28"/>
        </w:rPr>
        <w:t xml:space="preserve"> </w:t>
      </w:r>
      <w:proofErr w:type="gramStart"/>
      <w:r w:rsidRPr="004B6252">
        <w:rPr>
          <w:rFonts w:ascii="Times New Roman" w:hAnsi="Times New Roman"/>
          <w:b/>
          <w:bCs/>
          <w:i/>
          <w:sz w:val="28"/>
          <w:szCs w:val="28"/>
        </w:rPr>
        <w:t>в</w:t>
      </w:r>
      <w:proofErr w:type="gramEnd"/>
      <w:r w:rsidRPr="004B6252">
        <w:rPr>
          <w:rFonts w:ascii="Times New Roman" w:hAnsi="Times New Roman"/>
          <w:b/>
          <w:bCs/>
          <w:i/>
          <w:sz w:val="28"/>
          <w:szCs w:val="28"/>
        </w:rPr>
        <w:t xml:space="preserve">ыставка (соц. сети, ВК) – 1, просмотров 424, </w:t>
      </w:r>
      <w:proofErr w:type="spellStart"/>
      <w:r w:rsidRPr="004B6252">
        <w:rPr>
          <w:rFonts w:ascii="Times New Roman" w:hAnsi="Times New Roman"/>
          <w:b/>
          <w:bCs/>
          <w:i/>
          <w:sz w:val="28"/>
          <w:szCs w:val="28"/>
        </w:rPr>
        <w:t>лайков</w:t>
      </w:r>
      <w:proofErr w:type="spellEnd"/>
      <w:r w:rsidRPr="004B6252">
        <w:rPr>
          <w:rFonts w:ascii="Times New Roman" w:hAnsi="Times New Roman"/>
          <w:b/>
          <w:bCs/>
          <w:i/>
          <w:sz w:val="28"/>
          <w:szCs w:val="28"/>
        </w:rPr>
        <w:t xml:space="preserve"> 11, </w:t>
      </w:r>
      <w:proofErr w:type="spellStart"/>
      <w:r w:rsidRPr="004B6252">
        <w:rPr>
          <w:rFonts w:ascii="Times New Roman" w:hAnsi="Times New Roman"/>
          <w:b/>
          <w:bCs/>
          <w:i/>
          <w:sz w:val="28"/>
          <w:szCs w:val="28"/>
        </w:rPr>
        <w:t>репостов</w:t>
      </w:r>
      <w:proofErr w:type="spellEnd"/>
      <w:r w:rsidRPr="004B6252">
        <w:rPr>
          <w:rFonts w:ascii="Times New Roman" w:hAnsi="Times New Roman"/>
          <w:b/>
          <w:bCs/>
          <w:i/>
          <w:sz w:val="28"/>
          <w:szCs w:val="28"/>
        </w:rPr>
        <w:t xml:space="preserve"> 4</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Кн. обзор – 1, проведено 4 раза, пос. – 88 чел.</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Индивид</w:t>
      </w:r>
      <w:proofErr w:type="gramStart"/>
      <w:r w:rsidRPr="004B6252">
        <w:rPr>
          <w:rFonts w:ascii="Times New Roman" w:hAnsi="Times New Roman"/>
          <w:b/>
          <w:bCs/>
          <w:i/>
          <w:sz w:val="28"/>
          <w:szCs w:val="28"/>
        </w:rPr>
        <w:t>.</w:t>
      </w:r>
      <w:proofErr w:type="gramEnd"/>
      <w:r w:rsidRPr="004B6252">
        <w:rPr>
          <w:rFonts w:ascii="Times New Roman" w:hAnsi="Times New Roman"/>
          <w:b/>
          <w:bCs/>
          <w:i/>
          <w:sz w:val="28"/>
          <w:szCs w:val="28"/>
        </w:rPr>
        <w:t xml:space="preserve"> </w:t>
      </w:r>
      <w:proofErr w:type="gramStart"/>
      <w:r w:rsidRPr="004B6252">
        <w:rPr>
          <w:rFonts w:ascii="Times New Roman" w:hAnsi="Times New Roman"/>
          <w:b/>
          <w:bCs/>
          <w:i/>
          <w:sz w:val="28"/>
          <w:szCs w:val="28"/>
        </w:rPr>
        <w:t>б</w:t>
      </w:r>
      <w:proofErr w:type="gramEnd"/>
      <w:r w:rsidRPr="004B6252">
        <w:rPr>
          <w:rFonts w:ascii="Times New Roman" w:hAnsi="Times New Roman"/>
          <w:b/>
          <w:bCs/>
          <w:i/>
          <w:sz w:val="28"/>
          <w:szCs w:val="28"/>
        </w:rPr>
        <w:t>еседы – 68</w:t>
      </w:r>
    </w:p>
    <w:p w:rsidR="004B6252" w:rsidRPr="004B6252" w:rsidRDefault="004B6252" w:rsidP="004B6252">
      <w:pPr>
        <w:spacing w:after="0" w:line="240" w:lineRule="auto"/>
        <w:jc w:val="both"/>
        <w:rPr>
          <w:rFonts w:ascii="Times New Roman" w:hAnsi="Times New Roman"/>
          <w:b/>
          <w:bCs/>
          <w:i/>
          <w:sz w:val="28"/>
          <w:szCs w:val="28"/>
        </w:rPr>
      </w:pPr>
      <w:r w:rsidRPr="004B6252">
        <w:rPr>
          <w:rFonts w:ascii="Times New Roman" w:hAnsi="Times New Roman"/>
          <w:b/>
          <w:bCs/>
          <w:i/>
          <w:sz w:val="28"/>
          <w:szCs w:val="28"/>
        </w:rPr>
        <w:t xml:space="preserve">Консультации – 10 </w:t>
      </w:r>
    </w:p>
    <w:p w:rsidR="004B6252" w:rsidRPr="004B6252" w:rsidRDefault="004B6252" w:rsidP="004B6252">
      <w:pPr>
        <w:spacing w:after="0" w:line="240" w:lineRule="auto"/>
        <w:jc w:val="both"/>
        <w:rPr>
          <w:rFonts w:ascii="Times New Roman" w:hAnsi="Times New Roman"/>
          <w:b/>
          <w:bCs/>
          <w:i/>
          <w:sz w:val="28"/>
          <w:szCs w:val="28"/>
        </w:rPr>
      </w:pPr>
      <w:proofErr w:type="spellStart"/>
      <w:r w:rsidRPr="004B6252">
        <w:rPr>
          <w:rFonts w:ascii="Times New Roman" w:hAnsi="Times New Roman"/>
          <w:b/>
          <w:bCs/>
          <w:i/>
          <w:sz w:val="28"/>
          <w:szCs w:val="28"/>
        </w:rPr>
        <w:t>Информ</w:t>
      </w:r>
      <w:proofErr w:type="spellEnd"/>
      <w:r w:rsidRPr="004B6252">
        <w:rPr>
          <w:rFonts w:ascii="Times New Roman" w:hAnsi="Times New Roman"/>
          <w:b/>
          <w:bCs/>
          <w:i/>
          <w:sz w:val="28"/>
          <w:szCs w:val="28"/>
        </w:rPr>
        <w:t>-дайджест – 3</w:t>
      </w:r>
    </w:p>
    <w:p w:rsidR="004B6252" w:rsidRPr="004B6252" w:rsidRDefault="004B6252" w:rsidP="004B6252">
      <w:pPr>
        <w:spacing w:after="0" w:line="240" w:lineRule="auto"/>
        <w:jc w:val="both"/>
        <w:rPr>
          <w:rFonts w:ascii="Times New Roman" w:eastAsia="Times New Roman" w:hAnsi="Times New Roman"/>
          <w:sz w:val="28"/>
          <w:szCs w:val="28"/>
          <w:lang w:eastAsia="ru-RU"/>
        </w:rPr>
      </w:pPr>
      <w:r w:rsidRPr="004B6252">
        <w:rPr>
          <w:rFonts w:ascii="Times New Roman" w:eastAsia="Times New Roman" w:hAnsi="Times New Roman"/>
          <w:b/>
          <w:sz w:val="28"/>
          <w:szCs w:val="28"/>
          <w:lang w:eastAsia="ru-RU"/>
        </w:rPr>
        <w:t>Неделя краеведения «Город, имена, события»,</w:t>
      </w:r>
      <w:r w:rsidRPr="004B6252">
        <w:rPr>
          <w:rFonts w:ascii="Times New Roman" w:eastAsia="Times New Roman" w:hAnsi="Times New Roman"/>
          <w:sz w:val="28"/>
          <w:szCs w:val="28"/>
          <w:lang w:eastAsia="ru-RU"/>
        </w:rPr>
        <w:t xml:space="preserve"> информационная поддержка</w:t>
      </w:r>
    </w:p>
    <w:p w:rsidR="004B6252" w:rsidRPr="004B6252" w:rsidRDefault="004B6252" w:rsidP="004B6252">
      <w:pPr>
        <w:spacing w:after="0" w:line="240" w:lineRule="auto"/>
        <w:jc w:val="both"/>
        <w:rPr>
          <w:rFonts w:ascii="Times New Roman" w:eastAsia="Times New Roman" w:hAnsi="Times New Roman"/>
          <w:sz w:val="28"/>
          <w:szCs w:val="28"/>
          <w:lang w:eastAsia="ru-RU"/>
        </w:rPr>
      </w:pPr>
      <w:r w:rsidRPr="004B6252">
        <w:rPr>
          <w:rFonts w:ascii="Times New Roman" w:eastAsia="Times New Roman" w:hAnsi="Times New Roman"/>
          <w:sz w:val="28"/>
          <w:szCs w:val="28"/>
          <w:lang w:eastAsia="ru-RU"/>
        </w:rPr>
        <w:t>- Выставка «Златоуст в потоке времени»</w:t>
      </w:r>
      <w:r w:rsidR="00724F08">
        <w:rPr>
          <w:rFonts w:ascii="Times New Roman" w:eastAsia="Times New Roman" w:hAnsi="Times New Roman"/>
          <w:sz w:val="28"/>
          <w:szCs w:val="28"/>
          <w:lang w:eastAsia="ru-RU"/>
        </w:rPr>
        <w:t xml:space="preserve"> - литература о прошлом и настоящем Златоуста.</w:t>
      </w:r>
    </w:p>
    <w:p w:rsidR="004B6252" w:rsidRPr="004B6252" w:rsidRDefault="004B6252" w:rsidP="00724F08">
      <w:pPr>
        <w:spacing w:after="0" w:line="240" w:lineRule="auto"/>
        <w:jc w:val="both"/>
        <w:rPr>
          <w:rFonts w:ascii="Times New Roman" w:eastAsia="Times New Roman" w:hAnsi="Times New Roman"/>
          <w:sz w:val="28"/>
          <w:szCs w:val="28"/>
          <w:lang w:eastAsia="ru-RU"/>
        </w:rPr>
      </w:pPr>
      <w:r w:rsidRPr="004B6252">
        <w:rPr>
          <w:rFonts w:ascii="Times New Roman" w:eastAsia="Times New Roman" w:hAnsi="Times New Roman"/>
          <w:sz w:val="28"/>
          <w:szCs w:val="28"/>
          <w:lang w:eastAsia="ru-RU"/>
        </w:rPr>
        <w:t>- Краевед</w:t>
      </w:r>
      <w:proofErr w:type="gramStart"/>
      <w:r w:rsidRPr="004B6252">
        <w:rPr>
          <w:rFonts w:ascii="Times New Roman" w:eastAsia="Times New Roman" w:hAnsi="Times New Roman"/>
          <w:sz w:val="28"/>
          <w:szCs w:val="28"/>
          <w:lang w:eastAsia="ru-RU"/>
        </w:rPr>
        <w:t>.</w:t>
      </w:r>
      <w:proofErr w:type="gramEnd"/>
      <w:r w:rsidRPr="004B6252">
        <w:rPr>
          <w:rFonts w:ascii="Times New Roman" w:eastAsia="Times New Roman" w:hAnsi="Times New Roman"/>
          <w:sz w:val="28"/>
          <w:szCs w:val="28"/>
          <w:lang w:eastAsia="ru-RU"/>
        </w:rPr>
        <w:t xml:space="preserve">  </w:t>
      </w:r>
      <w:proofErr w:type="gramStart"/>
      <w:r w:rsidR="00724F08">
        <w:rPr>
          <w:rFonts w:ascii="Times New Roman" w:eastAsia="Times New Roman" w:hAnsi="Times New Roman"/>
          <w:sz w:val="28"/>
          <w:szCs w:val="28"/>
          <w:lang w:eastAsia="ru-RU"/>
        </w:rPr>
        <w:t>п</w:t>
      </w:r>
      <w:proofErr w:type="gramEnd"/>
      <w:r w:rsidR="00724F08">
        <w:rPr>
          <w:rFonts w:ascii="Times New Roman" w:eastAsia="Times New Roman" w:hAnsi="Times New Roman"/>
          <w:sz w:val="28"/>
          <w:szCs w:val="28"/>
          <w:lang w:eastAsia="ru-RU"/>
        </w:rPr>
        <w:t xml:space="preserve">утешествие </w:t>
      </w:r>
      <w:r w:rsidRPr="004B6252">
        <w:rPr>
          <w:rFonts w:ascii="Times New Roman" w:eastAsia="Times New Roman" w:hAnsi="Times New Roman"/>
          <w:sz w:val="28"/>
          <w:szCs w:val="28"/>
          <w:lang w:eastAsia="ru-RU"/>
        </w:rPr>
        <w:t xml:space="preserve">«По страницам истории» </w:t>
      </w:r>
      <w:r w:rsidR="00724F08" w:rsidRPr="00724F08">
        <w:rPr>
          <w:rFonts w:ascii="Times New Roman" w:eastAsia="Times New Roman" w:hAnsi="Times New Roman"/>
          <w:sz w:val="28"/>
          <w:szCs w:val="28"/>
          <w:lang w:eastAsia="ru-RU"/>
        </w:rPr>
        <w:t>Мероприятие посвящено дню города. Проходило в форме поездки на воображаемом трамвае с остановки на значимых объектах – достопримечательностях района машзавода, верхней зоны. Основ</w:t>
      </w:r>
      <w:r w:rsidR="00724F08">
        <w:rPr>
          <w:rFonts w:ascii="Times New Roman" w:eastAsia="Times New Roman" w:hAnsi="Times New Roman"/>
          <w:sz w:val="28"/>
          <w:szCs w:val="28"/>
          <w:lang w:eastAsia="ru-RU"/>
        </w:rPr>
        <w:t xml:space="preserve">у путешествия составила улица </w:t>
      </w:r>
      <w:proofErr w:type="gramStart"/>
      <w:r w:rsidR="00724F08">
        <w:rPr>
          <w:rFonts w:ascii="Times New Roman" w:eastAsia="Times New Roman" w:hAnsi="Times New Roman"/>
          <w:sz w:val="28"/>
          <w:szCs w:val="28"/>
          <w:lang w:eastAsia="ru-RU"/>
        </w:rPr>
        <w:t>Г</w:t>
      </w:r>
      <w:r w:rsidR="00724F08" w:rsidRPr="00724F08">
        <w:rPr>
          <w:rFonts w:ascii="Times New Roman" w:eastAsia="Times New Roman" w:hAnsi="Times New Roman"/>
          <w:sz w:val="28"/>
          <w:szCs w:val="28"/>
          <w:lang w:eastAsia="ru-RU"/>
        </w:rPr>
        <w:t>орького</w:t>
      </w:r>
      <w:proofErr w:type="gramEnd"/>
      <w:r w:rsidR="00724F08" w:rsidRPr="00724F08">
        <w:rPr>
          <w:rFonts w:ascii="Times New Roman" w:eastAsia="Times New Roman" w:hAnsi="Times New Roman"/>
          <w:sz w:val="28"/>
          <w:szCs w:val="28"/>
          <w:lang w:eastAsia="ru-RU"/>
        </w:rPr>
        <w:t xml:space="preserve"> так как на этой улице находится библиотека «Дом Друзей».</w:t>
      </w:r>
      <w:r w:rsidR="00724F08">
        <w:rPr>
          <w:rFonts w:ascii="Times New Roman" w:eastAsia="Times New Roman" w:hAnsi="Times New Roman"/>
          <w:sz w:val="28"/>
          <w:szCs w:val="28"/>
          <w:lang w:eastAsia="ru-RU"/>
        </w:rPr>
        <w:t xml:space="preserve"> </w:t>
      </w:r>
      <w:proofErr w:type="gramStart"/>
      <w:r w:rsidR="00724F08" w:rsidRPr="00724F08">
        <w:rPr>
          <w:rFonts w:ascii="Times New Roman" w:eastAsia="Times New Roman" w:hAnsi="Times New Roman"/>
          <w:sz w:val="28"/>
          <w:szCs w:val="28"/>
          <w:lang w:eastAsia="ru-RU"/>
        </w:rPr>
        <w:t xml:space="preserve">Остановок было 11: школа №21, молодежный парк, Дворец Победы, Стелла воинам – победителям, памятник В.И. Ленину, машзавод, мемориальная доска Н.П. Полетаеву (первому директору заводу), яблоневый парк, дом, где жил космонавт К. Феоктистов, художественная мастерская «Грифон», Библиотека «Дом </w:t>
      </w:r>
      <w:r w:rsidR="00724F08" w:rsidRPr="00724F08">
        <w:rPr>
          <w:rFonts w:ascii="Times New Roman" w:eastAsia="Times New Roman" w:hAnsi="Times New Roman"/>
          <w:sz w:val="28"/>
          <w:szCs w:val="28"/>
          <w:lang w:eastAsia="ru-RU"/>
        </w:rPr>
        <w:lastRenderedPageBreak/>
        <w:t>Друзей».</w:t>
      </w:r>
      <w:proofErr w:type="gramEnd"/>
      <w:r w:rsidR="00724F08" w:rsidRPr="00724F08">
        <w:rPr>
          <w:rFonts w:ascii="Times New Roman" w:eastAsia="Times New Roman" w:hAnsi="Times New Roman"/>
          <w:sz w:val="28"/>
          <w:szCs w:val="28"/>
          <w:lang w:eastAsia="ru-RU"/>
        </w:rPr>
        <w:t xml:space="preserve"> На каждой «остановке» звучал рассказ о находящейся там достопримечательности: прошлое его и сегодняшнее состояние. Были показаны фото, личные воспоминания. Слушатели активно подключались к беседе, рассказывая свои впечатления об этих достопримечательностях. По окончании беседы им предложены альбомы, фото и вырезки из газет для просмотра. Проведено для учащихся МАОУ СОШ №21. Посетило всего мероприятие 52 человека</w:t>
      </w:r>
    </w:p>
    <w:p w:rsidR="004B6252" w:rsidRPr="004B6252" w:rsidRDefault="004B6252" w:rsidP="004B6252">
      <w:pPr>
        <w:spacing w:after="0" w:line="240" w:lineRule="auto"/>
        <w:jc w:val="both"/>
        <w:rPr>
          <w:rFonts w:ascii="Times New Roman" w:eastAsia="Times New Roman" w:hAnsi="Times New Roman"/>
          <w:sz w:val="28"/>
          <w:szCs w:val="28"/>
          <w:lang w:eastAsia="ru-RU"/>
        </w:rPr>
      </w:pPr>
      <w:r w:rsidRPr="004B6252">
        <w:rPr>
          <w:rFonts w:ascii="Times New Roman" w:eastAsia="Times New Roman" w:hAnsi="Times New Roman"/>
          <w:sz w:val="28"/>
          <w:szCs w:val="28"/>
          <w:lang w:eastAsia="ru-RU"/>
        </w:rPr>
        <w:t xml:space="preserve">- Индивидуальные формы работы </w:t>
      </w:r>
      <w:r w:rsidR="00724F08" w:rsidRPr="00724F08">
        <w:rPr>
          <w:rFonts w:ascii="Times New Roman" w:eastAsia="Times New Roman" w:hAnsi="Times New Roman"/>
          <w:sz w:val="28"/>
          <w:szCs w:val="28"/>
          <w:lang w:eastAsia="ru-RU"/>
        </w:rPr>
        <w:t xml:space="preserve">беседы, консультации, устные </w:t>
      </w:r>
      <w:proofErr w:type="spellStart"/>
      <w:r w:rsidR="00724F08" w:rsidRPr="00724F08">
        <w:rPr>
          <w:rFonts w:ascii="Times New Roman" w:eastAsia="Times New Roman" w:hAnsi="Times New Roman"/>
          <w:sz w:val="28"/>
          <w:szCs w:val="28"/>
          <w:lang w:eastAsia="ru-RU"/>
        </w:rPr>
        <w:t>инф</w:t>
      </w:r>
      <w:r w:rsidR="00724F08">
        <w:rPr>
          <w:rFonts w:ascii="Times New Roman" w:eastAsia="Times New Roman" w:hAnsi="Times New Roman"/>
          <w:sz w:val="28"/>
          <w:szCs w:val="28"/>
          <w:lang w:eastAsia="ru-RU"/>
        </w:rPr>
        <w:t>орм</w:t>
      </w:r>
      <w:proofErr w:type="spellEnd"/>
      <w:r w:rsidR="00724F08">
        <w:rPr>
          <w:rFonts w:ascii="Times New Roman" w:eastAsia="Times New Roman" w:hAnsi="Times New Roman"/>
          <w:sz w:val="28"/>
          <w:szCs w:val="28"/>
          <w:lang w:eastAsia="ru-RU"/>
        </w:rPr>
        <w:t>-дайджесты «Лики Златоуста</w:t>
      </w:r>
      <w:r w:rsidR="00724F08" w:rsidRPr="00724F08">
        <w:rPr>
          <w:rFonts w:ascii="Times New Roman" w:eastAsia="Times New Roman" w:hAnsi="Times New Roman"/>
          <w:sz w:val="28"/>
          <w:szCs w:val="28"/>
          <w:lang w:eastAsia="ru-RU"/>
        </w:rPr>
        <w:t xml:space="preserve">» содержали краткое адаптированное изложение </w:t>
      </w:r>
      <w:r w:rsidR="00724F08">
        <w:rPr>
          <w:rFonts w:ascii="Times New Roman" w:eastAsia="Times New Roman" w:hAnsi="Times New Roman"/>
          <w:sz w:val="28"/>
          <w:szCs w:val="28"/>
          <w:lang w:eastAsia="ru-RU"/>
        </w:rPr>
        <w:t xml:space="preserve">литературы, представленной </w:t>
      </w:r>
      <w:r w:rsidR="00724F08" w:rsidRPr="00724F08">
        <w:rPr>
          <w:rFonts w:ascii="Times New Roman" w:eastAsia="Times New Roman" w:hAnsi="Times New Roman"/>
          <w:sz w:val="28"/>
          <w:szCs w:val="28"/>
          <w:lang w:eastAsia="ru-RU"/>
        </w:rPr>
        <w:t>на книжной выставке «</w:t>
      </w:r>
      <w:r w:rsidR="00724F08">
        <w:rPr>
          <w:rFonts w:ascii="Times New Roman" w:eastAsia="Times New Roman" w:hAnsi="Times New Roman"/>
          <w:sz w:val="28"/>
          <w:szCs w:val="28"/>
          <w:lang w:eastAsia="ru-RU"/>
        </w:rPr>
        <w:t>Златоуст в потоке времени». Всего 10 бесед, 5 консультаций и 2</w:t>
      </w:r>
      <w:r w:rsidR="00724F08" w:rsidRPr="00724F08">
        <w:rPr>
          <w:rFonts w:ascii="Times New Roman" w:eastAsia="Times New Roman" w:hAnsi="Times New Roman"/>
          <w:sz w:val="28"/>
          <w:szCs w:val="28"/>
          <w:lang w:eastAsia="ru-RU"/>
        </w:rPr>
        <w:t xml:space="preserve"> </w:t>
      </w:r>
      <w:proofErr w:type="spellStart"/>
      <w:r w:rsidR="00724F08" w:rsidRPr="00724F08">
        <w:rPr>
          <w:rFonts w:ascii="Times New Roman" w:eastAsia="Times New Roman" w:hAnsi="Times New Roman"/>
          <w:sz w:val="28"/>
          <w:szCs w:val="28"/>
          <w:lang w:eastAsia="ru-RU"/>
        </w:rPr>
        <w:t>информ</w:t>
      </w:r>
      <w:proofErr w:type="spellEnd"/>
      <w:r w:rsidR="00724F08" w:rsidRPr="00724F08">
        <w:rPr>
          <w:rFonts w:ascii="Times New Roman" w:eastAsia="Times New Roman" w:hAnsi="Times New Roman"/>
          <w:sz w:val="28"/>
          <w:szCs w:val="28"/>
          <w:lang w:eastAsia="ru-RU"/>
        </w:rPr>
        <w:t xml:space="preserve">-дайджеста. </w:t>
      </w:r>
    </w:p>
    <w:p w:rsidR="004B6252" w:rsidRDefault="004B6252" w:rsidP="004B6252">
      <w:pPr>
        <w:spacing w:after="0" w:line="240" w:lineRule="auto"/>
        <w:jc w:val="both"/>
        <w:rPr>
          <w:rFonts w:ascii="Times New Roman" w:eastAsia="Times New Roman" w:hAnsi="Times New Roman"/>
          <w:sz w:val="28"/>
          <w:szCs w:val="28"/>
          <w:lang w:eastAsia="ru-RU"/>
        </w:rPr>
      </w:pPr>
      <w:r w:rsidRPr="004B6252">
        <w:rPr>
          <w:rFonts w:ascii="Times New Roman" w:eastAsia="Times New Roman" w:hAnsi="Times New Roman"/>
          <w:sz w:val="28"/>
          <w:szCs w:val="28"/>
          <w:lang w:eastAsia="ru-RU"/>
        </w:rPr>
        <w:t>- Электронная викторина «Златоустовский меридиан»</w:t>
      </w:r>
      <w:r w:rsidR="00724F08">
        <w:rPr>
          <w:rFonts w:ascii="Times New Roman" w:eastAsia="Times New Roman" w:hAnsi="Times New Roman"/>
          <w:sz w:val="28"/>
          <w:szCs w:val="28"/>
          <w:lang w:eastAsia="ru-RU"/>
        </w:rPr>
        <w:t xml:space="preserve"> на сайте библиотеки по истории и достопримечательностям Златоуста. </w:t>
      </w:r>
      <w:hyperlink r:id="rId76" w:history="1">
        <w:r w:rsidR="00724F08" w:rsidRPr="00392353">
          <w:rPr>
            <w:rStyle w:val="a4"/>
            <w:rFonts w:ascii="Times New Roman" w:eastAsia="Times New Roman" w:hAnsi="Times New Roman"/>
            <w:sz w:val="28"/>
            <w:szCs w:val="28"/>
            <w:lang w:eastAsia="ru-RU"/>
          </w:rPr>
          <w:t>http://b21.zlatcbs.ru/Geografiya%20(Web)/GEOGRafiya.html</w:t>
        </w:r>
      </w:hyperlink>
    </w:p>
    <w:p w:rsidR="00724F08" w:rsidRPr="004B6252" w:rsidRDefault="00724F08" w:rsidP="004B6252">
      <w:pPr>
        <w:spacing w:after="0" w:line="240" w:lineRule="auto"/>
        <w:jc w:val="both"/>
        <w:rPr>
          <w:rFonts w:ascii="Times New Roman" w:eastAsiaTheme="minorHAnsi" w:hAnsi="Times New Roman"/>
          <w:b/>
          <w:i/>
          <w:sz w:val="28"/>
          <w:szCs w:val="28"/>
        </w:rPr>
      </w:pPr>
      <w:r w:rsidRPr="00724F08">
        <w:rPr>
          <w:rFonts w:ascii="Times New Roman" w:eastAsiaTheme="minorHAnsi" w:hAnsi="Times New Roman"/>
          <w:b/>
          <w:i/>
          <w:sz w:val="28"/>
          <w:szCs w:val="28"/>
        </w:rPr>
        <w:t>Итого за неделю информации:</w:t>
      </w:r>
      <w:r>
        <w:rPr>
          <w:rFonts w:ascii="Times New Roman" w:eastAsiaTheme="minorHAnsi" w:hAnsi="Times New Roman"/>
          <w:b/>
          <w:i/>
          <w:sz w:val="28"/>
          <w:szCs w:val="28"/>
        </w:rPr>
        <w:t xml:space="preserve"> 1 выставка</w:t>
      </w:r>
      <w:r w:rsidR="00D92B83">
        <w:rPr>
          <w:rFonts w:ascii="Times New Roman" w:eastAsiaTheme="minorHAnsi" w:hAnsi="Times New Roman"/>
          <w:b/>
          <w:i/>
          <w:sz w:val="28"/>
          <w:szCs w:val="28"/>
        </w:rPr>
        <w:t>; 1 мероприятие</w:t>
      </w:r>
      <w:proofErr w:type="gramStart"/>
      <w:r w:rsidR="00D92B83">
        <w:rPr>
          <w:rFonts w:ascii="Times New Roman" w:eastAsiaTheme="minorHAnsi" w:hAnsi="Times New Roman"/>
          <w:b/>
          <w:i/>
          <w:sz w:val="28"/>
          <w:szCs w:val="28"/>
        </w:rPr>
        <w:t>.</w:t>
      </w:r>
      <w:proofErr w:type="gramEnd"/>
      <w:r w:rsidR="00D92B83">
        <w:rPr>
          <w:rFonts w:ascii="Times New Roman" w:eastAsiaTheme="minorHAnsi" w:hAnsi="Times New Roman"/>
          <w:b/>
          <w:i/>
          <w:sz w:val="28"/>
          <w:szCs w:val="28"/>
        </w:rPr>
        <w:t xml:space="preserve"> </w:t>
      </w:r>
      <w:proofErr w:type="gramStart"/>
      <w:r w:rsidR="00D92B83">
        <w:rPr>
          <w:rFonts w:ascii="Times New Roman" w:eastAsiaTheme="minorHAnsi" w:hAnsi="Times New Roman"/>
          <w:b/>
          <w:i/>
          <w:sz w:val="28"/>
          <w:szCs w:val="28"/>
        </w:rPr>
        <w:t>п</w:t>
      </w:r>
      <w:proofErr w:type="gramEnd"/>
      <w:r w:rsidR="00D92B83">
        <w:rPr>
          <w:rFonts w:ascii="Times New Roman" w:eastAsiaTheme="minorHAnsi" w:hAnsi="Times New Roman"/>
          <w:b/>
          <w:i/>
          <w:sz w:val="28"/>
          <w:szCs w:val="28"/>
        </w:rPr>
        <w:t xml:space="preserve">осетили 54 человека; </w:t>
      </w:r>
      <w:r w:rsidR="00D92B83" w:rsidRPr="00D92B83">
        <w:rPr>
          <w:rFonts w:ascii="Times New Roman" w:eastAsiaTheme="minorHAnsi" w:hAnsi="Times New Roman"/>
          <w:b/>
          <w:i/>
          <w:sz w:val="28"/>
          <w:szCs w:val="28"/>
        </w:rPr>
        <w:t xml:space="preserve">10 бесед, 5 консультаций и 2 </w:t>
      </w:r>
      <w:proofErr w:type="spellStart"/>
      <w:r w:rsidR="00D92B83" w:rsidRPr="00D92B83">
        <w:rPr>
          <w:rFonts w:ascii="Times New Roman" w:eastAsiaTheme="minorHAnsi" w:hAnsi="Times New Roman"/>
          <w:b/>
          <w:i/>
          <w:sz w:val="28"/>
          <w:szCs w:val="28"/>
        </w:rPr>
        <w:t>информ</w:t>
      </w:r>
      <w:proofErr w:type="spellEnd"/>
      <w:r w:rsidR="00D92B83" w:rsidRPr="00D92B83">
        <w:rPr>
          <w:rFonts w:ascii="Times New Roman" w:eastAsiaTheme="minorHAnsi" w:hAnsi="Times New Roman"/>
          <w:b/>
          <w:i/>
          <w:sz w:val="28"/>
          <w:szCs w:val="28"/>
        </w:rPr>
        <w:t>-дайджеста</w:t>
      </w:r>
      <w:r w:rsidR="00D92B83">
        <w:rPr>
          <w:rFonts w:ascii="Times New Roman" w:eastAsiaTheme="minorHAnsi" w:hAnsi="Times New Roman"/>
          <w:b/>
          <w:i/>
          <w:sz w:val="28"/>
          <w:szCs w:val="28"/>
        </w:rPr>
        <w:t>; 1 эл. викторина</w:t>
      </w:r>
    </w:p>
    <w:p w:rsidR="00D92B83" w:rsidRPr="00D92B83" w:rsidRDefault="00D92B83" w:rsidP="00D92B83">
      <w:pPr>
        <w:spacing w:after="0" w:line="240" w:lineRule="auto"/>
        <w:jc w:val="both"/>
        <w:rPr>
          <w:rFonts w:ascii="Times New Roman" w:eastAsia="Times New Roman" w:hAnsi="Times New Roman"/>
          <w:sz w:val="28"/>
          <w:szCs w:val="28"/>
          <w:lang w:eastAsia="ru-RU"/>
        </w:rPr>
      </w:pPr>
      <w:r w:rsidRPr="00D92B83">
        <w:rPr>
          <w:rFonts w:ascii="Times New Roman" w:eastAsia="Times New Roman" w:hAnsi="Times New Roman"/>
          <w:b/>
          <w:sz w:val="28"/>
          <w:szCs w:val="28"/>
          <w:lang w:eastAsia="ru-RU"/>
        </w:rPr>
        <w:t>День памяти «Живи в сердцах Великая Победа»</w:t>
      </w:r>
      <w:r>
        <w:rPr>
          <w:rFonts w:ascii="Times New Roman" w:eastAsia="Times New Roman" w:hAnsi="Times New Roman"/>
          <w:sz w:val="28"/>
          <w:szCs w:val="28"/>
          <w:lang w:eastAsia="ru-RU"/>
        </w:rPr>
        <w:t xml:space="preserve"> </w:t>
      </w:r>
      <w:r w:rsidRPr="00D92B83">
        <w:rPr>
          <w:rFonts w:ascii="Times New Roman" w:eastAsia="Times New Roman" w:hAnsi="Times New Roman"/>
          <w:sz w:val="28"/>
          <w:szCs w:val="28"/>
          <w:lang w:eastAsia="ru-RU"/>
        </w:rPr>
        <w:t>(к 9 мая)</w:t>
      </w:r>
    </w:p>
    <w:p w:rsidR="00D92B83" w:rsidRPr="00D92B83" w:rsidRDefault="00D92B83" w:rsidP="00D92B83">
      <w:pPr>
        <w:spacing w:line="240" w:lineRule="auto"/>
        <w:jc w:val="both"/>
        <w:rPr>
          <w:rFonts w:ascii="Times New Roman" w:eastAsiaTheme="minorHAnsi" w:hAnsi="Times New Roman"/>
          <w:sz w:val="28"/>
          <w:szCs w:val="28"/>
        </w:rPr>
      </w:pPr>
      <w:r w:rsidRPr="00D92B83">
        <w:rPr>
          <w:rFonts w:ascii="Times New Roman" w:eastAsiaTheme="minorHAnsi" w:hAnsi="Times New Roman"/>
          <w:b/>
          <w:sz w:val="28"/>
          <w:szCs w:val="28"/>
        </w:rPr>
        <w:t>- О</w:t>
      </w:r>
      <w:r w:rsidRPr="00D92B83">
        <w:rPr>
          <w:rFonts w:ascii="Times New Roman" w:eastAsiaTheme="minorHAnsi" w:hAnsi="Times New Roman"/>
          <w:sz w:val="28"/>
          <w:szCs w:val="28"/>
        </w:rPr>
        <w:t>формлен просмотр «</w:t>
      </w:r>
      <w:r>
        <w:rPr>
          <w:rFonts w:ascii="Times New Roman" w:eastAsiaTheme="minorHAnsi" w:hAnsi="Times New Roman"/>
          <w:sz w:val="28"/>
          <w:szCs w:val="28"/>
        </w:rPr>
        <w:t>Чтобы помнили</w:t>
      </w:r>
      <w:r w:rsidRPr="00D92B83">
        <w:rPr>
          <w:rFonts w:ascii="Times New Roman" w:eastAsiaTheme="minorHAnsi" w:hAnsi="Times New Roman"/>
          <w:sz w:val="28"/>
          <w:szCs w:val="28"/>
        </w:rPr>
        <w:t xml:space="preserve">». Представлены художественные произведения писателей о войне – В. Быкова, Б. Васильева, </w:t>
      </w:r>
      <w:proofErr w:type="gramStart"/>
      <w:r w:rsidRPr="00D92B83">
        <w:rPr>
          <w:rFonts w:ascii="Times New Roman" w:eastAsiaTheme="minorHAnsi" w:hAnsi="Times New Roman"/>
          <w:sz w:val="28"/>
          <w:szCs w:val="28"/>
        </w:rPr>
        <w:t>Ю</w:t>
      </w:r>
      <w:proofErr w:type="gramEnd"/>
      <w:r w:rsidRPr="00D92B83">
        <w:rPr>
          <w:rFonts w:ascii="Times New Roman" w:eastAsiaTheme="minorHAnsi" w:hAnsi="Times New Roman"/>
          <w:sz w:val="28"/>
          <w:szCs w:val="28"/>
        </w:rPr>
        <w:t>, Семенова, Ю. Бондарева и др. всего 26 изданий. 11 просмотров, 7 индивидуальных бесед.</w:t>
      </w:r>
    </w:p>
    <w:p w:rsidR="00D92B83" w:rsidRPr="00D92B83" w:rsidRDefault="00D92B83" w:rsidP="00D92B83">
      <w:pPr>
        <w:spacing w:after="0" w:line="240" w:lineRule="auto"/>
        <w:jc w:val="both"/>
        <w:rPr>
          <w:rFonts w:ascii="Times New Roman" w:hAnsi="Times New Roman"/>
          <w:sz w:val="28"/>
          <w:szCs w:val="28"/>
        </w:rPr>
      </w:pPr>
      <w:r w:rsidRPr="00D92B83">
        <w:rPr>
          <w:rFonts w:ascii="Times New Roman" w:hAnsi="Times New Roman"/>
          <w:sz w:val="28"/>
          <w:szCs w:val="28"/>
        </w:rPr>
        <w:t>- Виртуальная выставка «Героям лучшая награда, что в книгах память о них есть» - на сайте библиотеки «Дом Друзей», в разделе «</w:t>
      </w:r>
      <w:proofErr w:type="spellStart"/>
      <w:r w:rsidRPr="00D92B83">
        <w:rPr>
          <w:rFonts w:ascii="Times New Roman" w:hAnsi="Times New Roman"/>
          <w:sz w:val="28"/>
          <w:szCs w:val="28"/>
        </w:rPr>
        <w:t>Библиоинформ</w:t>
      </w:r>
      <w:proofErr w:type="spellEnd"/>
      <w:r w:rsidRPr="00D92B83">
        <w:rPr>
          <w:rFonts w:ascii="Times New Roman" w:hAnsi="Times New Roman"/>
          <w:sz w:val="28"/>
          <w:szCs w:val="28"/>
        </w:rPr>
        <w:t xml:space="preserve">». На выставке представлены мемуары непосредственных участников и очевидцев Великой Отечественной войны 1941 - 1945 гг.: К. Г. Жукова, И. С. Конева и других. Всего представлено 5 книг и краткая информация о данной серии книг. </w:t>
      </w:r>
      <w:hyperlink r:id="rId77" w:history="1">
        <w:r w:rsidRPr="00D92B83">
          <w:rPr>
            <w:rFonts w:ascii="Times New Roman" w:hAnsi="Times New Roman"/>
            <w:color w:val="0000FF" w:themeColor="hyperlink"/>
            <w:sz w:val="28"/>
            <w:szCs w:val="28"/>
            <w:u w:val="single"/>
          </w:rPr>
          <w:t>http://lib21dd.ru/katalogi.html</w:t>
        </w:r>
      </w:hyperlink>
      <w:r w:rsidRPr="00D92B83">
        <w:rPr>
          <w:rFonts w:ascii="Times New Roman" w:hAnsi="Times New Roman"/>
          <w:sz w:val="28"/>
          <w:szCs w:val="28"/>
        </w:rPr>
        <w:t xml:space="preserve"> </w:t>
      </w:r>
    </w:p>
    <w:p w:rsidR="00D92B83" w:rsidRPr="00D92B83" w:rsidRDefault="00D92B83" w:rsidP="00D92B83">
      <w:pPr>
        <w:spacing w:after="0" w:line="240" w:lineRule="auto"/>
        <w:jc w:val="both"/>
        <w:rPr>
          <w:rFonts w:ascii="Times New Roman" w:hAnsi="Times New Roman"/>
          <w:sz w:val="28"/>
          <w:szCs w:val="28"/>
        </w:rPr>
      </w:pPr>
      <w:r w:rsidRPr="00D92B83">
        <w:rPr>
          <w:rFonts w:ascii="Times New Roman" w:hAnsi="Times New Roman"/>
          <w:sz w:val="28"/>
          <w:szCs w:val="28"/>
        </w:rPr>
        <w:t xml:space="preserve">- Видеоролик «Великим огненным годам святую </w:t>
      </w:r>
      <w:proofErr w:type="gramStart"/>
      <w:r w:rsidRPr="00D92B83">
        <w:rPr>
          <w:rFonts w:ascii="Times New Roman" w:hAnsi="Times New Roman"/>
          <w:sz w:val="28"/>
          <w:szCs w:val="28"/>
        </w:rPr>
        <w:t>память</w:t>
      </w:r>
      <w:proofErr w:type="gramEnd"/>
      <w:r w:rsidRPr="00D92B83">
        <w:rPr>
          <w:rFonts w:ascii="Times New Roman" w:hAnsi="Times New Roman"/>
          <w:sz w:val="28"/>
          <w:szCs w:val="28"/>
        </w:rPr>
        <w:t xml:space="preserve"> сохраняя» - демонстрировался в холле первого этажа. Видеоролик содержал биографии поэтов – К. М. Симонова, А. А. Суркова, Ю. В. Друнина и других, информацию о подвигах поэтов-фронтовиков, лучшие сборники стихов периода военных лет и послевоенного периода. Всего просмотрено 72 раза.</w:t>
      </w:r>
    </w:p>
    <w:p w:rsidR="00D92B83" w:rsidRPr="00D92B83" w:rsidRDefault="00D92B83" w:rsidP="00D92B83">
      <w:pPr>
        <w:spacing w:after="0" w:line="240" w:lineRule="auto"/>
        <w:jc w:val="both"/>
        <w:rPr>
          <w:rFonts w:ascii="Times New Roman" w:hAnsi="Times New Roman"/>
          <w:sz w:val="28"/>
          <w:szCs w:val="28"/>
        </w:rPr>
      </w:pPr>
      <w:r w:rsidRPr="00D92B83">
        <w:rPr>
          <w:rFonts w:ascii="Times New Roman" w:hAnsi="Times New Roman"/>
          <w:sz w:val="28"/>
          <w:szCs w:val="28"/>
        </w:rPr>
        <w:t>- Викторина на сайте библиотеки «1418 дней» - представлена на сайте библиотеки «Дом Друзей», в разделе «Читателям». Викторина состоит из 10 вопросов на знание исторических событий и подвигов в годы ВОВ, включая вопросы и о земляках, которые воевали в те героические годы.</w:t>
      </w:r>
    </w:p>
    <w:p w:rsidR="00D92B83" w:rsidRDefault="00D92B83" w:rsidP="00D92B83">
      <w:pPr>
        <w:spacing w:after="0" w:line="240" w:lineRule="auto"/>
        <w:jc w:val="both"/>
        <w:rPr>
          <w:rFonts w:ascii="Times New Roman" w:hAnsi="Times New Roman"/>
          <w:b/>
          <w:i/>
          <w:sz w:val="28"/>
          <w:szCs w:val="28"/>
        </w:rPr>
      </w:pPr>
      <w:r w:rsidRPr="00D92B83">
        <w:rPr>
          <w:rFonts w:ascii="Times New Roman" w:hAnsi="Times New Roman"/>
          <w:b/>
          <w:i/>
          <w:sz w:val="28"/>
          <w:szCs w:val="28"/>
        </w:rPr>
        <w:t>Итого: 1 просмотр; 1 виртуальная выставка; 1 видеоролик; 1 викторина на сайте.</w:t>
      </w:r>
    </w:p>
    <w:p w:rsidR="002F7E8C" w:rsidRPr="002F7E8C" w:rsidRDefault="002F7E8C" w:rsidP="002F7E8C">
      <w:pPr>
        <w:spacing w:after="0" w:line="240" w:lineRule="auto"/>
        <w:jc w:val="both"/>
        <w:rPr>
          <w:rFonts w:ascii="Times New Roman" w:hAnsi="Times New Roman"/>
          <w:sz w:val="28"/>
          <w:szCs w:val="28"/>
        </w:rPr>
      </w:pPr>
      <w:r w:rsidRPr="002F7E8C">
        <w:rPr>
          <w:rFonts w:ascii="Times New Roman" w:hAnsi="Times New Roman"/>
          <w:b/>
          <w:sz w:val="28"/>
          <w:szCs w:val="28"/>
        </w:rPr>
        <w:t>День исторического наследия «Эпоха славных дел»,</w:t>
      </w:r>
      <w:r w:rsidRPr="002F7E8C">
        <w:rPr>
          <w:rFonts w:ascii="Times New Roman" w:hAnsi="Times New Roman"/>
          <w:sz w:val="28"/>
          <w:szCs w:val="28"/>
        </w:rPr>
        <w:t xml:space="preserve"> информационная поддержка</w:t>
      </w:r>
    </w:p>
    <w:p w:rsidR="002F7E8C" w:rsidRPr="00D92B83" w:rsidRDefault="002F7E8C" w:rsidP="002F7E8C">
      <w:pPr>
        <w:spacing w:after="0" w:line="240" w:lineRule="auto"/>
        <w:jc w:val="both"/>
        <w:rPr>
          <w:rFonts w:ascii="Times New Roman" w:hAnsi="Times New Roman"/>
          <w:sz w:val="28"/>
          <w:szCs w:val="28"/>
        </w:rPr>
      </w:pPr>
      <w:r w:rsidRPr="002F7E8C">
        <w:rPr>
          <w:rFonts w:ascii="Times New Roman" w:hAnsi="Times New Roman"/>
          <w:sz w:val="28"/>
          <w:szCs w:val="28"/>
        </w:rPr>
        <w:t>- Выставка-портрет «Петр I – человек-эпоха»</w:t>
      </w:r>
      <w:r>
        <w:rPr>
          <w:rFonts w:ascii="Times New Roman" w:hAnsi="Times New Roman"/>
          <w:sz w:val="28"/>
          <w:szCs w:val="28"/>
        </w:rPr>
        <w:t xml:space="preserve">, представлена художественная и отраслевая литература, </w:t>
      </w:r>
      <w:proofErr w:type="spellStart"/>
      <w:r>
        <w:rPr>
          <w:rFonts w:ascii="Times New Roman" w:hAnsi="Times New Roman"/>
          <w:sz w:val="28"/>
          <w:szCs w:val="28"/>
        </w:rPr>
        <w:t>расскрывающая</w:t>
      </w:r>
      <w:proofErr w:type="spellEnd"/>
      <w:r>
        <w:rPr>
          <w:rFonts w:ascii="Times New Roman" w:hAnsi="Times New Roman"/>
          <w:sz w:val="28"/>
          <w:szCs w:val="28"/>
        </w:rPr>
        <w:t xml:space="preserve"> образ Петра 1 </w:t>
      </w:r>
    </w:p>
    <w:p w:rsidR="00D92B83" w:rsidRPr="00D92B83" w:rsidRDefault="00D92B83" w:rsidP="00D92B83">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D92B83">
        <w:rPr>
          <w:rFonts w:ascii="Times New Roman" w:eastAsia="Times New Roman" w:hAnsi="Times New Roman"/>
          <w:sz w:val="28"/>
          <w:szCs w:val="28"/>
          <w:shd w:val="clear" w:color="auto" w:fill="FFFFFF"/>
          <w:lang w:eastAsia="ru-RU"/>
        </w:rPr>
        <w:t xml:space="preserve">- Виртуальная викторина «Великий государь великого государства» - представлена на сайте библиотеки «Дом Друзей», в разделе «Читателям». </w:t>
      </w:r>
      <w:r w:rsidRPr="00D92B83">
        <w:rPr>
          <w:rFonts w:ascii="Times New Roman" w:eastAsia="Times New Roman" w:hAnsi="Times New Roman"/>
          <w:sz w:val="28"/>
          <w:szCs w:val="28"/>
          <w:shd w:val="clear" w:color="auto" w:fill="FFFFFF"/>
          <w:lang w:eastAsia="ru-RU"/>
        </w:rPr>
        <w:lastRenderedPageBreak/>
        <w:t xml:space="preserve">Викторина приурочена к 350-летию со дня рождения первого императора России Петра I и состоит из 10 вопросов: «В каком возрасте Петр вступил на русский престол?», «Основателем какого города стал Петр Первый?» и другие.  </w:t>
      </w:r>
    </w:p>
    <w:p w:rsidR="00D92B83" w:rsidRPr="00D92B83" w:rsidRDefault="00D92B83" w:rsidP="00D92B83">
      <w:pPr>
        <w:shd w:val="clear" w:color="auto" w:fill="FFFFFF"/>
        <w:spacing w:before="100" w:beforeAutospacing="1" w:after="150" w:afterAutospacing="1" w:line="240" w:lineRule="auto"/>
        <w:jc w:val="both"/>
        <w:textAlignment w:val="baseline"/>
        <w:rPr>
          <w:rFonts w:ascii="Times New Roman" w:eastAsia="Times New Roman" w:hAnsi="Times New Roman"/>
          <w:sz w:val="28"/>
          <w:szCs w:val="28"/>
          <w:shd w:val="clear" w:color="auto" w:fill="FFFFFF"/>
          <w:lang w:eastAsia="ru-RU"/>
        </w:rPr>
      </w:pPr>
      <w:r w:rsidRPr="00D92B83">
        <w:rPr>
          <w:rFonts w:ascii="Times New Roman" w:eastAsia="Times New Roman" w:hAnsi="Times New Roman"/>
          <w:sz w:val="28"/>
          <w:szCs w:val="28"/>
          <w:shd w:val="clear" w:color="auto" w:fill="FFFFFF"/>
          <w:lang w:eastAsia="ru-RU"/>
        </w:rPr>
        <w:t>- Виртуальная выставка «От Петра Великого до наших дней» - на сайте библиотеки «Дом Друзей», в разделе «</w:t>
      </w:r>
      <w:proofErr w:type="spellStart"/>
      <w:r w:rsidRPr="00D92B83">
        <w:rPr>
          <w:rFonts w:ascii="Times New Roman" w:eastAsia="Times New Roman" w:hAnsi="Times New Roman"/>
          <w:sz w:val="28"/>
          <w:szCs w:val="28"/>
          <w:shd w:val="clear" w:color="auto" w:fill="FFFFFF"/>
          <w:lang w:eastAsia="ru-RU"/>
        </w:rPr>
        <w:t>Библиоинформ</w:t>
      </w:r>
      <w:proofErr w:type="spellEnd"/>
      <w:r w:rsidRPr="00D92B83">
        <w:rPr>
          <w:rFonts w:ascii="Times New Roman" w:eastAsia="Times New Roman" w:hAnsi="Times New Roman"/>
          <w:sz w:val="28"/>
          <w:szCs w:val="28"/>
          <w:shd w:val="clear" w:color="auto" w:fill="FFFFFF"/>
          <w:lang w:eastAsia="ru-RU"/>
        </w:rPr>
        <w:t>» представлены книги о жизни и деятельности первого императора, реформатора и патриота России – Петра I. Они рассказывают о роли Петра I в политической, экономической и культурно-просветительской жизни России, о реформах, которые проводил император, об эпохе, в которой он жил и творил, и о его соратниках. Всего 6 книг.</w:t>
      </w:r>
    </w:p>
    <w:p w:rsidR="00D92B83" w:rsidRPr="002F7E8C" w:rsidRDefault="002F7E8C" w:rsidP="00B109AF">
      <w:pPr>
        <w:spacing w:after="0" w:line="240" w:lineRule="auto"/>
        <w:ind w:right="108"/>
        <w:jc w:val="both"/>
        <w:rPr>
          <w:rFonts w:ascii="Times New Roman" w:eastAsia="Times New Roman" w:hAnsi="Times New Roman"/>
          <w:b/>
          <w:i/>
          <w:sz w:val="28"/>
          <w:szCs w:val="28"/>
          <w:lang w:eastAsia="ar-SA"/>
        </w:rPr>
      </w:pPr>
      <w:r w:rsidRPr="002F7E8C">
        <w:rPr>
          <w:rFonts w:ascii="Times New Roman" w:eastAsia="Times New Roman" w:hAnsi="Times New Roman"/>
          <w:b/>
          <w:i/>
          <w:sz w:val="28"/>
          <w:szCs w:val="28"/>
          <w:lang w:eastAsia="ar-SA"/>
        </w:rPr>
        <w:t>Итого: 1 выставка; 1 виртуальная выставка, 1 виртуальная викторина.</w:t>
      </w:r>
    </w:p>
    <w:p w:rsidR="009751F4" w:rsidRPr="009751F4" w:rsidRDefault="009751F4" w:rsidP="009751F4">
      <w:pPr>
        <w:spacing w:after="0" w:line="240" w:lineRule="auto"/>
        <w:ind w:right="108"/>
        <w:jc w:val="both"/>
        <w:rPr>
          <w:rFonts w:ascii="Times New Roman" w:eastAsia="Times New Roman" w:hAnsi="Times New Roman"/>
          <w:b/>
          <w:sz w:val="28"/>
          <w:szCs w:val="28"/>
          <w:lang w:eastAsia="ar-SA"/>
        </w:rPr>
      </w:pPr>
      <w:r w:rsidRPr="009751F4">
        <w:rPr>
          <w:rFonts w:ascii="Times New Roman" w:eastAsia="Times New Roman" w:hAnsi="Times New Roman"/>
          <w:b/>
          <w:sz w:val="28"/>
          <w:szCs w:val="28"/>
          <w:lang w:eastAsia="ar-SA"/>
        </w:rPr>
        <w:t>День библиотек «Как пройти в библиотеку?», информационная поддержка</w:t>
      </w:r>
    </w:p>
    <w:p w:rsidR="009751F4" w:rsidRPr="009751F4" w:rsidRDefault="009751F4" w:rsidP="009751F4">
      <w:pPr>
        <w:spacing w:after="0" w:line="240" w:lineRule="auto"/>
        <w:ind w:right="108"/>
        <w:jc w:val="both"/>
        <w:rPr>
          <w:rFonts w:ascii="Times New Roman" w:eastAsia="Times New Roman" w:hAnsi="Times New Roman"/>
          <w:sz w:val="28"/>
          <w:szCs w:val="28"/>
          <w:lang w:eastAsia="ar-SA"/>
        </w:rPr>
      </w:pPr>
      <w:r w:rsidRPr="009751F4">
        <w:rPr>
          <w:rFonts w:ascii="Times New Roman" w:eastAsia="Times New Roman" w:hAnsi="Times New Roman"/>
          <w:sz w:val="28"/>
          <w:szCs w:val="28"/>
          <w:lang w:eastAsia="ar-SA"/>
        </w:rPr>
        <w:t xml:space="preserve">- Афиша книжной выставки новинок «Читайте первыми!» - размещена в библиотеке, на сайте «ДД», </w:t>
      </w:r>
      <w:proofErr w:type="spellStart"/>
      <w:r w:rsidRPr="009751F4">
        <w:rPr>
          <w:rFonts w:ascii="Times New Roman" w:eastAsia="Times New Roman" w:hAnsi="Times New Roman"/>
          <w:sz w:val="28"/>
          <w:szCs w:val="28"/>
          <w:lang w:eastAsia="ar-SA"/>
        </w:rPr>
        <w:t>соц</w:t>
      </w:r>
      <w:proofErr w:type="gramStart"/>
      <w:r w:rsidRPr="009751F4">
        <w:rPr>
          <w:rFonts w:ascii="Times New Roman" w:eastAsia="Times New Roman" w:hAnsi="Times New Roman"/>
          <w:sz w:val="28"/>
          <w:szCs w:val="28"/>
          <w:lang w:eastAsia="ar-SA"/>
        </w:rPr>
        <w:t>.с</w:t>
      </w:r>
      <w:proofErr w:type="gramEnd"/>
      <w:r w:rsidRPr="009751F4">
        <w:rPr>
          <w:rFonts w:ascii="Times New Roman" w:eastAsia="Times New Roman" w:hAnsi="Times New Roman"/>
          <w:sz w:val="28"/>
          <w:szCs w:val="28"/>
          <w:lang w:eastAsia="ar-SA"/>
        </w:rPr>
        <w:t>ети</w:t>
      </w:r>
      <w:proofErr w:type="spellEnd"/>
      <w:r w:rsidRPr="009751F4">
        <w:rPr>
          <w:rFonts w:ascii="Times New Roman" w:eastAsia="Times New Roman" w:hAnsi="Times New Roman"/>
          <w:sz w:val="28"/>
          <w:szCs w:val="28"/>
          <w:lang w:eastAsia="ar-SA"/>
        </w:rPr>
        <w:t xml:space="preserve"> в ВК. -3 афиши + </w:t>
      </w:r>
      <w:proofErr w:type="spellStart"/>
      <w:r w:rsidRPr="009751F4">
        <w:rPr>
          <w:rFonts w:ascii="Times New Roman" w:eastAsia="Times New Roman" w:hAnsi="Times New Roman"/>
          <w:sz w:val="28"/>
          <w:szCs w:val="28"/>
          <w:lang w:eastAsia="ar-SA"/>
        </w:rPr>
        <w:t>информ.пост</w:t>
      </w:r>
      <w:proofErr w:type="spellEnd"/>
      <w:r w:rsidRPr="009751F4">
        <w:rPr>
          <w:rFonts w:ascii="Times New Roman" w:eastAsia="Times New Roman" w:hAnsi="Times New Roman"/>
          <w:sz w:val="28"/>
          <w:szCs w:val="28"/>
          <w:lang w:eastAsia="ar-SA"/>
        </w:rPr>
        <w:t xml:space="preserve"> – приглашение.</w:t>
      </w:r>
    </w:p>
    <w:p w:rsidR="009751F4" w:rsidRPr="009751F4" w:rsidRDefault="009751F4" w:rsidP="009751F4">
      <w:pPr>
        <w:spacing w:line="240" w:lineRule="auto"/>
        <w:jc w:val="both"/>
        <w:rPr>
          <w:rFonts w:ascii="Times New Roman" w:eastAsiaTheme="minorHAnsi" w:hAnsi="Times New Roman"/>
          <w:sz w:val="28"/>
          <w:szCs w:val="28"/>
        </w:rPr>
      </w:pPr>
      <w:r w:rsidRPr="009751F4">
        <w:rPr>
          <w:rFonts w:ascii="Times New Roman" w:eastAsiaTheme="minorHAnsi" w:hAnsi="Times New Roman"/>
          <w:sz w:val="28"/>
          <w:szCs w:val="28"/>
        </w:rPr>
        <w:t xml:space="preserve">- </w:t>
      </w:r>
      <w:proofErr w:type="spellStart"/>
      <w:r w:rsidRPr="009751F4">
        <w:rPr>
          <w:rFonts w:ascii="Times New Roman" w:eastAsiaTheme="minorHAnsi" w:hAnsi="Times New Roman"/>
          <w:sz w:val="28"/>
          <w:szCs w:val="28"/>
        </w:rPr>
        <w:t>Библиокруиз</w:t>
      </w:r>
      <w:proofErr w:type="spellEnd"/>
      <w:r w:rsidRPr="009751F4">
        <w:rPr>
          <w:rFonts w:ascii="Times New Roman" w:eastAsiaTheme="minorHAnsi" w:hAnsi="Times New Roman"/>
          <w:sz w:val="28"/>
          <w:szCs w:val="28"/>
        </w:rPr>
        <w:t xml:space="preserve"> «Добро пожаловать или мы рады всем». Демонстрировался в холле первого этажа. Содержал истории  старинных библиотек, коллекции которых сохранились до наших дней, а так же экскурсии по Научной библиотеке МГУ, Российской национальной библиотеке, Государственной публичной исторической библиотеке России и других. Всего просмотрено 36 раз.</w:t>
      </w:r>
    </w:p>
    <w:p w:rsidR="009751F4" w:rsidRDefault="009751F4" w:rsidP="009751F4">
      <w:pPr>
        <w:spacing w:line="240" w:lineRule="auto"/>
        <w:jc w:val="both"/>
        <w:rPr>
          <w:rFonts w:ascii="Times New Roman" w:eastAsiaTheme="minorHAnsi" w:hAnsi="Times New Roman"/>
          <w:sz w:val="28"/>
          <w:szCs w:val="28"/>
        </w:rPr>
      </w:pPr>
      <w:r w:rsidRPr="009751F4">
        <w:rPr>
          <w:rFonts w:ascii="Times New Roman" w:eastAsiaTheme="minorHAnsi" w:hAnsi="Times New Roman"/>
          <w:sz w:val="28"/>
          <w:szCs w:val="28"/>
        </w:rPr>
        <w:t xml:space="preserve">-  В рамках  </w:t>
      </w:r>
      <w:proofErr w:type="spellStart"/>
      <w:r w:rsidRPr="009751F4">
        <w:rPr>
          <w:rFonts w:ascii="Times New Roman" w:eastAsiaTheme="minorHAnsi" w:hAnsi="Times New Roman"/>
          <w:sz w:val="28"/>
          <w:szCs w:val="28"/>
        </w:rPr>
        <w:t>информ</w:t>
      </w:r>
      <w:proofErr w:type="spellEnd"/>
      <w:r w:rsidRPr="009751F4">
        <w:rPr>
          <w:rFonts w:ascii="Times New Roman" w:eastAsiaTheme="minorHAnsi" w:hAnsi="Times New Roman"/>
          <w:sz w:val="28"/>
          <w:szCs w:val="28"/>
        </w:rPr>
        <w:t>-рекламы «Читайте первыми» оформлена книжная выставка «Вектор чтения», где представлены новинки литературы разных жанров – это и современные детективы, приключения, фантастика и др. Всего представлено 65 новых изданий. 54 просмотра, 68 пользователей.</w:t>
      </w:r>
    </w:p>
    <w:p w:rsidR="009751F4" w:rsidRDefault="009751F4" w:rsidP="009751F4">
      <w:pPr>
        <w:spacing w:line="240" w:lineRule="auto"/>
        <w:jc w:val="both"/>
        <w:rPr>
          <w:rFonts w:ascii="Times New Roman" w:eastAsia="Times New Roman" w:hAnsi="Times New Roman"/>
          <w:sz w:val="28"/>
          <w:szCs w:val="28"/>
          <w:lang w:eastAsia="ar-SA"/>
        </w:rPr>
      </w:pPr>
      <w:r w:rsidRPr="009751F4">
        <w:rPr>
          <w:rFonts w:ascii="Times New Roman" w:eastAsia="Times New Roman" w:hAnsi="Times New Roman"/>
          <w:sz w:val="28"/>
          <w:szCs w:val="28"/>
          <w:lang w:eastAsia="ar-SA"/>
        </w:rPr>
        <w:t xml:space="preserve"> С 16-31 мая 2022 проводились консультации у СБА – всего 17</w:t>
      </w:r>
    </w:p>
    <w:p w:rsidR="009751F4" w:rsidRPr="009751F4" w:rsidRDefault="009751F4" w:rsidP="009751F4">
      <w:pPr>
        <w:spacing w:line="240" w:lineRule="auto"/>
        <w:jc w:val="both"/>
        <w:rPr>
          <w:rFonts w:ascii="Times New Roman" w:eastAsiaTheme="minorHAnsi" w:hAnsi="Times New Roman"/>
          <w:b/>
          <w:i/>
          <w:sz w:val="28"/>
          <w:szCs w:val="28"/>
        </w:rPr>
      </w:pPr>
      <w:r w:rsidRPr="009751F4">
        <w:rPr>
          <w:rFonts w:ascii="Times New Roman" w:eastAsia="Times New Roman" w:hAnsi="Times New Roman"/>
          <w:b/>
          <w:i/>
          <w:sz w:val="28"/>
          <w:szCs w:val="28"/>
          <w:lang w:eastAsia="ar-SA"/>
        </w:rPr>
        <w:t>Итого: консультаций у СБА – 17; 1 выставка новинок; 1 видеоролик.</w:t>
      </w:r>
    </w:p>
    <w:p w:rsidR="00B109AF" w:rsidRPr="00673795" w:rsidRDefault="00B109AF" w:rsidP="00B109AF">
      <w:pPr>
        <w:spacing w:after="0" w:line="240" w:lineRule="auto"/>
        <w:rPr>
          <w:rFonts w:ascii="Times New Roman" w:eastAsia="Times New Roman" w:hAnsi="Times New Roman"/>
          <w:b/>
          <w:sz w:val="28"/>
          <w:szCs w:val="28"/>
          <w:lang w:eastAsia="ar-SA"/>
        </w:rPr>
      </w:pPr>
      <w:r w:rsidRPr="00673795">
        <w:rPr>
          <w:rFonts w:ascii="Times New Roman" w:eastAsia="Times New Roman" w:hAnsi="Times New Roman"/>
          <w:b/>
          <w:sz w:val="28"/>
          <w:szCs w:val="28"/>
          <w:lang w:eastAsia="ar-SA"/>
        </w:rPr>
        <w:t>Часы информации (для всех категорий пользователей)</w:t>
      </w:r>
    </w:p>
    <w:p w:rsidR="001456EB" w:rsidRDefault="004A32CC" w:rsidP="008F3EE9">
      <w:pPr>
        <w:spacing w:after="0" w:line="240" w:lineRule="auto"/>
        <w:jc w:val="both"/>
        <w:rPr>
          <w:rFonts w:ascii="Times New Roman" w:eastAsia="Times New Roman" w:hAnsi="Times New Roman"/>
          <w:sz w:val="28"/>
          <w:szCs w:val="28"/>
          <w:lang w:eastAsia="ar-SA"/>
        </w:rPr>
      </w:pPr>
      <w:r w:rsidRPr="004A32CC">
        <w:rPr>
          <w:rFonts w:ascii="Times New Roman" w:eastAsia="Times New Roman" w:hAnsi="Times New Roman"/>
          <w:sz w:val="28"/>
          <w:szCs w:val="28"/>
          <w:lang w:eastAsia="ar-SA"/>
        </w:rPr>
        <w:t xml:space="preserve">- Час информации «Журнальный зал». Во время мероприятия библиограф познакомил пользователей с периодикой читального зала, историей издания журналов, их периодичностью, тематикой и основными разделами. Каждый научился пользоваться картотекой периодики, познакомился с литературным </w:t>
      </w:r>
      <w:proofErr w:type="gramStart"/>
      <w:r w:rsidRPr="004A32CC">
        <w:rPr>
          <w:rFonts w:ascii="Times New Roman" w:eastAsia="Times New Roman" w:hAnsi="Times New Roman"/>
          <w:sz w:val="28"/>
          <w:szCs w:val="28"/>
          <w:lang w:eastAsia="ar-SA"/>
        </w:rPr>
        <w:t>интернет-проектом</w:t>
      </w:r>
      <w:proofErr w:type="gramEnd"/>
      <w:r w:rsidRPr="004A32CC">
        <w:rPr>
          <w:rFonts w:ascii="Times New Roman" w:eastAsia="Times New Roman" w:hAnsi="Times New Roman"/>
          <w:sz w:val="28"/>
          <w:szCs w:val="28"/>
          <w:lang w:eastAsia="ar-SA"/>
        </w:rPr>
        <w:t xml:space="preserve"> «Журнальный зал», представляющий деятельность ряда русских «толстых» литературно-художественных и гуманитарных журналов, выходящих в России и за рубежом. Проведено для юношества. Посетили 22 чел.</w:t>
      </w:r>
      <w:r>
        <w:rPr>
          <w:rFonts w:ascii="Times New Roman" w:eastAsia="Times New Roman" w:hAnsi="Times New Roman"/>
          <w:sz w:val="28"/>
          <w:szCs w:val="28"/>
          <w:lang w:eastAsia="ar-SA"/>
        </w:rPr>
        <w:t xml:space="preserve"> </w:t>
      </w:r>
    </w:p>
    <w:p w:rsidR="001456EB" w:rsidRPr="001456EB" w:rsidRDefault="001456EB" w:rsidP="001456EB">
      <w:pPr>
        <w:spacing w:after="0" w:line="240" w:lineRule="auto"/>
        <w:jc w:val="both"/>
        <w:rPr>
          <w:rFonts w:ascii="Times New Roman" w:eastAsia="Times New Roman" w:hAnsi="Times New Roman"/>
          <w:sz w:val="28"/>
          <w:szCs w:val="28"/>
          <w:shd w:val="clear" w:color="auto" w:fill="FFFFFF"/>
          <w:lang w:eastAsia="ru-RU"/>
        </w:rPr>
      </w:pPr>
      <w:r w:rsidRPr="001456EB">
        <w:rPr>
          <w:rFonts w:ascii="Times New Roman" w:eastAsia="Times New Roman" w:hAnsi="Times New Roman"/>
          <w:sz w:val="28"/>
          <w:szCs w:val="28"/>
          <w:shd w:val="clear" w:color="auto" w:fill="FFFFFF"/>
          <w:lang w:eastAsia="ru-RU"/>
        </w:rPr>
        <w:t xml:space="preserve">- Час истории «Биография времени» - к 350-летию Петра I. Участники мероприятия узнали интересные факты о детских и юношеских годах будущего императора. Поговорили о Петре I  как основателе Российского флота и города на Неве – Санкт-Петербурга. Узнали о том, какие </w:t>
      </w:r>
      <w:r w:rsidRPr="001456EB">
        <w:rPr>
          <w:rFonts w:ascii="Times New Roman" w:eastAsia="Times New Roman" w:hAnsi="Times New Roman"/>
          <w:sz w:val="28"/>
          <w:szCs w:val="28"/>
          <w:shd w:val="clear" w:color="auto" w:fill="FFFFFF"/>
          <w:lang w:eastAsia="ru-RU"/>
        </w:rPr>
        <w:lastRenderedPageBreak/>
        <w:t xml:space="preserve">государственные преобразования прошли в период его правления, а также о военных походах и победах русской армии под командованием Петра. Рассказ дополняла видео-презентация, в </w:t>
      </w:r>
      <w:proofErr w:type="gramStart"/>
      <w:r w:rsidRPr="001456EB">
        <w:rPr>
          <w:rFonts w:ascii="Times New Roman" w:eastAsia="Times New Roman" w:hAnsi="Times New Roman"/>
          <w:sz w:val="28"/>
          <w:szCs w:val="28"/>
          <w:shd w:val="clear" w:color="auto" w:fill="FFFFFF"/>
          <w:lang w:eastAsia="ru-RU"/>
        </w:rPr>
        <w:t>которую</w:t>
      </w:r>
      <w:proofErr w:type="gramEnd"/>
      <w:r w:rsidRPr="001456EB">
        <w:rPr>
          <w:rFonts w:ascii="Times New Roman" w:eastAsia="Times New Roman" w:hAnsi="Times New Roman"/>
          <w:sz w:val="28"/>
          <w:szCs w:val="28"/>
          <w:shd w:val="clear" w:color="auto" w:fill="FFFFFF"/>
          <w:lang w:eastAsia="ru-RU"/>
        </w:rPr>
        <w:t xml:space="preserve"> вошли кадры из художественных, документальных и научно-популярных фильмов о Петре Первом.  Проведено для клуба «Бодрость». Посетили 12 чел.</w:t>
      </w:r>
    </w:p>
    <w:p w:rsidR="001456EB" w:rsidRDefault="001456EB" w:rsidP="001456EB">
      <w:pPr>
        <w:jc w:val="both"/>
        <w:rPr>
          <w:rFonts w:ascii="Times New Roman" w:eastAsia="Times New Roman" w:hAnsi="Times New Roman"/>
          <w:b/>
          <w:bCs/>
          <w:i/>
          <w:sz w:val="28"/>
          <w:szCs w:val="28"/>
          <w:lang w:eastAsia="ru-RU"/>
        </w:rPr>
      </w:pPr>
      <w:r w:rsidRPr="001456EB">
        <w:rPr>
          <w:rFonts w:ascii="Times New Roman" w:eastAsia="Times New Roman" w:hAnsi="Times New Roman"/>
          <w:sz w:val="28"/>
          <w:szCs w:val="28"/>
          <w:lang w:eastAsia="ar-SA"/>
        </w:rPr>
        <w:t>- Час размышления «Тени Чернобыля»</w:t>
      </w:r>
      <w:r w:rsidRPr="001456EB">
        <w:rPr>
          <w:rFonts w:ascii="Times New Roman" w:eastAsia="Times New Roman" w:hAnsi="Times New Roman"/>
          <w:bCs/>
          <w:sz w:val="28"/>
          <w:szCs w:val="28"/>
          <w:lang w:eastAsia="ru-RU"/>
        </w:rPr>
        <w:t xml:space="preserve"> Проведено для юношества 5 раз. </w:t>
      </w:r>
      <w:proofErr w:type="gramStart"/>
      <w:r w:rsidRPr="001456EB">
        <w:rPr>
          <w:rFonts w:ascii="Times New Roman" w:eastAsia="Times New Roman" w:hAnsi="Times New Roman"/>
          <w:bCs/>
          <w:sz w:val="28"/>
          <w:szCs w:val="28"/>
          <w:lang w:eastAsia="ru-RU"/>
        </w:rPr>
        <w:t>Посетили 122 чел.</w:t>
      </w:r>
      <w:r>
        <w:rPr>
          <w:rFonts w:ascii="Times New Roman" w:eastAsia="Times New Roman" w:hAnsi="Times New Roman"/>
          <w:bCs/>
          <w:sz w:val="28"/>
          <w:szCs w:val="28"/>
          <w:lang w:eastAsia="ru-RU"/>
        </w:rPr>
        <w:t xml:space="preserve"> </w:t>
      </w:r>
      <w:r w:rsidRPr="001456EB">
        <w:rPr>
          <w:rFonts w:ascii="Times New Roman" w:eastAsia="Times New Roman" w:hAnsi="Times New Roman"/>
          <w:b/>
          <w:bCs/>
          <w:i/>
          <w:sz w:val="28"/>
          <w:szCs w:val="28"/>
          <w:lang w:eastAsia="ru-RU"/>
        </w:rPr>
        <w:t>(см.5.4.</w:t>
      </w:r>
      <w:proofErr w:type="gramEnd"/>
      <w:r w:rsidRPr="001456EB">
        <w:rPr>
          <w:rFonts w:ascii="Times New Roman" w:eastAsia="Times New Roman" w:hAnsi="Times New Roman"/>
          <w:b/>
          <w:bCs/>
          <w:i/>
          <w:sz w:val="28"/>
          <w:szCs w:val="28"/>
          <w:lang w:eastAsia="ru-RU"/>
        </w:rPr>
        <w:t xml:space="preserve"> </w:t>
      </w:r>
      <w:proofErr w:type="gramStart"/>
      <w:r w:rsidRPr="001456EB">
        <w:rPr>
          <w:rFonts w:ascii="Times New Roman" w:eastAsia="Times New Roman" w:hAnsi="Times New Roman"/>
          <w:b/>
          <w:bCs/>
          <w:i/>
          <w:sz w:val="28"/>
          <w:szCs w:val="28"/>
          <w:lang w:eastAsia="ru-RU"/>
        </w:rPr>
        <w:t>«Экологическое просвещение»)</w:t>
      </w:r>
      <w:proofErr w:type="gramEnd"/>
    </w:p>
    <w:p w:rsidR="00B109AF" w:rsidRPr="00673795" w:rsidRDefault="00D56CEC" w:rsidP="00B109AF">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В 2022</w:t>
      </w:r>
      <w:r w:rsidR="00B109AF" w:rsidRPr="00673795">
        <w:rPr>
          <w:rFonts w:ascii="Times New Roman" w:eastAsiaTheme="minorHAnsi" w:hAnsi="Times New Roman"/>
          <w:sz w:val="28"/>
          <w:szCs w:val="28"/>
        </w:rPr>
        <w:t xml:space="preserve"> году справочно-библиографическое обслуживание индивидуальных пользователей и коллективных абонентов осуществлялось в основном с использованием периодических изданий, в связи с отсутствием поступлений новой отраслевой литературы.  Многие запланированные мероприятия в связи с запретом на массовые мероприятия проходили в дистанционном формате и в режиме онлайн с использованием  социальных сетей (</w:t>
      </w:r>
      <w:proofErr w:type="spellStart"/>
      <w:r w:rsidR="00B109AF" w:rsidRPr="00673795">
        <w:rPr>
          <w:rFonts w:ascii="Times New Roman" w:eastAsiaTheme="minorHAnsi" w:hAnsi="Times New Roman"/>
          <w:sz w:val="28"/>
          <w:szCs w:val="28"/>
        </w:rPr>
        <w:t>ВКонтакт</w:t>
      </w:r>
      <w:proofErr w:type="spellEnd"/>
      <w:r w:rsidR="00B109AF" w:rsidRPr="00673795">
        <w:rPr>
          <w:rFonts w:ascii="Times New Roman" w:eastAsiaTheme="minorHAnsi" w:hAnsi="Times New Roman"/>
          <w:sz w:val="28"/>
          <w:szCs w:val="28"/>
        </w:rPr>
        <w:t xml:space="preserve">) и сайта библиотеки. </w:t>
      </w:r>
    </w:p>
    <w:p w:rsidR="00B109AF" w:rsidRPr="00673795" w:rsidRDefault="00B109AF" w:rsidP="00B109AF">
      <w:pPr>
        <w:spacing w:after="0" w:line="240" w:lineRule="auto"/>
        <w:jc w:val="both"/>
        <w:rPr>
          <w:rFonts w:ascii="Times New Roman" w:eastAsiaTheme="minorHAnsi" w:hAnsi="Times New Roman"/>
          <w:b/>
          <w:sz w:val="28"/>
          <w:szCs w:val="28"/>
        </w:rPr>
      </w:pPr>
    </w:p>
    <w:p w:rsidR="00B109AF" w:rsidRPr="00673795" w:rsidRDefault="00B109AF" w:rsidP="00B109AF">
      <w:pPr>
        <w:spacing w:after="0" w:line="240" w:lineRule="auto"/>
        <w:jc w:val="center"/>
        <w:rPr>
          <w:rFonts w:ascii="Times New Roman" w:eastAsiaTheme="minorHAnsi" w:hAnsi="Times New Roman"/>
          <w:b/>
          <w:sz w:val="28"/>
          <w:szCs w:val="28"/>
        </w:rPr>
      </w:pPr>
      <w:r w:rsidRPr="00673795">
        <w:rPr>
          <w:rFonts w:ascii="Times New Roman" w:eastAsiaTheme="minorHAnsi" w:hAnsi="Times New Roman"/>
          <w:b/>
          <w:sz w:val="28"/>
          <w:szCs w:val="28"/>
        </w:rPr>
        <w:t>7.3.</w:t>
      </w:r>
      <w:r w:rsidRPr="00673795">
        <w:rPr>
          <w:rFonts w:ascii="Times New Roman" w:eastAsiaTheme="minorHAnsi" w:hAnsi="Times New Roman"/>
          <w:b/>
          <w:sz w:val="28"/>
          <w:szCs w:val="28"/>
        </w:rPr>
        <w:tab/>
        <w:t>Справочно - библиографическое обслуживание с использованием ИКТ (информационно-коммуникационные технологии)</w:t>
      </w:r>
    </w:p>
    <w:p w:rsidR="00B109AF" w:rsidRPr="00673795" w:rsidRDefault="00B109AF" w:rsidP="00B109AF">
      <w:pPr>
        <w:tabs>
          <w:tab w:val="left" w:pos="0"/>
        </w:tabs>
        <w:spacing w:line="240" w:lineRule="auto"/>
        <w:jc w:val="both"/>
        <w:rPr>
          <w:rFonts w:ascii="Times New Roman" w:eastAsia="Times New Roman" w:hAnsi="Times New Roman"/>
          <w:b/>
          <w:i/>
          <w:sz w:val="28"/>
          <w:szCs w:val="28"/>
          <w:lang w:eastAsia="ru-RU"/>
        </w:rPr>
      </w:pPr>
      <w:r w:rsidRPr="00673795">
        <w:rPr>
          <w:rFonts w:ascii="Times New Roman" w:eastAsia="Times New Roman" w:hAnsi="Times New Roman"/>
          <w:i/>
          <w:sz w:val="28"/>
          <w:szCs w:val="28"/>
          <w:lang w:eastAsia="ru-RU"/>
        </w:rPr>
        <w:t>Таблица 2</w:t>
      </w:r>
      <w:r w:rsidRPr="00673795">
        <w:rPr>
          <w:rFonts w:ascii="Times New Roman" w:eastAsia="Times New Roman" w:hAnsi="Times New Roman"/>
          <w:b/>
          <w:sz w:val="28"/>
          <w:szCs w:val="28"/>
          <w:lang w:eastAsia="ru-RU"/>
        </w:rPr>
        <w:t xml:space="preserve"> </w:t>
      </w:r>
      <w:r w:rsidRPr="00673795">
        <w:rPr>
          <w:rFonts w:ascii="Times New Roman" w:eastAsia="Times New Roman" w:hAnsi="Times New Roman"/>
          <w:b/>
          <w:i/>
          <w:sz w:val="28"/>
          <w:szCs w:val="28"/>
          <w:lang w:eastAsia="ru-RU"/>
        </w:rPr>
        <w:t>Основные показатели библиографической работы</w:t>
      </w:r>
    </w:p>
    <w:tbl>
      <w:tblPr>
        <w:tblW w:w="9637" w:type="dxa"/>
        <w:tblInd w:w="98" w:type="dxa"/>
        <w:tblCellMar>
          <w:left w:w="10" w:type="dxa"/>
          <w:right w:w="10" w:type="dxa"/>
        </w:tblCellMar>
        <w:tblLook w:val="0000" w:firstRow="0" w:lastRow="0" w:firstColumn="0" w:lastColumn="0" w:noHBand="0" w:noVBand="0"/>
      </w:tblPr>
      <w:tblGrid>
        <w:gridCol w:w="2162"/>
        <w:gridCol w:w="850"/>
        <w:gridCol w:w="794"/>
        <w:gridCol w:w="851"/>
        <w:gridCol w:w="817"/>
        <w:gridCol w:w="855"/>
        <w:gridCol w:w="792"/>
        <w:gridCol w:w="876"/>
        <w:gridCol w:w="790"/>
        <w:gridCol w:w="850"/>
      </w:tblGrid>
      <w:tr w:rsidR="00B109AF" w:rsidRPr="00673795" w:rsidTr="00701CFB">
        <w:trPr>
          <w:trHeight w:val="486"/>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rPr>
                <w:rFonts w:ascii="Times New Roman" w:eastAsiaTheme="minorEastAsia" w:hAnsi="Times New Roman"/>
                <w:sz w:val="28"/>
                <w:szCs w:val="28"/>
                <w:lang w:eastAsia="ru-RU"/>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Год 2022</w:t>
            </w:r>
          </w:p>
        </w:tc>
        <w:tc>
          <w:tcPr>
            <w:tcW w:w="1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1 кв.</w:t>
            </w:r>
          </w:p>
        </w:tc>
        <w:tc>
          <w:tcPr>
            <w:tcW w:w="16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2 кв.</w:t>
            </w:r>
          </w:p>
        </w:tc>
        <w:tc>
          <w:tcPr>
            <w:tcW w:w="16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3 кв.</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4 кв.</w:t>
            </w:r>
          </w:p>
        </w:tc>
      </w:tr>
      <w:tr w:rsidR="00B109AF" w:rsidRPr="00673795" w:rsidTr="00701CFB">
        <w:trPr>
          <w:trHeight w:val="382"/>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hAnsi="Times New Roman"/>
                <w:sz w:val="28"/>
                <w:szCs w:val="28"/>
                <w:lang w:eastAsia="ru-RU"/>
              </w:rPr>
            </w:pP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план.</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proofErr w:type="spellStart"/>
            <w:r w:rsidRPr="00673795">
              <w:rPr>
                <w:rFonts w:ascii="Times New Roman" w:eastAsia="Times New Roman" w:hAnsi="Times New Roman"/>
                <w:sz w:val="28"/>
                <w:szCs w:val="28"/>
                <w:lang w:eastAsia="ru-RU"/>
              </w:rPr>
              <w:t>вып</w:t>
            </w:r>
            <w:proofErr w:type="spellEnd"/>
            <w:r w:rsidRPr="00673795">
              <w:rPr>
                <w:rFonts w:ascii="Times New Roman" w:eastAsia="Times New Roman" w:hAnsi="Times New Roman"/>
                <w:sz w:val="28"/>
                <w:szCs w:val="28"/>
                <w:lang w:eastAsia="ru-RU"/>
              </w:rPr>
              <w:t>.</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план.</w:t>
            </w:r>
          </w:p>
        </w:tc>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proofErr w:type="spellStart"/>
            <w:r w:rsidRPr="00673795">
              <w:rPr>
                <w:rFonts w:ascii="Times New Roman" w:eastAsia="Times New Roman" w:hAnsi="Times New Roman"/>
                <w:sz w:val="28"/>
                <w:szCs w:val="28"/>
                <w:lang w:eastAsia="ru-RU"/>
              </w:rPr>
              <w:t>вып</w:t>
            </w:r>
            <w:proofErr w:type="spellEnd"/>
            <w:r w:rsidRPr="00673795">
              <w:rPr>
                <w:rFonts w:ascii="Times New Roman" w:eastAsia="Times New Roman" w:hAnsi="Times New Roman"/>
                <w:sz w:val="28"/>
                <w:szCs w:val="28"/>
                <w:lang w:eastAsia="ru-RU"/>
              </w:rPr>
              <w:t>.</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план.</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proofErr w:type="spellStart"/>
            <w:r w:rsidRPr="00673795">
              <w:rPr>
                <w:rFonts w:ascii="Times New Roman" w:eastAsia="Times New Roman" w:hAnsi="Times New Roman"/>
                <w:sz w:val="28"/>
                <w:szCs w:val="28"/>
                <w:lang w:eastAsia="ru-RU"/>
              </w:rPr>
              <w:t>вып</w:t>
            </w:r>
            <w:proofErr w:type="spellEnd"/>
            <w:r w:rsidRPr="00673795">
              <w:rPr>
                <w:rFonts w:ascii="Times New Roman" w:eastAsia="Times New Roman" w:hAnsi="Times New Roman"/>
                <w:sz w:val="28"/>
                <w:szCs w:val="28"/>
                <w:lang w:eastAsia="ru-RU"/>
              </w:rPr>
              <w:t>.</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план.</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proofErr w:type="spellStart"/>
            <w:r w:rsidRPr="00673795">
              <w:rPr>
                <w:rFonts w:ascii="Times New Roman" w:eastAsia="Times New Roman" w:hAnsi="Times New Roman"/>
                <w:sz w:val="28"/>
                <w:szCs w:val="28"/>
                <w:lang w:eastAsia="ru-RU"/>
              </w:rPr>
              <w:t>вып</w:t>
            </w:r>
            <w:proofErr w:type="spellEnd"/>
            <w:r w:rsidRPr="00673795">
              <w:rPr>
                <w:rFonts w:ascii="Times New Roman" w:eastAsia="Times New Roman" w:hAnsi="Times New Roman"/>
                <w:sz w:val="28"/>
                <w:szCs w:val="28"/>
                <w:lang w:eastAsia="ru-RU"/>
              </w:rPr>
              <w:t>.</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план.</w:t>
            </w:r>
          </w:p>
        </w:tc>
      </w:tr>
      <w:tr w:rsidR="00B109AF" w:rsidRPr="00673795" w:rsidTr="00701CFB">
        <w:trPr>
          <w:trHeight w:val="603"/>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Количество      справок</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after="0"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6500</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hAnsi="Times New Roman"/>
                <w:sz w:val="28"/>
                <w:szCs w:val="28"/>
                <w:lang w:eastAsia="ru-RU"/>
              </w:rPr>
            </w:pPr>
            <w:r>
              <w:rPr>
                <w:rFonts w:ascii="Times New Roman" w:hAnsi="Times New Roman"/>
                <w:sz w:val="28"/>
                <w:szCs w:val="28"/>
                <w:lang w:eastAsia="ru-RU"/>
              </w:rPr>
              <w:t>4800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2000</w:t>
            </w:r>
          </w:p>
        </w:tc>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20</w:t>
            </w:r>
            <w:r w:rsidR="00B109AF" w:rsidRPr="00673795">
              <w:rPr>
                <w:rFonts w:ascii="Times New Roman" w:eastAsia="Times New Roman" w:hAnsi="Times New Roman"/>
                <w:sz w:val="28"/>
                <w:szCs w:val="28"/>
                <w:lang w:eastAsia="ru-RU"/>
              </w:rPr>
              <w:t>00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1500</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1500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13</w:t>
            </w:r>
            <w:r w:rsidR="00B109AF" w:rsidRPr="00673795">
              <w:rPr>
                <w:rFonts w:ascii="Times New Roman" w:eastAsia="Times New Roman" w:hAnsi="Times New Roman"/>
                <w:sz w:val="28"/>
                <w:szCs w:val="28"/>
                <w:lang w:eastAsia="ru-RU"/>
              </w:rPr>
              <w:t>00</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1300</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1700</w:t>
            </w:r>
          </w:p>
        </w:tc>
      </w:tr>
      <w:tr w:rsidR="00B109AF" w:rsidRPr="00673795" w:rsidTr="00701CFB">
        <w:trPr>
          <w:trHeight w:val="949"/>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 xml:space="preserve">Количество электронных  справок </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2500</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hAnsi="Times New Roman"/>
                <w:sz w:val="28"/>
                <w:szCs w:val="28"/>
                <w:lang w:eastAsia="ru-RU"/>
              </w:rPr>
            </w:pPr>
            <w:r>
              <w:rPr>
                <w:rFonts w:ascii="Times New Roman" w:hAnsi="Times New Roman"/>
                <w:sz w:val="28"/>
                <w:szCs w:val="28"/>
                <w:lang w:eastAsia="ru-RU"/>
              </w:rPr>
              <w:t>1850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7</w:t>
            </w:r>
            <w:r w:rsidR="00B109AF" w:rsidRPr="00673795">
              <w:rPr>
                <w:rFonts w:ascii="Times New Roman" w:eastAsia="Times New Roman" w:hAnsi="Times New Roman"/>
                <w:sz w:val="28"/>
                <w:szCs w:val="28"/>
                <w:lang w:eastAsia="ru-RU"/>
              </w:rPr>
              <w:t>50</w:t>
            </w:r>
          </w:p>
        </w:tc>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7</w:t>
            </w:r>
            <w:r w:rsidR="00B109AF" w:rsidRPr="00673795">
              <w:rPr>
                <w:rFonts w:ascii="Times New Roman" w:eastAsia="Times New Roman" w:hAnsi="Times New Roman"/>
                <w:sz w:val="28"/>
                <w:szCs w:val="28"/>
                <w:lang w:eastAsia="ru-RU"/>
              </w:rPr>
              <w:t>50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600</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6</w:t>
            </w:r>
            <w:r w:rsidR="00B109AF" w:rsidRPr="00673795">
              <w:rPr>
                <w:rFonts w:ascii="Times New Roman" w:eastAsia="Times New Roman" w:hAnsi="Times New Roman"/>
                <w:sz w:val="28"/>
                <w:szCs w:val="28"/>
                <w:lang w:eastAsia="ru-RU"/>
              </w:rPr>
              <w:t>00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5</w:t>
            </w:r>
            <w:r w:rsidR="00B109AF" w:rsidRPr="00673795">
              <w:rPr>
                <w:rFonts w:ascii="Times New Roman" w:eastAsia="Times New Roman" w:hAnsi="Times New Roman"/>
                <w:sz w:val="28"/>
                <w:szCs w:val="28"/>
                <w:lang w:eastAsia="ru-RU"/>
              </w:rPr>
              <w:t>00</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500</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650</w:t>
            </w:r>
          </w:p>
        </w:tc>
      </w:tr>
      <w:tr w:rsidR="00B109AF" w:rsidRPr="00673795" w:rsidTr="00701CFB">
        <w:trPr>
          <w:trHeight w:val="603"/>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 xml:space="preserve">Выдача </w:t>
            </w:r>
            <w:proofErr w:type="spellStart"/>
            <w:r w:rsidRPr="00673795">
              <w:rPr>
                <w:rFonts w:ascii="Times New Roman" w:eastAsia="Times New Roman" w:hAnsi="Times New Roman"/>
                <w:sz w:val="28"/>
                <w:szCs w:val="28"/>
                <w:lang w:eastAsia="ru-RU"/>
              </w:rPr>
              <w:t>библиогр</w:t>
            </w:r>
            <w:proofErr w:type="spellEnd"/>
            <w:r w:rsidRPr="00673795">
              <w:rPr>
                <w:rFonts w:ascii="Times New Roman" w:eastAsia="Times New Roman" w:hAnsi="Times New Roman"/>
                <w:sz w:val="28"/>
                <w:szCs w:val="28"/>
                <w:lang w:eastAsia="ru-RU"/>
              </w:rPr>
              <w:t>. пособий</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350</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hAnsi="Times New Roman"/>
                <w:sz w:val="28"/>
                <w:szCs w:val="28"/>
                <w:lang w:eastAsia="ru-RU"/>
              </w:rPr>
            </w:pPr>
            <w:r>
              <w:rPr>
                <w:rFonts w:ascii="Times New Roman" w:hAnsi="Times New Roman"/>
                <w:sz w:val="28"/>
                <w:szCs w:val="28"/>
                <w:lang w:eastAsia="ru-RU"/>
              </w:rPr>
              <w:t>263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90</w:t>
            </w:r>
          </w:p>
        </w:tc>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95</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90</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8</w:t>
            </w:r>
            <w:r w:rsidR="00B109AF" w:rsidRPr="00673795">
              <w:rPr>
                <w:rFonts w:ascii="Times New Roman" w:eastAsia="Times New Roman" w:hAnsi="Times New Roman"/>
                <w:sz w:val="28"/>
                <w:szCs w:val="28"/>
                <w:lang w:eastAsia="ru-RU"/>
              </w:rPr>
              <w:t>5</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70</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73</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heme="minorEastAsia" w:hAnsi="Times New Roman"/>
                <w:sz w:val="28"/>
                <w:szCs w:val="28"/>
                <w:lang w:eastAsia="ru-RU"/>
              </w:rPr>
            </w:pPr>
            <w:r w:rsidRPr="00673795">
              <w:rPr>
                <w:rFonts w:ascii="Times New Roman" w:eastAsia="Times New Roman" w:hAnsi="Times New Roman"/>
                <w:sz w:val="28"/>
                <w:szCs w:val="28"/>
                <w:lang w:eastAsia="ru-RU"/>
              </w:rPr>
              <w:t>85</w:t>
            </w:r>
          </w:p>
        </w:tc>
      </w:tr>
      <w:tr w:rsidR="00B109AF" w:rsidRPr="00673795" w:rsidTr="00701CFB">
        <w:trPr>
          <w:trHeight w:val="627"/>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after="0" w:line="240" w:lineRule="auto"/>
              <w:jc w:val="center"/>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Количество консультаций</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r w:rsidR="00B109AF" w:rsidRPr="00673795">
              <w:rPr>
                <w:rFonts w:ascii="Times New Roman" w:eastAsia="Times New Roman" w:hAnsi="Times New Roman"/>
                <w:sz w:val="28"/>
                <w:szCs w:val="28"/>
                <w:lang w:eastAsia="ru-RU"/>
              </w:rPr>
              <w:t>0</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hAnsi="Times New Roman"/>
                <w:sz w:val="28"/>
                <w:szCs w:val="28"/>
                <w:lang w:eastAsia="ru-RU"/>
              </w:rPr>
            </w:pPr>
            <w:r>
              <w:rPr>
                <w:rFonts w:ascii="Times New Roman" w:hAnsi="Times New Roman"/>
                <w:sz w:val="28"/>
                <w:szCs w:val="28"/>
                <w:lang w:eastAsia="ru-RU"/>
              </w:rPr>
              <w:t>300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109AF" w:rsidRPr="00673795">
              <w:rPr>
                <w:rFonts w:ascii="Times New Roman" w:eastAsia="Times New Roman" w:hAnsi="Times New Roman"/>
                <w:sz w:val="28"/>
                <w:szCs w:val="28"/>
                <w:lang w:eastAsia="ru-RU"/>
              </w:rPr>
              <w:t>0</w:t>
            </w:r>
          </w:p>
        </w:tc>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100</w:t>
            </w:r>
          </w:p>
        </w:tc>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B109AF" w:rsidP="00B109AF">
            <w:pPr>
              <w:tabs>
                <w:tab w:val="left" w:pos="0"/>
              </w:tabs>
              <w:spacing w:line="240" w:lineRule="auto"/>
              <w:jc w:val="center"/>
              <w:rPr>
                <w:rFonts w:ascii="Times New Roman" w:eastAsia="Times New Roman" w:hAnsi="Times New Roman"/>
                <w:sz w:val="28"/>
                <w:szCs w:val="28"/>
                <w:lang w:eastAsia="ru-RU"/>
              </w:rPr>
            </w:pPr>
            <w:r w:rsidRPr="00673795">
              <w:rPr>
                <w:rFonts w:ascii="Times New Roman" w:eastAsia="Times New Roman" w:hAnsi="Times New Roman"/>
                <w:sz w:val="28"/>
                <w:szCs w:val="28"/>
                <w:lang w:eastAsia="ru-RU"/>
              </w:rPr>
              <w:t>100</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9AF" w:rsidRPr="00673795" w:rsidRDefault="008F3EE9" w:rsidP="00B109AF">
            <w:pPr>
              <w:tabs>
                <w:tab w:val="left" w:pos="0"/>
              </w:tabs>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bl>
    <w:p w:rsidR="00B109AF" w:rsidRPr="00673795" w:rsidRDefault="008F3EE9" w:rsidP="00BC025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Всего за 2022</w:t>
      </w:r>
      <w:r w:rsidR="00B109AF" w:rsidRPr="00673795">
        <w:rPr>
          <w:rFonts w:ascii="Times New Roman" w:eastAsia="Times New Roman" w:hAnsi="Times New Roman"/>
          <w:sz w:val="28"/>
          <w:szCs w:val="28"/>
          <w:lang w:eastAsia="ru-RU"/>
        </w:rPr>
        <w:t xml:space="preserve"> год выполнено запросов </w:t>
      </w:r>
      <w:r>
        <w:rPr>
          <w:rFonts w:ascii="Times New Roman" w:eastAsia="Times New Roman" w:hAnsi="Times New Roman"/>
          <w:b/>
          <w:sz w:val="28"/>
          <w:szCs w:val="28"/>
          <w:lang w:eastAsia="ru-RU"/>
        </w:rPr>
        <w:t>5100</w:t>
      </w:r>
      <w:r w:rsidR="00B109AF" w:rsidRPr="00673795">
        <w:rPr>
          <w:rFonts w:ascii="Times New Roman" w:eastAsia="Times New Roman" w:hAnsi="Times New Roman"/>
          <w:sz w:val="28"/>
          <w:szCs w:val="28"/>
          <w:lang w:eastAsia="ru-RU"/>
        </w:rPr>
        <w:t xml:space="preserve">, из них консультаций </w:t>
      </w:r>
      <w:r>
        <w:rPr>
          <w:rFonts w:ascii="Times New Roman" w:eastAsia="Times New Roman" w:hAnsi="Times New Roman"/>
          <w:b/>
          <w:sz w:val="28"/>
          <w:szCs w:val="28"/>
          <w:u w:val="single"/>
          <w:lang w:eastAsia="ru-RU"/>
        </w:rPr>
        <w:t>40</w:t>
      </w:r>
      <w:r w:rsidR="00B109AF" w:rsidRPr="00673795">
        <w:rPr>
          <w:rFonts w:ascii="Times New Roman" w:eastAsia="Times New Roman" w:hAnsi="Times New Roman"/>
          <w:b/>
          <w:sz w:val="28"/>
          <w:szCs w:val="28"/>
          <w:u w:val="single"/>
          <w:lang w:eastAsia="ru-RU"/>
        </w:rPr>
        <w:t>0</w:t>
      </w:r>
      <w:r w:rsidR="00B109AF" w:rsidRPr="00673795">
        <w:rPr>
          <w:rFonts w:ascii="Times New Roman" w:eastAsia="Times New Roman" w:hAnsi="Times New Roman"/>
          <w:sz w:val="28"/>
          <w:szCs w:val="28"/>
          <w:lang w:eastAsia="ru-RU"/>
        </w:rPr>
        <w:t xml:space="preserve">. </w:t>
      </w:r>
      <w:proofErr w:type="gramStart"/>
      <w:r>
        <w:rPr>
          <w:rFonts w:ascii="Times New Roman" w:eastAsia="Times New Roman" w:hAnsi="Times New Roman"/>
          <w:b/>
          <w:sz w:val="28"/>
          <w:szCs w:val="28"/>
          <w:u w:val="single"/>
          <w:lang w:eastAsia="ru-RU"/>
        </w:rPr>
        <w:t xml:space="preserve">Выполнено 4800 </w:t>
      </w:r>
      <w:r w:rsidR="00B109AF" w:rsidRPr="00673795">
        <w:rPr>
          <w:rFonts w:ascii="Times New Roman" w:eastAsia="Times New Roman" w:hAnsi="Times New Roman"/>
          <w:b/>
          <w:sz w:val="28"/>
          <w:szCs w:val="28"/>
          <w:u w:val="single"/>
          <w:lang w:eastAsia="ru-RU"/>
        </w:rPr>
        <w:t>справок</w:t>
      </w:r>
      <w:r w:rsidR="00B109AF" w:rsidRPr="00673795">
        <w:rPr>
          <w:rFonts w:ascii="Times New Roman" w:eastAsia="Times New Roman" w:hAnsi="Times New Roman"/>
          <w:sz w:val="28"/>
          <w:szCs w:val="28"/>
          <w:lang w:eastAsia="ru-RU"/>
        </w:rPr>
        <w:t xml:space="preserve">, из них </w:t>
      </w:r>
      <w:r>
        <w:rPr>
          <w:rFonts w:ascii="Times New Roman" w:eastAsia="Times New Roman" w:hAnsi="Times New Roman"/>
          <w:b/>
          <w:sz w:val="28"/>
          <w:szCs w:val="28"/>
          <w:u w:val="single"/>
          <w:lang w:eastAsia="ru-RU"/>
        </w:rPr>
        <w:t>1850</w:t>
      </w:r>
      <w:r w:rsidR="00B109AF" w:rsidRPr="00673795">
        <w:rPr>
          <w:rFonts w:ascii="Times New Roman" w:eastAsia="Times New Roman" w:hAnsi="Times New Roman"/>
          <w:b/>
          <w:sz w:val="28"/>
          <w:szCs w:val="28"/>
          <w:u w:val="single"/>
          <w:lang w:eastAsia="ru-RU"/>
        </w:rPr>
        <w:t xml:space="preserve"> электронные</w:t>
      </w:r>
      <w:r w:rsidR="00B109AF" w:rsidRPr="00673795">
        <w:rPr>
          <w:rFonts w:ascii="Times New Roman" w:eastAsia="Times New Roman" w:hAnsi="Times New Roman"/>
          <w:sz w:val="28"/>
          <w:szCs w:val="28"/>
          <w:lang w:eastAsia="ru-RU"/>
        </w:rPr>
        <w:t>, выполнены с помощью:</w:t>
      </w:r>
      <w:r w:rsidR="00B109AF" w:rsidRPr="00673795">
        <w:rPr>
          <w:rFonts w:ascii="Times New Roman" w:eastAsiaTheme="minorHAnsi" w:hAnsi="Times New Roman"/>
          <w:sz w:val="28"/>
          <w:szCs w:val="28"/>
        </w:rPr>
        <w:t xml:space="preserve"> </w:t>
      </w:r>
      <w:r w:rsidR="00B109AF" w:rsidRPr="00673795">
        <w:rPr>
          <w:rFonts w:ascii="Times New Roman" w:eastAsia="Times New Roman" w:hAnsi="Times New Roman"/>
          <w:sz w:val="28"/>
          <w:szCs w:val="28"/>
          <w:lang w:eastAsia="ru-RU"/>
        </w:rPr>
        <w:t>электронный каталог ЦБС, ББД, электронных ресурсов ИБО, сетевых ресурсов ЭБС:</w:t>
      </w:r>
      <w:proofErr w:type="gramEnd"/>
      <w:r w:rsidR="00B109AF" w:rsidRPr="00673795">
        <w:rPr>
          <w:rFonts w:ascii="Times New Roman" w:eastAsia="Times New Roman" w:hAnsi="Times New Roman"/>
          <w:sz w:val="28"/>
          <w:szCs w:val="28"/>
          <w:lang w:eastAsia="ru-RU"/>
        </w:rPr>
        <w:t xml:space="preserve"> НЭБ, «ИВИС» «Лань», Интернет. </w:t>
      </w:r>
      <w:r w:rsidR="00B109AF" w:rsidRPr="00673795">
        <w:rPr>
          <w:rFonts w:ascii="Times New Roman" w:eastAsia="Times New Roman" w:hAnsi="Times New Roman"/>
          <w:b/>
          <w:sz w:val="28"/>
          <w:szCs w:val="28"/>
          <w:u w:val="single"/>
          <w:lang w:eastAsia="ru-RU"/>
        </w:rPr>
        <w:t>Виртуальное</w:t>
      </w:r>
      <w:r w:rsidR="00B109AF" w:rsidRPr="00673795">
        <w:rPr>
          <w:rFonts w:ascii="Times New Roman" w:eastAsia="Times New Roman" w:hAnsi="Times New Roman"/>
          <w:sz w:val="28"/>
          <w:szCs w:val="28"/>
          <w:lang w:eastAsia="ru-RU"/>
        </w:rPr>
        <w:t xml:space="preserve"> справочно-библиографическое обслуживание выполняются через социальные сети «</w:t>
      </w:r>
      <w:proofErr w:type="spellStart"/>
      <w:r w:rsidR="00B109AF" w:rsidRPr="00673795">
        <w:rPr>
          <w:rFonts w:ascii="Times New Roman" w:eastAsia="Times New Roman" w:hAnsi="Times New Roman"/>
          <w:sz w:val="28"/>
          <w:szCs w:val="28"/>
          <w:lang w:eastAsia="ru-RU"/>
        </w:rPr>
        <w:t>ВКонтакте</w:t>
      </w:r>
      <w:proofErr w:type="spellEnd"/>
      <w:r w:rsidR="00B109AF" w:rsidRPr="00673795">
        <w:rPr>
          <w:rFonts w:ascii="Times New Roman" w:eastAsia="Times New Roman" w:hAnsi="Times New Roman"/>
          <w:sz w:val="28"/>
          <w:szCs w:val="28"/>
          <w:lang w:eastAsia="ru-RU"/>
        </w:rPr>
        <w:t xml:space="preserve">» </w:t>
      </w:r>
      <w:r>
        <w:rPr>
          <w:rFonts w:ascii="Times New Roman" w:eastAsia="Times New Roman" w:hAnsi="Times New Roman"/>
          <w:b/>
          <w:sz w:val="28"/>
          <w:szCs w:val="28"/>
          <w:u w:val="single"/>
          <w:lang w:eastAsia="ru-RU"/>
        </w:rPr>
        <w:t>(42 справки</w:t>
      </w:r>
      <w:r w:rsidR="00B109AF" w:rsidRPr="00673795">
        <w:rPr>
          <w:rFonts w:ascii="Times New Roman" w:eastAsia="Times New Roman" w:hAnsi="Times New Roman"/>
          <w:b/>
          <w:sz w:val="28"/>
          <w:szCs w:val="28"/>
          <w:u w:val="single"/>
          <w:lang w:eastAsia="ru-RU"/>
        </w:rPr>
        <w:t>, в основном адресные справки - о наличии книг в библиотеке).</w:t>
      </w:r>
      <w:r w:rsidR="00B109AF" w:rsidRPr="00673795">
        <w:rPr>
          <w:rFonts w:ascii="Times New Roman" w:eastAsia="Times New Roman" w:hAnsi="Times New Roman"/>
          <w:sz w:val="28"/>
          <w:szCs w:val="28"/>
          <w:lang w:eastAsia="ru-RU"/>
        </w:rPr>
        <w:t xml:space="preserve"> По характеру и содержанию запросов ведущее место занимают </w:t>
      </w:r>
      <w:r w:rsidR="00B109AF" w:rsidRPr="00673795">
        <w:rPr>
          <w:rFonts w:ascii="Times New Roman" w:eastAsia="Times New Roman" w:hAnsi="Times New Roman"/>
          <w:b/>
          <w:sz w:val="28"/>
          <w:szCs w:val="28"/>
          <w:u w:val="single"/>
          <w:lang w:eastAsia="ru-RU"/>
        </w:rPr>
        <w:t>тематические справки</w:t>
      </w:r>
      <w:r w:rsidR="00B109AF" w:rsidRPr="00673795">
        <w:rPr>
          <w:rFonts w:ascii="Times New Roman" w:eastAsia="Times New Roman" w:hAnsi="Times New Roman"/>
          <w:b/>
          <w:sz w:val="28"/>
          <w:szCs w:val="28"/>
          <w:lang w:eastAsia="ru-RU"/>
        </w:rPr>
        <w:t>.</w:t>
      </w:r>
      <w:r w:rsidR="00B109AF" w:rsidRPr="00673795">
        <w:rPr>
          <w:rFonts w:ascii="Times New Roman" w:eastAsia="Times New Roman" w:hAnsi="Times New Roman"/>
          <w:sz w:val="28"/>
          <w:szCs w:val="28"/>
          <w:lang w:eastAsia="ru-RU"/>
        </w:rPr>
        <w:t xml:space="preserve"> Они составляют </w:t>
      </w:r>
      <w:r w:rsidR="00B109AF" w:rsidRPr="00673795">
        <w:rPr>
          <w:rFonts w:ascii="Times New Roman" w:eastAsia="Times New Roman" w:hAnsi="Times New Roman"/>
          <w:b/>
          <w:sz w:val="28"/>
          <w:szCs w:val="28"/>
          <w:u w:val="single"/>
          <w:lang w:eastAsia="ru-RU"/>
        </w:rPr>
        <w:t>более 50%</w:t>
      </w:r>
      <w:r w:rsidR="00B109AF" w:rsidRPr="00673795">
        <w:rPr>
          <w:rFonts w:ascii="Times New Roman" w:eastAsia="Times New Roman" w:hAnsi="Times New Roman"/>
          <w:sz w:val="28"/>
          <w:szCs w:val="28"/>
          <w:lang w:eastAsia="ru-RU"/>
        </w:rPr>
        <w:t xml:space="preserve"> от всех выполненных справок. Пользователей интересует народное и технологическое творчество, жизнь и творчество писателей, актеров, исторических личностей, актуальные проблемы общественной жизни (пенсионная реформа, вопросы оплаты ЖКХ, соц. защита и другие); большое количество запросов по рукоделию, </w:t>
      </w:r>
      <w:r w:rsidR="00B109AF" w:rsidRPr="00673795">
        <w:rPr>
          <w:rFonts w:ascii="Times New Roman" w:eastAsia="Times New Roman" w:hAnsi="Times New Roman"/>
          <w:sz w:val="28"/>
          <w:szCs w:val="28"/>
          <w:lang w:eastAsia="ru-RU"/>
        </w:rPr>
        <w:lastRenderedPageBreak/>
        <w:t xml:space="preserve">кулинарии, строительству загородного дома и т.д. В течение года были выполнены сложные справки, среди которых </w:t>
      </w:r>
      <w:r w:rsidR="00E4467B">
        <w:rPr>
          <w:rFonts w:ascii="Times New Roman" w:eastAsia="Times New Roman" w:hAnsi="Times New Roman"/>
          <w:sz w:val="28"/>
          <w:szCs w:val="28"/>
          <w:lang w:eastAsia="ru-RU"/>
        </w:rPr>
        <w:t>были такие как: «Подготовка к школе, психологический подход</w:t>
      </w:r>
      <w:r w:rsidR="00B109AF" w:rsidRPr="00673795">
        <w:rPr>
          <w:rFonts w:ascii="Times New Roman" w:eastAsia="Times New Roman" w:hAnsi="Times New Roman"/>
          <w:sz w:val="28"/>
          <w:szCs w:val="28"/>
          <w:lang w:eastAsia="ru-RU"/>
        </w:rPr>
        <w:t>», «</w:t>
      </w:r>
      <w:r w:rsidR="00E4467B">
        <w:rPr>
          <w:rFonts w:ascii="Times New Roman" w:eastAsia="Times New Roman" w:hAnsi="Times New Roman"/>
          <w:sz w:val="28"/>
          <w:szCs w:val="28"/>
          <w:lang w:eastAsia="ru-RU"/>
        </w:rPr>
        <w:t>Марки автомобилей начала 20 века</w:t>
      </w:r>
      <w:r w:rsidR="00B109AF" w:rsidRPr="00673795">
        <w:rPr>
          <w:rFonts w:ascii="Times New Roman" w:eastAsia="Times New Roman" w:hAnsi="Times New Roman"/>
          <w:sz w:val="28"/>
          <w:szCs w:val="28"/>
          <w:lang w:eastAsia="ru-RU"/>
        </w:rPr>
        <w:t>», «</w:t>
      </w:r>
      <w:r w:rsidR="00E4467B">
        <w:rPr>
          <w:rFonts w:ascii="Times New Roman" w:eastAsia="Times New Roman" w:hAnsi="Times New Roman"/>
          <w:sz w:val="28"/>
          <w:szCs w:val="28"/>
          <w:lang w:eastAsia="ru-RU"/>
        </w:rPr>
        <w:t>Станция Маяк. История и аварийная ситуация</w:t>
      </w:r>
      <w:r w:rsidR="00B109AF" w:rsidRPr="00673795">
        <w:rPr>
          <w:rFonts w:ascii="Times New Roman" w:eastAsia="Times New Roman" w:hAnsi="Times New Roman"/>
          <w:sz w:val="28"/>
          <w:szCs w:val="28"/>
          <w:lang w:eastAsia="ru-RU"/>
        </w:rPr>
        <w:t xml:space="preserve">» и др. Ежеквартально производится анализ выполненных запросов, на основе которых составляются текстовые отчеты, которые предоставляются </w:t>
      </w:r>
      <w:proofErr w:type="gramStart"/>
      <w:r w:rsidR="00B109AF" w:rsidRPr="00673795">
        <w:rPr>
          <w:rFonts w:ascii="Times New Roman" w:eastAsia="Times New Roman" w:hAnsi="Times New Roman"/>
          <w:sz w:val="28"/>
          <w:szCs w:val="28"/>
          <w:lang w:eastAsia="ru-RU"/>
        </w:rPr>
        <w:t>в</w:t>
      </w:r>
      <w:proofErr w:type="gramEnd"/>
      <w:r w:rsidR="00B109AF" w:rsidRPr="00673795">
        <w:rPr>
          <w:rFonts w:ascii="Times New Roman" w:eastAsia="Times New Roman" w:hAnsi="Times New Roman"/>
          <w:sz w:val="28"/>
          <w:szCs w:val="28"/>
          <w:lang w:eastAsia="ru-RU"/>
        </w:rPr>
        <w:t xml:space="preserve"> ИБО. </w:t>
      </w:r>
    </w:p>
    <w:p w:rsidR="00B109AF" w:rsidRPr="00673795" w:rsidRDefault="00E4467B" w:rsidP="00BC025E">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2022</w:t>
      </w:r>
      <w:r w:rsidR="00B109AF" w:rsidRPr="00673795">
        <w:rPr>
          <w:rFonts w:ascii="Times New Roman" w:eastAsia="Times New Roman" w:hAnsi="Times New Roman"/>
          <w:b/>
          <w:sz w:val="28"/>
          <w:szCs w:val="28"/>
          <w:lang w:eastAsia="ru-RU"/>
        </w:rPr>
        <w:t xml:space="preserve"> году план по выдаче библи</w:t>
      </w:r>
      <w:r>
        <w:rPr>
          <w:rFonts w:ascii="Times New Roman" w:eastAsia="Times New Roman" w:hAnsi="Times New Roman"/>
          <w:b/>
          <w:sz w:val="28"/>
          <w:szCs w:val="28"/>
          <w:lang w:eastAsia="ru-RU"/>
        </w:rPr>
        <w:t xml:space="preserve">ографических справок </w:t>
      </w:r>
      <w:proofErr w:type="gramStart"/>
      <w:r>
        <w:rPr>
          <w:rFonts w:ascii="Times New Roman" w:eastAsia="Times New Roman" w:hAnsi="Times New Roman"/>
          <w:b/>
          <w:sz w:val="28"/>
          <w:szCs w:val="28"/>
          <w:lang w:eastAsia="ru-RU"/>
        </w:rPr>
        <w:t xml:space="preserve">выполнен </w:t>
      </w:r>
      <w:r w:rsidR="00B109AF" w:rsidRPr="00673795">
        <w:rPr>
          <w:rFonts w:ascii="Times New Roman" w:eastAsia="Times New Roman" w:hAnsi="Times New Roman"/>
          <w:b/>
          <w:sz w:val="28"/>
          <w:szCs w:val="28"/>
          <w:lang w:eastAsia="ru-RU"/>
        </w:rPr>
        <w:t xml:space="preserve"> в полном объёме </w:t>
      </w:r>
      <w:r>
        <w:rPr>
          <w:rFonts w:ascii="Times New Roman" w:eastAsia="Times New Roman" w:hAnsi="Times New Roman"/>
          <w:b/>
          <w:sz w:val="28"/>
          <w:szCs w:val="28"/>
          <w:lang w:eastAsia="ru-RU"/>
        </w:rPr>
        <w:t>Р</w:t>
      </w:r>
      <w:r w:rsidR="00B109AF" w:rsidRPr="00673795">
        <w:rPr>
          <w:rFonts w:ascii="Times New Roman" w:eastAsia="Times New Roman" w:hAnsi="Times New Roman"/>
          <w:b/>
          <w:sz w:val="28"/>
          <w:szCs w:val="28"/>
          <w:lang w:eastAsia="ru-RU"/>
        </w:rPr>
        <w:t>абота по справочно-библиографическому обслуживанию не приостанавливалась</w:t>
      </w:r>
      <w:proofErr w:type="gramEnd"/>
      <w:r w:rsidR="00B109AF" w:rsidRPr="00673795">
        <w:rPr>
          <w:rFonts w:ascii="Times New Roman" w:eastAsia="Times New Roman" w:hAnsi="Times New Roman"/>
          <w:b/>
          <w:sz w:val="28"/>
          <w:szCs w:val="28"/>
          <w:lang w:eastAsia="ru-RU"/>
        </w:rPr>
        <w:t xml:space="preserve"> и велась </w:t>
      </w:r>
      <w:r>
        <w:rPr>
          <w:rFonts w:ascii="Times New Roman" w:eastAsia="Times New Roman" w:hAnsi="Times New Roman"/>
          <w:b/>
          <w:sz w:val="28"/>
          <w:szCs w:val="28"/>
          <w:lang w:eastAsia="ru-RU"/>
        </w:rPr>
        <w:t xml:space="preserve">как в режиме офлайн, так и онлайн. </w:t>
      </w:r>
    </w:p>
    <w:p w:rsidR="00B109AF" w:rsidRPr="00673795" w:rsidRDefault="00B109AF" w:rsidP="00BC025E">
      <w:pPr>
        <w:tabs>
          <w:tab w:val="left" w:pos="0"/>
          <w:tab w:val="left" w:pos="1620"/>
        </w:tabs>
        <w:spacing w:after="0" w:line="240" w:lineRule="auto"/>
        <w:ind w:right="-1"/>
        <w:jc w:val="center"/>
        <w:rPr>
          <w:rFonts w:ascii="Times New Roman" w:eastAsia="Times New Roman" w:hAnsi="Times New Roman"/>
          <w:color w:val="000000"/>
          <w:sz w:val="28"/>
          <w:szCs w:val="28"/>
          <w:lang w:eastAsia="ru-RU"/>
        </w:rPr>
      </w:pPr>
      <w:r w:rsidRPr="00673795">
        <w:rPr>
          <w:rFonts w:ascii="Times New Roman" w:eastAsia="Times New Roman" w:hAnsi="Times New Roman"/>
          <w:b/>
          <w:sz w:val="28"/>
          <w:szCs w:val="28"/>
          <w:lang w:eastAsia="ru-RU"/>
        </w:rPr>
        <w:t>7.4 Формирование информационной культуры</w:t>
      </w:r>
    </w:p>
    <w:p w:rsidR="00B109AF" w:rsidRPr="00673795" w:rsidRDefault="00B109AF" w:rsidP="00BC025E">
      <w:pPr>
        <w:keepNext/>
        <w:tabs>
          <w:tab w:val="left" w:pos="0"/>
        </w:tabs>
        <w:snapToGrid w:val="0"/>
        <w:spacing w:after="0" w:line="240" w:lineRule="auto"/>
        <w:ind w:right="-108"/>
        <w:contextualSpacing/>
        <w:outlineLvl w:val="7"/>
        <w:rPr>
          <w:rFonts w:ascii="Times New Roman" w:eastAsia="Times New Roman" w:hAnsi="Times New Roman"/>
          <w:b/>
          <w:sz w:val="28"/>
          <w:szCs w:val="28"/>
          <w:u w:val="single"/>
          <w:lang w:eastAsia="ar-SA"/>
        </w:rPr>
      </w:pPr>
      <w:r w:rsidRPr="00673795">
        <w:rPr>
          <w:rFonts w:ascii="Times New Roman" w:eastAsia="Times New Roman" w:hAnsi="Times New Roman"/>
          <w:b/>
          <w:sz w:val="28"/>
          <w:szCs w:val="28"/>
          <w:u w:val="single"/>
          <w:lang w:eastAsia="ar-SA"/>
        </w:rPr>
        <w:t xml:space="preserve">Индивидуальные формы работы </w:t>
      </w:r>
    </w:p>
    <w:p w:rsidR="004A32CC" w:rsidRPr="004A32CC" w:rsidRDefault="00B109AF" w:rsidP="00EC59F8">
      <w:pPr>
        <w:numPr>
          <w:ilvl w:val="0"/>
          <w:numId w:val="13"/>
        </w:numPr>
        <w:spacing w:after="0" w:line="240" w:lineRule="auto"/>
        <w:ind w:left="884" w:hanging="567"/>
        <w:rPr>
          <w:rFonts w:ascii="Times New Roman" w:eastAsia="Times New Roman" w:hAnsi="Times New Roman"/>
          <w:sz w:val="28"/>
          <w:szCs w:val="28"/>
          <w:lang w:eastAsia="ar-SA"/>
        </w:rPr>
      </w:pPr>
      <w:r w:rsidRPr="004A32CC">
        <w:rPr>
          <w:rFonts w:ascii="Times New Roman" w:eastAsia="Times New Roman" w:hAnsi="Times New Roman"/>
          <w:b/>
          <w:sz w:val="28"/>
          <w:szCs w:val="28"/>
          <w:lang w:eastAsia="ar-SA"/>
        </w:rPr>
        <w:t>Консультации у СБА «</w:t>
      </w:r>
      <w:r w:rsidR="004A32CC" w:rsidRPr="004A32CC">
        <w:rPr>
          <w:rFonts w:ascii="Times New Roman" w:eastAsia="Times New Roman" w:hAnsi="Times New Roman"/>
          <w:b/>
          <w:sz w:val="28"/>
          <w:szCs w:val="28"/>
          <w:lang w:eastAsia="ar-SA"/>
        </w:rPr>
        <w:t xml:space="preserve">«Лабиринты СБА»  </w:t>
      </w:r>
    </w:p>
    <w:p w:rsidR="00B109AF" w:rsidRPr="004A32CC" w:rsidRDefault="00B109AF" w:rsidP="00EC59F8">
      <w:pPr>
        <w:numPr>
          <w:ilvl w:val="0"/>
          <w:numId w:val="13"/>
        </w:numPr>
        <w:spacing w:after="0" w:line="240" w:lineRule="auto"/>
        <w:ind w:left="884" w:hanging="567"/>
        <w:rPr>
          <w:rFonts w:ascii="Times New Roman" w:eastAsia="Times New Roman" w:hAnsi="Times New Roman"/>
          <w:sz w:val="28"/>
          <w:szCs w:val="28"/>
          <w:lang w:eastAsia="ar-SA"/>
        </w:rPr>
      </w:pPr>
      <w:r w:rsidRPr="004A32CC">
        <w:rPr>
          <w:rFonts w:ascii="Times New Roman" w:eastAsia="Times New Roman" w:hAnsi="Times New Roman"/>
          <w:sz w:val="28"/>
          <w:szCs w:val="28"/>
          <w:lang w:eastAsia="ar-SA"/>
        </w:rPr>
        <w:t>при записи читателей</w:t>
      </w:r>
    </w:p>
    <w:p w:rsidR="00B109AF" w:rsidRPr="00673795" w:rsidRDefault="00B109AF" w:rsidP="00EC59F8">
      <w:pPr>
        <w:numPr>
          <w:ilvl w:val="0"/>
          <w:numId w:val="13"/>
        </w:numPr>
        <w:tabs>
          <w:tab w:val="num" w:pos="884"/>
        </w:tabs>
        <w:spacing w:after="0" w:line="240" w:lineRule="auto"/>
        <w:ind w:left="884" w:hanging="567"/>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при проведении массовых мероприятий</w:t>
      </w:r>
    </w:p>
    <w:p w:rsidR="00B109AF" w:rsidRPr="00673795" w:rsidRDefault="00B109AF" w:rsidP="00EC59F8">
      <w:pPr>
        <w:numPr>
          <w:ilvl w:val="0"/>
          <w:numId w:val="13"/>
        </w:numPr>
        <w:tabs>
          <w:tab w:val="num" w:pos="884"/>
        </w:tabs>
        <w:spacing w:after="0" w:line="240" w:lineRule="auto"/>
        <w:ind w:left="884" w:hanging="567"/>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при подборе литературы по теме</w:t>
      </w:r>
    </w:p>
    <w:p w:rsidR="00B109AF" w:rsidRPr="00673795" w:rsidRDefault="00B109AF" w:rsidP="00EC59F8">
      <w:pPr>
        <w:numPr>
          <w:ilvl w:val="0"/>
          <w:numId w:val="13"/>
        </w:numPr>
        <w:tabs>
          <w:tab w:val="num" w:pos="884"/>
        </w:tabs>
        <w:spacing w:after="0" w:line="240" w:lineRule="auto"/>
        <w:ind w:left="884" w:hanging="567"/>
        <w:rPr>
          <w:rFonts w:ascii="Times New Roman" w:eastAsia="Times New Roman" w:hAnsi="Times New Roman"/>
          <w:sz w:val="28"/>
          <w:szCs w:val="28"/>
          <w:lang w:eastAsia="ar-SA"/>
        </w:rPr>
      </w:pPr>
      <w:r w:rsidRPr="00673795">
        <w:rPr>
          <w:rFonts w:ascii="Times New Roman" w:eastAsia="Times New Roman" w:hAnsi="Times New Roman"/>
          <w:sz w:val="28"/>
          <w:szCs w:val="28"/>
          <w:lang w:eastAsia="ar-SA"/>
        </w:rPr>
        <w:t>в ходе проведения книжных кампаний и акций</w:t>
      </w:r>
    </w:p>
    <w:p w:rsidR="00B109AF" w:rsidRPr="00673795" w:rsidRDefault="00B109AF" w:rsidP="00EC59F8">
      <w:pPr>
        <w:numPr>
          <w:ilvl w:val="0"/>
          <w:numId w:val="14"/>
        </w:numPr>
        <w:spacing w:after="0" w:line="240" w:lineRule="auto"/>
        <w:rPr>
          <w:rFonts w:ascii="Times New Roman" w:eastAsia="Times New Roman" w:hAnsi="Times New Roman"/>
          <w:b/>
          <w:sz w:val="28"/>
          <w:szCs w:val="28"/>
          <w:lang w:eastAsia="ar-SA"/>
        </w:rPr>
      </w:pPr>
      <w:r w:rsidRPr="00673795">
        <w:rPr>
          <w:rFonts w:ascii="Times New Roman" w:eastAsia="Times New Roman" w:hAnsi="Times New Roman"/>
          <w:b/>
          <w:sz w:val="28"/>
          <w:szCs w:val="28"/>
          <w:lang w:eastAsia="ar-SA"/>
        </w:rPr>
        <w:t>Беседы с читателями</w:t>
      </w:r>
    </w:p>
    <w:p w:rsidR="00B109AF" w:rsidRPr="00673795" w:rsidRDefault="00B109AF" w:rsidP="00BC025E">
      <w:pPr>
        <w:spacing w:after="0" w:line="240" w:lineRule="auto"/>
        <w:rPr>
          <w:rFonts w:ascii="Times New Roman" w:eastAsia="Times New Roman" w:hAnsi="Times New Roman"/>
          <w:b/>
          <w:sz w:val="28"/>
          <w:szCs w:val="28"/>
          <w:u w:val="single"/>
          <w:lang w:eastAsia="ar-SA"/>
        </w:rPr>
      </w:pPr>
      <w:r w:rsidRPr="00673795">
        <w:rPr>
          <w:rFonts w:ascii="Times New Roman" w:eastAsia="Times New Roman" w:hAnsi="Times New Roman"/>
          <w:b/>
          <w:sz w:val="28"/>
          <w:szCs w:val="28"/>
          <w:u w:val="single"/>
          <w:lang w:eastAsia="ar-SA"/>
        </w:rPr>
        <w:t>Групповые формы работы</w:t>
      </w:r>
    </w:p>
    <w:p w:rsidR="004A32CC" w:rsidRPr="004A32CC" w:rsidRDefault="004A32CC" w:rsidP="004A32CC">
      <w:pPr>
        <w:spacing w:after="0" w:line="240" w:lineRule="auto"/>
        <w:jc w:val="both"/>
        <w:rPr>
          <w:rFonts w:ascii="Times New Roman" w:eastAsiaTheme="minorHAnsi" w:hAnsi="Times New Roman"/>
          <w:b/>
          <w:sz w:val="28"/>
          <w:szCs w:val="28"/>
        </w:rPr>
      </w:pPr>
      <w:r w:rsidRPr="004A32CC">
        <w:rPr>
          <w:rFonts w:ascii="Times New Roman" w:eastAsiaTheme="minorHAnsi" w:hAnsi="Times New Roman"/>
          <w:b/>
          <w:sz w:val="28"/>
          <w:szCs w:val="28"/>
        </w:rPr>
        <w:t>Формирование информационной культуры в рамках проекта «Нет одиночеству! Время общению!»  (для пенсионеров) Блок «Продвинутая бабушка»</w:t>
      </w:r>
    </w:p>
    <w:p w:rsidR="004A32CC" w:rsidRPr="004A32CC" w:rsidRDefault="004A32CC" w:rsidP="004A32CC">
      <w:pPr>
        <w:spacing w:after="0" w:line="240" w:lineRule="auto"/>
        <w:jc w:val="both"/>
        <w:rPr>
          <w:rFonts w:ascii="Times New Roman" w:eastAsiaTheme="minorHAnsi" w:hAnsi="Times New Roman"/>
          <w:sz w:val="28"/>
          <w:szCs w:val="28"/>
        </w:rPr>
      </w:pPr>
      <w:r w:rsidRPr="004A32CC">
        <w:rPr>
          <w:rFonts w:ascii="Times New Roman" w:eastAsiaTheme="minorHAnsi" w:hAnsi="Times New Roman"/>
          <w:sz w:val="28"/>
          <w:szCs w:val="28"/>
        </w:rPr>
        <w:t>- Урок – практикум «П.К. и периферийное оборудование»</w:t>
      </w:r>
      <w:r>
        <w:t xml:space="preserve">. </w:t>
      </w:r>
      <w:r w:rsidRPr="004A32CC">
        <w:rPr>
          <w:rFonts w:ascii="Times New Roman" w:eastAsiaTheme="minorHAnsi" w:hAnsi="Times New Roman"/>
          <w:sz w:val="28"/>
          <w:szCs w:val="28"/>
        </w:rPr>
        <w:t>Участники мероприятия узнали, что такое ПК и базовой комплектацией ПК, познакомились с периферийными устройствами, таким как системный блок, монитор, клавиатура, мышь, принтер и сканер. Каждый попробовал напечатать текст, сохранить его и распечатать на принтере. Урок был дополнен слайд презентацией. Проведено для пенсионеров, проведено 2 раза, посетили 32 чел.</w:t>
      </w:r>
    </w:p>
    <w:p w:rsidR="004A32CC" w:rsidRPr="004A32CC" w:rsidRDefault="004A32CC" w:rsidP="004A32CC">
      <w:pPr>
        <w:spacing w:after="0" w:line="240" w:lineRule="auto"/>
        <w:jc w:val="both"/>
        <w:rPr>
          <w:rFonts w:ascii="Times New Roman" w:eastAsiaTheme="minorHAnsi" w:hAnsi="Times New Roman"/>
          <w:sz w:val="28"/>
          <w:szCs w:val="28"/>
        </w:rPr>
      </w:pPr>
      <w:r w:rsidRPr="004A32CC">
        <w:rPr>
          <w:rFonts w:ascii="Times New Roman" w:eastAsiaTheme="minorHAnsi" w:hAnsi="Times New Roman"/>
          <w:sz w:val="28"/>
          <w:szCs w:val="28"/>
        </w:rPr>
        <w:t>- Урок</w:t>
      </w:r>
      <w:r w:rsidR="00293DC6">
        <w:rPr>
          <w:rFonts w:ascii="Times New Roman" w:eastAsiaTheme="minorHAnsi" w:hAnsi="Times New Roman"/>
          <w:sz w:val="28"/>
          <w:szCs w:val="28"/>
        </w:rPr>
        <w:t xml:space="preserve"> – информация «Социальные сети». </w:t>
      </w:r>
      <w:r w:rsidR="00293DC6" w:rsidRPr="00293DC6">
        <w:rPr>
          <w:rFonts w:ascii="Times New Roman" w:eastAsiaTheme="minorHAnsi" w:hAnsi="Times New Roman"/>
          <w:sz w:val="28"/>
          <w:szCs w:val="28"/>
        </w:rPr>
        <w:t>Во</w:t>
      </w:r>
      <w:r w:rsidR="00293DC6">
        <w:rPr>
          <w:rFonts w:ascii="Times New Roman" w:eastAsiaTheme="minorHAnsi" w:hAnsi="Times New Roman"/>
          <w:sz w:val="28"/>
          <w:szCs w:val="28"/>
        </w:rPr>
        <w:t xml:space="preserve"> </w:t>
      </w:r>
      <w:r w:rsidR="00293DC6" w:rsidRPr="00293DC6">
        <w:rPr>
          <w:rFonts w:ascii="Times New Roman" w:eastAsiaTheme="minorHAnsi" w:hAnsi="Times New Roman"/>
          <w:sz w:val="28"/>
          <w:szCs w:val="28"/>
        </w:rPr>
        <w:t>время мероприятия участники клуба разобрали положительные и отрицательные стороны социальных сетей. Рассмотрели дополнительные функции соц. сетей, такие как группы, новости, возможность добавления фото-, видео- и аудиоматериалов, оповещения о днях рождения друзей, многочисленные приложения и многие другие. Поговорили о правилах безопасности в социальных сетях. Проведено для клуба «Бодрость». Посетили 10 чел.</w:t>
      </w:r>
    </w:p>
    <w:p w:rsidR="004A32CC" w:rsidRDefault="004A32CC" w:rsidP="004A32CC">
      <w:pPr>
        <w:tabs>
          <w:tab w:val="left" w:pos="459"/>
        </w:tabs>
        <w:spacing w:after="0" w:line="240" w:lineRule="auto"/>
        <w:jc w:val="both"/>
        <w:rPr>
          <w:rFonts w:ascii="Times New Roman" w:hAnsi="Times New Roman"/>
          <w:b/>
          <w:sz w:val="28"/>
          <w:szCs w:val="28"/>
        </w:rPr>
      </w:pPr>
      <w:r w:rsidRPr="004A32CC">
        <w:rPr>
          <w:rFonts w:ascii="Times New Roman" w:eastAsiaTheme="minorHAnsi" w:hAnsi="Times New Roman"/>
          <w:sz w:val="28"/>
          <w:szCs w:val="28"/>
        </w:rPr>
        <w:t>- Обучающий урок «Безопасный интернет»</w:t>
      </w:r>
      <w:r w:rsidR="00800CA3">
        <w:rPr>
          <w:rFonts w:ascii="Times New Roman" w:eastAsiaTheme="minorHAnsi" w:hAnsi="Times New Roman"/>
          <w:sz w:val="28"/>
          <w:szCs w:val="28"/>
        </w:rPr>
        <w:t>. В ходе мероприятия людям старшего возраста было предложено ознакомиться с правилами работы в сети интернет. Проведено для клуба «Позитив». Посетили 16 человек.</w:t>
      </w:r>
    </w:p>
    <w:p w:rsidR="004A32CC" w:rsidRPr="004A32CC" w:rsidRDefault="004A32CC" w:rsidP="004A32CC">
      <w:pPr>
        <w:spacing w:after="0" w:line="240" w:lineRule="auto"/>
        <w:jc w:val="both"/>
        <w:rPr>
          <w:rFonts w:ascii="Times New Roman" w:eastAsiaTheme="minorHAnsi" w:hAnsi="Times New Roman"/>
          <w:b/>
          <w:sz w:val="28"/>
          <w:szCs w:val="28"/>
        </w:rPr>
      </w:pPr>
      <w:r w:rsidRPr="004A32CC">
        <w:rPr>
          <w:rFonts w:ascii="Times New Roman" w:eastAsiaTheme="minorHAnsi" w:hAnsi="Times New Roman"/>
          <w:b/>
          <w:sz w:val="28"/>
          <w:szCs w:val="28"/>
        </w:rPr>
        <w:t>Формирование информационной культуры в рамках проекта «Библиотека – территория равных» (для ОВЗ)</w:t>
      </w:r>
      <w:r>
        <w:rPr>
          <w:rFonts w:ascii="Times New Roman" w:eastAsiaTheme="minorHAnsi" w:hAnsi="Times New Roman"/>
          <w:b/>
          <w:sz w:val="28"/>
          <w:szCs w:val="28"/>
        </w:rPr>
        <w:t xml:space="preserve"> </w:t>
      </w:r>
      <w:r w:rsidRPr="004A32CC">
        <w:rPr>
          <w:rFonts w:ascii="Times New Roman" w:eastAsiaTheme="minorHAnsi" w:hAnsi="Times New Roman"/>
          <w:b/>
          <w:sz w:val="28"/>
          <w:szCs w:val="28"/>
        </w:rPr>
        <w:t>Блок «Компьютерный гений»</w:t>
      </w:r>
    </w:p>
    <w:p w:rsidR="004A32CC" w:rsidRPr="004A32CC" w:rsidRDefault="004A32CC" w:rsidP="004A32CC">
      <w:pPr>
        <w:spacing w:after="0" w:line="240" w:lineRule="auto"/>
        <w:jc w:val="both"/>
        <w:rPr>
          <w:rFonts w:ascii="Times New Roman" w:eastAsiaTheme="minorHAnsi" w:hAnsi="Times New Roman"/>
          <w:sz w:val="28"/>
          <w:szCs w:val="28"/>
        </w:rPr>
      </w:pPr>
      <w:r w:rsidRPr="004A32CC">
        <w:t xml:space="preserve"> </w:t>
      </w:r>
      <w:r w:rsidRPr="004A32CC">
        <w:rPr>
          <w:rFonts w:ascii="Times New Roman" w:eastAsiaTheme="minorHAnsi" w:hAnsi="Times New Roman"/>
          <w:sz w:val="28"/>
          <w:szCs w:val="28"/>
        </w:rPr>
        <w:t xml:space="preserve">- Обучающий урок «С компьютером на «ты». Во время урока пользователи  познакомились со стандартными программами пакета </w:t>
      </w:r>
      <w:proofErr w:type="spellStart"/>
      <w:r w:rsidRPr="004A32CC">
        <w:rPr>
          <w:rFonts w:ascii="Times New Roman" w:eastAsiaTheme="minorHAnsi" w:hAnsi="Times New Roman"/>
          <w:sz w:val="28"/>
          <w:szCs w:val="28"/>
        </w:rPr>
        <w:t>Microsoft</w:t>
      </w:r>
      <w:proofErr w:type="spellEnd"/>
      <w:r w:rsidRPr="004A32CC">
        <w:rPr>
          <w:rFonts w:ascii="Times New Roman" w:eastAsiaTheme="minorHAnsi" w:hAnsi="Times New Roman"/>
          <w:sz w:val="28"/>
          <w:szCs w:val="28"/>
        </w:rPr>
        <w:t xml:space="preserve"> </w:t>
      </w:r>
      <w:proofErr w:type="spellStart"/>
      <w:r w:rsidRPr="004A32CC">
        <w:rPr>
          <w:rFonts w:ascii="Times New Roman" w:eastAsiaTheme="minorHAnsi" w:hAnsi="Times New Roman"/>
          <w:sz w:val="28"/>
          <w:szCs w:val="28"/>
        </w:rPr>
        <w:t>Office</w:t>
      </w:r>
      <w:proofErr w:type="spellEnd"/>
      <w:r w:rsidRPr="004A32CC">
        <w:rPr>
          <w:rFonts w:ascii="Times New Roman" w:eastAsiaTheme="minorHAnsi" w:hAnsi="Times New Roman"/>
          <w:sz w:val="28"/>
          <w:szCs w:val="28"/>
        </w:rPr>
        <w:t xml:space="preserve"> (</w:t>
      </w:r>
      <w:proofErr w:type="spellStart"/>
      <w:r w:rsidRPr="004A32CC">
        <w:rPr>
          <w:rFonts w:ascii="Times New Roman" w:eastAsiaTheme="minorHAnsi" w:hAnsi="Times New Roman"/>
          <w:sz w:val="28"/>
          <w:szCs w:val="28"/>
        </w:rPr>
        <w:t>Word</w:t>
      </w:r>
      <w:proofErr w:type="spellEnd"/>
      <w:r w:rsidRPr="004A32CC">
        <w:rPr>
          <w:rFonts w:ascii="Times New Roman" w:eastAsiaTheme="minorHAnsi" w:hAnsi="Times New Roman"/>
          <w:sz w:val="28"/>
          <w:szCs w:val="28"/>
        </w:rPr>
        <w:t xml:space="preserve">, </w:t>
      </w:r>
      <w:proofErr w:type="spellStart"/>
      <w:r w:rsidRPr="004A32CC">
        <w:rPr>
          <w:rFonts w:ascii="Times New Roman" w:eastAsiaTheme="minorHAnsi" w:hAnsi="Times New Roman"/>
          <w:sz w:val="28"/>
          <w:szCs w:val="28"/>
        </w:rPr>
        <w:t>Excel</w:t>
      </w:r>
      <w:proofErr w:type="spellEnd"/>
      <w:r w:rsidRPr="004A32CC">
        <w:rPr>
          <w:rFonts w:ascii="Times New Roman" w:eastAsiaTheme="minorHAnsi" w:hAnsi="Times New Roman"/>
          <w:sz w:val="28"/>
          <w:szCs w:val="28"/>
        </w:rPr>
        <w:t xml:space="preserve">, </w:t>
      </w:r>
      <w:proofErr w:type="spellStart"/>
      <w:r w:rsidRPr="004A32CC">
        <w:rPr>
          <w:rFonts w:ascii="Times New Roman" w:eastAsiaTheme="minorHAnsi" w:hAnsi="Times New Roman"/>
          <w:sz w:val="28"/>
          <w:szCs w:val="28"/>
        </w:rPr>
        <w:t>Power</w:t>
      </w:r>
      <w:proofErr w:type="spellEnd"/>
      <w:r w:rsidRPr="004A32CC">
        <w:rPr>
          <w:rFonts w:ascii="Times New Roman" w:eastAsiaTheme="minorHAnsi" w:hAnsi="Times New Roman"/>
          <w:sz w:val="28"/>
          <w:szCs w:val="28"/>
        </w:rPr>
        <w:t xml:space="preserve"> </w:t>
      </w:r>
      <w:proofErr w:type="spellStart"/>
      <w:r w:rsidRPr="004A32CC">
        <w:rPr>
          <w:rFonts w:ascii="Times New Roman" w:eastAsiaTheme="minorHAnsi" w:hAnsi="Times New Roman"/>
          <w:sz w:val="28"/>
          <w:szCs w:val="28"/>
        </w:rPr>
        <w:t>Point</w:t>
      </w:r>
      <w:proofErr w:type="spellEnd"/>
      <w:r w:rsidRPr="004A32CC">
        <w:rPr>
          <w:rFonts w:ascii="Times New Roman" w:eastAsiaTheme="minorHAnsi" w:hAnsi="Times New Roman"/>
          <w:sz w:val="28"/>
          <w:szCs w:val="28"/>
        </w:rPr>
        <w:t xml:space="preserve">),   с интерфейсом этих программ и возможностями, правилами работы в них, обрели практические навыки обеспечивающие </w:t>
      </w:r>
      <w:r w:rsidRPr="004A32CC">
        <w:rPr>
          <w:rFonts w:ascii="Times New Roman" w:eastAsiaTheme="minorHAnsi" w:hAnsi="Times New Roman"/>
          <w:sz w:val="28"/>
          <w:szCs w:val="28"/>
        </w:rPr>
        <w:lastRenderedPageBreak/>
        <w:t xml:space="preserve">возможность работы в этих программах. Проведено для клуба «Возрождение», посетили 12 чел. </w:t>
      </w:r>
    </w:p>
    <w:p w:rsidR="004A32CC" w:rsidRPr="004A32CC" w:rsidRDefault="004A32CC" w:rsidP="004A32CC">
      <w:pPr>
        <w:spacing w:after="0" w:line="240" w:lineRule="auto"/>
        <w:jc w:val="both"/>
        <w:rPr>
          <w:rFonts w:ascii="Times New Roman" w:eastAsiaTheme="minorHAnsi" w:hAnsi="Times New Roman"/>
          <w:sz w:val="28"/>
          <w:szCs w:val="28"/>
        </w:rPr>
      </w:pPr>
      <w:r w:rsidRPr="004A32CC">
        <w:rPr>
          <w:rFonts w:ascii="Times New Roman" w:eastAsiaTheme="minorHAnsi" w:hAnsi="Times New Roman"/>
          <w:sz w:val="28"/>
          <w:szCs w:val="28"/>
        </w:rPr>
        <w:t>- Урок-п</w:t>
      </w:r>
      <w:r w:rsidR="00293DC6">
        <w:rPr>
          <w:rFonts w:ascii="Times New Roman" w:eastAsiaTheme="minorHAnsi" w:hAnsi="Times New Roman"/>
          <w:sz w:val="28"/>
          <w:szCs w:val="28"/>
        </w:rPr>
        <w:t xml:space="preserve">оиск «Информация – это просто» - </w:t>
      </w:r>
      <w:r w:rsidRPr="004A32CC">
        <w:rPr>
          <w:rFonts w:ascii="Times New Roman" w:eastAsiaTheme="minorHAnsi" w:hAnsi="Times New Roman"/>
          <w:sz w:val="28"/>
          <w:szCs w:val="28"/>
        </w:rPr>
        <w:t xml:space="preserve">поиск </w:t>
      </w:r>
      <w:r w:rsidR="00293DC6">
        <w:rPr>
          <w:rFonts w:ascii="Times New Roman" w:eastAsiaTheme="minorHAnsi" w:hAnsi="Times New Roman"/>
          <w:sz w:val="28"/>
          <w:szCs w:val="28"/>
        </w:rPr>
        <w:t xml:space="preserve">информации в сети интернет. </w:t>
      </w:r>
      <w:r w:rsidR="00293DC6" w:rsidRPr="00293DC6">
        <w:t xml:space="preserve"> </w:t>
      </w:r>
      <w:r w:rsidR="00293DC6" w:rsidRPr="00293DC6">
        <w:rPr>
          <w:rFonts w:ascii="Times New Roman" w:eastAsiaTheme="minorHAnsi" w:hAnsi="Times New Roman"/>
          <w:sz w:val="28"/>
          <w:szCs w:val="28"/>
        </w:rPr>
        <w:t>Посетило 12 человек.</w:t>
      </w:r>
    </w:p>
    <w:p w:rsidR="004A32CC" w:rsidRDefault="00800CA3" w:rsidP="004A32CC">
      <w:pPr>
        <w:tabs>
          <w:tab w:val="left" w:pos="459"/>
        </w:tabs>
        <w:spacing w:after="0" w:line="240" w:lineRule="auto"/>
        <w:jc w:val="both"/>
        <w:rPr>
          <w:rFonts w:ascii="Times New Roman" w:hAnsi="Times New Roman"/>
          <w:b/>
          <w:sz w:val="28"/>
          <w:szCs w:val="28"/>
        </w:rPr>
      </w:pPr>
      <w:r w:rsidRPr="00800CA3">
        <w:rPr>
          <w:rFonts w:ascii="Times New Roman" w:eastAsiaTheme="minorHAnsi" w:hAnsi="Times New Roman"/>
          <w:sz w:val="28"/>
          <w:szCs w:val="28"/>
        </w:rPr>
        <w:t xml:space="preserve">- Урок-экскурсия «Библиотека в реале и </w:t>
      </w:r>
      <w:proofErr w:type="spellStart"/>
      <w:r w:rsidRPr="00800CA3">
        <w:rPr>
          <w:rFonts w:ascii="Times New Roman" w:eastAsiaTheme="minorHAnsi" w:hAnsi="Times New Roman"/>
          <w:sz w:val="28"/>
          <w:szCs w:val="28"/>
        </w:rPr>
        <w:t>виртуале</w:t>
      </w:r>
      <w:proofErr w:type="spellEnd"/>
      <w:r w:rsidRPr="00800CA3">
        <w:rPr>
          <w:rFonts w:ascii="Times New Roman" w:eastAsiaTheme="minorHAnsi" w:hAnsi="Times New Roman"/>
          <w:sz w:val="28"/>
          <w:szCs w:val="28"/>
        </w:rPr>
        <w:t xml:space="preserve">» -  Библиограф  рассказала о роли информационных ресурсов в современной жизни общества, о необходимости для каждого человека овладевать искусством поиска информации, о многообразии видов информационных ресурсов. Участники мероприятия узнали, что пользователям библиотек ЦБС предоставляется доступ к электронным подписным ресурсам: Национальной электронной библиотеке (НЭБ), </w:t>
      </w:r>
      <w:proofErr w:type="spellStart"/>
      <w:r w:rsidRPr="00800CA3">
        <w:rPr>
          <w:rFonts w:ascii="Times New Roman" w:eastAsiaTheme="minorHAnsi" w:hAnsi="Times New Roman"/>
          <w:sz w:val="28"/>
          <w:szCs w:val="28"/>
        </w:rPr>
        <w:t>ЛитРес</w:t>
      </w:r>
      <w:proofErr w:type="spellEnd"/>
      <w:r w:rsidRPr="00800CA3">
        <w:rPr>
          <w:rFonts w:ascii="Times New Roman" w:eastAsiaTheme="minorHAnsi" w:hAnsi="Times New Roman"/>
          <w:sz w:val="28"/>
          <w:szCs w:val="28"/>
        </w:rPr>
        <w:t xml:space="preserve">, Президентской Библиотеки. Познакомились с сайтами библиотек и информацией представленной на них, а также с навигацией. Освоили все виды поиска книг в электронном каталоге. Узнали, что виртуальная справка – это один из способов подбора литературы по теме с помощью квалифицированного библиографа, а забронировать книгу в любой библиотеке города можно не выходя из дома. Проведено для клуба «Возрождение», посетили 16 чел. </w:t>
      </w:r>
    </w:p>
    <w:p w:rsidR="004A32CC" w:rsidRPr="00EC0CCB" w:rsidRDefault="00EC0CCB" w:rsidP="00B109AF">
      <w:pPr>
        <w:tabs>
          <w:tab w:val="left" w:pos="459"/>
        </w:tabs>
        <w:spacing w:after="0" w:line="240" w:lineRule="auto"/>
        <w:jc w:val="both"/>
        <w:rPr>
          <w:rFonts w:ascii="Times New Roman" w:hAnsi="Times New Roman"/>
          <w:b/>
          <w:sz w:val="28"/>
          <w:szCs w:val="28"/>
          <w:u w:val="single"/>
        </w:rPr>
      </w:pPr>
      <w:r w:rsidRPr="00EC0CCB">
        <w:rPr>
          <w:rFonts w:ascii="Times New Roman" w:hAnsi="Times New Roman"/>
          <w:b/>
          <w:sz w:val="28"/>
          <w:szCs w:val="28"/>
          <w:u w:val="single"/>
        </w:rPr>
        <w:t>Библиотечные уроки</w:t>
      </w:r>
    </w:p>
    <w:p w:rsidR="00EC0CCB" w:rsidRDefault="00EC0CCB" w:rsidP="00EC0CCB">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У</w:t>
      </w:r>
      <w:r w:rsidRPr="00EC0CCB">
        <w:rPr>
          <w:rFonts w:ascii="Times New Roman" w:eastAsiaTheme="minorHAnsi" w:hAnsi="Times New Roman"/>
          <w:sz w:val="28"/>
          <w:szCs w:val="28"/>
        </w:rPr>
        <w:t xml:space="preserve">рок–беседа «Образовательные ресурсы» </w:t>
      </w:r>
      <w:r>
        <w:rPr>
          <w:rFonts w:ascii="Times New Roman" w:eastAsiaTheme="minorHAnsi" w:hAnsi="Times New Roman"/>
          <w:sz w:val="28"/>
          <w:szCs w:val="28"/>
        </w:rPr>
        <w:t xml:space="preserve"> - </w:t>
      </w:r>
      <w:r w:rsidRPr="00EC0CCB">
        <w:rPr>
          <w:rFonts w:ascii="Times New Roman" w:eastAsiaTheme="minorHAnsi" w:hAnsi="Times New Roman"/>
          <w:sz w:val="28"/>
          <w:szCs w:val="28"/>
        </w:rPr>
        <w:t xml:space="preserve">учащиеся познакомились с видами информационных услуг и продуктов, с их определениями, перечислили основные виды информационных услуг, предоставляемые библиотечной сферой. Выполнили практическое задание при помощи Универсального справочника-энциклопедии и нашли ответы на следующие </w:t>
      </w:r>
      <w:proofErr w:type="gramStart"/>
      <w:r w:rsidRPr="00EC0CCB">
        <w:rPr>
          <w:rFonts w:ascii="Times New Roman" w:eastAsiaTheme="minorHAnsi" w:hAnsi="Times New Roman"/>
          <w:sz w:val="28"/>
          <w:szCs w:val="28"/>
        </w:rPr>
        <w:t>вопросы</w:t>
      </w:r>
      <w:proofErr w:type="gramEnd"/>
      <w:r w:rsidRPr="00EC0CCB">
        <w:rPr>
          <w:rFonts w:ascii="Times New Roman" w:eastAsiaTheme="minorHAnsi" w:hAnsi="Times New Roman"/>
          <w:sz w:val="28"/>
          <w:szCs w:val="28"/>
        </w:rPr>
        <w:t>: какой диаметр пылинки, какова температура кипения железа, какова масса Земли и</w:t>
      </w:r>
      <w:r>
        <w:rPr>
          <w:rFonts w:ascii="Times New Roman" w:eastAsiaTheme="minorHAnsi" w:hAnsi="Times New Roman"/>
          <w:sz w:val="28"/>
          <w:szCs w:val="28"/>
        </w:rPr>
        <w:t xml:space="preserve"> другие. Проведено для учащихся, 4 раза,  72 человека. </w:t>
      </w:r>
    </w:p>
    <w:p w:rsidR="00EC0CCB" w:rsidRDefault="00EC0CCB" w:rsidP="00EC0CCB">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У</w:t>
      </w:r>
      <w:r w:rsidRPr="00EC0CCB">
        <w:rPr>
          <w:rFonts w:ascii="Times New Roman" w:eastAsiaTheme="minorHAnsi" w:hAnsi="Times New Roman"/>
          <w:sz w:val="28"/>
          <w:szCs w:val="28"/>
        </w:rPr>
        <w:t>рок-презент</w:t>
      </w:r>
      <w:r>
        <w:rPr>
          <w:rFonts w:ascii="Times New Roman" w:eastAsiaTheme="minorHAnsi" w:hAnsi="Times New Roman"/>
          <w:sz w:val="28"/>
          <w:szCs w:val="28"/>
        </w:rPr>
        <w:t>ация «Союз книги и библиотеки». В ходе мероприятия молодые пользователи библиотеки узнали об  истории</w:t>
      </w:r>
      <w:r w:rsidRPr="00EC0CCB">
        <w:rPr>
          <w:rFonts w:ascii="Times New Roman" w:eastAsiaTheme="minorHAnsi" w:hAnsi="Times New Roman"/>
          <w:sz w:val="28"/>
          <w:szCs w:val="28"/>
        </w:rPr>
        <w:t xml:space="preserve"> создани</w:t>
      </w:r>
      <w:r>
        <w:rPr>
          <w:rFonts w:ascii="Times New Roman" w:eastAsiaTheme="minorHAnsi" w:hAnsi="Times New Roman"/>
          <w:sz w:val="28"/>
          <w:szCs w:val="28"/>
        </w:rPr>
        <w:t xml:space="preserve">я и развития книги и библиотеки. Проведено 2 раза, </w:t>
      </w:r>
      <w:proofErr w:type="spellStart"/>
      <w:r>
        <w:rPr>
          <w:rFonts w:ascii="Times New Roman" w:eastAsiaTheme="minorHAnsi" w:hAnsi="Times New Roman"/>
          <w:sz w:val="28"/>
          <w:szCs w:val="28"/>
        </w:rPr>
        <w:t>аосетили</w:t>
      </w:r>
      <w:proofErr w:type="spellEnd"/>
      <w:r>
        <w:rPr>
          <w:rFonts w:ascii="Times New Roman" w:eastAsiaTheme="minorHAnsi" w:hAnsi="Times New Roman"/>
          <w:sz w:val="28"/>
          <w:szCs w:val="28"/>
        </w:rPr>
        <w:t xml:space="preserve"> 51 человек.</w:t>
      </w:r>
    </w:p>
    <w:p w:rsidR="00E614DE" w:rsidRPr="00EC0CCB" w:rsidRDefault="00E614DE" w:rsidP="00EC0CCB">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И</w:t>
      </w:r>
      <w:r w:rsidRPr="00E614DE">
        <w:rPr>
          <w:rFonts w:ascii="Times New Roman" w:eastAsiaTheme="minorHAnsi" w:hAnsi="Times New Roman"/>
          <w:sz w:val="28"/>
          <w:szCs w:val="28"/>
        </w:rPr>
        <w:t>гра-поиск «Дело о потерянных книгах»</w:t>
      </w:r>
      <w:r>
        <w:rPr>
          <w:rFonts w:ascii="Times New Roman" w:eastAsiaTheme="minorHAnsi" w:hAnsi="Times New Roman"/>
          <w:sz w:val="28"/>
          <w:szCs w:val="28"/>
        </w:rPr>
        <w:t xml:space="preserve">. В ходе мероприятия подростки разделились на 4 команды </w:t>
      </w:r>
      <w:proofErr w:type="gramStart"/>
      <w:r>
        <w:rPr>
          <w:rFonts w:ascii="Times New Roman" w:eastAsiaTheme="minorHAnsi" w:hAnsi="Times New Roman"/>
          <w:sz w:val="28"/>
          <w:szCs w:val="28"/>
        </w:rPr>
        <w:t>и</w:t>
      </w:r>
      <w:proofErr w:type="gramEnd"/>
      <w:r>
        <w:rPr>
          <w:rFonts w:ascii="Times New Roman" w:eastAsiaTheme="minorHAnsi" w:hAnsi="Times New Roman"/>
          <w:sz w:val="28"/>
          <w:szCs w:val="28"/>
        </w:rPr>
        <w:t xml:space="preserve"> выполняя задания находили нужные произведения. Для выполнения заданий были использованы СБА библиотеки, фонд справочных изданий, ЭБД. Посетили 24 человека.</w:t>
      </w:r>
    </w:p>
    <w:p w:rsidR="00B109AF" w:rsidRPr="00673795" w:rsidRDefault="00B109AF" w:rsidP="00B109AF">
      <w:pPr>
        <w:spacing w:after="0"/>
        <w:jc w:val="both"/>
        <w:rPr>
          <w:rFonts w:ascii="Times New Roman" w:eastAsiaTheme="minorHAnsi" w:hAnsi="Times New Roman"/>
          <w:b/>
          <w:sz w:val="28"/>
          <w:szCs w:val="28"/>
          <w:u w:val="single"/>
        </w:rPr>
      </w:pPr>
      <w:r w:rsidRPr="00673795">
        <w:rPr>
          <w:rFonts w:ascii="Times New Roman" w:eastAsiaTheme="minorHAnsi" w:hAnsi="Times New Roman"/>
          <w:b/>
          <w:sz w:val="28"/>
          <w:szCs w:val="28"/>
          <w:u w:val="single"/>
        </w:rPr>
        <w:t>Интерактивные комплексные мероприятия</w:t>
      </w:r>
    </w:p>
    <w:p w:rsidR="00E614DE" w:rsidRPr="00E614DE" w:rsidRDefault="00E614DE" w:rsidP="00E614DE">
      <w:pPr>
        <w:spacing w:after="0" w:line="240" w:lineRule="auto"/>
        <w:jc w:val="both"/>
        <w:rPr>
          <w:rFonts w:ascii="Times New Roman" w:eastAsia="Times New Roman" w:hAnsi="Times New Roman"/>
          <w:b/>
          <w:sz w:val="28"/>
          <w:szCs w:val="28"/>
          <w:lang w:eastAsia="ru-RU"/>
        </w:rPr>
      </w:pPr>
      <w:r w:rsidRPr="00E614DE">
        <w:rPr>
          <w:rFonts w:ascii="Times New Roman" w:eastAsia="Times New Roman" w:hAnsi="Times New Roman"/>
          <w:b/>
          <w:sz w:val="28"/>
          <w:szCs w:val="28"/>
          <w:lang w:eastAsia="ru-RU"/>
        </w:rPr>
        <w:t xml:space="preserve">День книжной закладки «Откройте мир сквозь книжные страницы» </w:t>
      </w:r>
    </w:p>
    <w:p w:rsidR="00E614DE" w:rsidRPr="00E614DE" w:rsidRDefault="00E614DE" w:rsidP="00E614DE">
      <w:pPr>
        <w:spacing w:after="0" w:line="240" w:lineRule="auto"/>
        <w:jc w:val="both"/>
        <w:rPr>
          <w:rFonts w:ascii="Times New Roman" w:eastAsia="Times New Roman" w:hAnsi="Times New Roman"/>
          <w:sz w:val="28"/>
          <w:szCs w:val="28"/>
          <w:lang w:eastAsia="ru-RU"/>
        </w:rPr>
      </w:pPr>
      <w:r w:rsidRPr="00E614DE">
        <w:rPr>
          <w:rFonts w:ascii="Times New Roman" w:eastAsia="Times New Roman" w:hAnsi="Times New Roman"/>
          <w:sz w:val="28"/>
          <w:szCs w:val="28"/>
          <w:lang w:eastAsia="ru-RU"/>
        </w:rPr>
        <w:t xml:space="preserve">- Выставка библиографических и рекламных закладок «Устраивайтесь </w:t>
      </w:r>
      <w:proofErr w:type="gramStart"/>
      <w:r w:rsidRPr="00E614DE">
        <w:rPr>
          <w:rFonts w:ascii="Times New Roman" w:eastAsia="Times New Roman" w:hAnsi="Times New Roman"/>
          <w:sz w:val="28"/>
          <w:szCs w:val="28"/>
          <w:lang w:eastAsia="ru-RU"/>
        </w:rPr>
        <w:t>поудобней</w:t>
      </w:r>
      <w:proofErr w:type="gramEnd"/>
      <w:r w:rsidRPr="00E614DE">
        <w:rPr>
          <w:rFonts w:ascii="Times New Roman" w:eastAsia="Times New Roman" w:hAnsi="Times New Roman"/>
          <w:sz w:val="28"/>
          <w:szCs w:val="28"/>
          <w:lang w:eastAsia="ru-RU"/>
        </w:rPr>
        <w:t xml:space="preserve"> и читайте!». Выставка состоит из обращения к читателям и двух разделов. В одном разделе представлены библиографические и рекламные закладки, выпущенные библиотекой, а </w:t>
      </w:r>
      <w:proofErr w:type="gramStart"/>
      <w:r w:rsidRPr="00E614DE">
        <w:rPr>
          <w:rFonts w:ascii="Times New Roman" w:eastAsia="Times New Roman" w:hAnsi="Times New Roman"/>
          <w:sz w:val="28"/>
          <w:szCs w:val="28"/>
          <w:lang w:eastAsia="ru-RU"/>
        </w:rPr>
        <w:t>во-втором</w:t>
      </w:r>
      <w:proofErr w:type="gramEnd"/>
      <w:r w:rsidRPr="00E614DE">
        <w:rPr>
          <w:rFonts w:ascii="Times New Roman" w:eastAsia="Times New Roman" w:hAnsi="Times New Roman"/>
          <w:sz w:val="28"/>
          <w:szCs w:val="28"/>
          <w:lang w:eastAsia="ru-RU"/>
        </w:rPr>
        <w:t xml:space="preserve"> разделе, представлены те книги и издания, о которых рассказывается в закладках. Всего 15 закладок и 14 книг. Книговыдача 7 экз. Просмотров 38. Роздано закладок 22.</w:t>
      </w:r>
    </w:p>
    <w:p w:rsidR="00E614DE" w:rsidRPr="00E614DE" w:rsidRDefault="00E614DE" w:rsidP="00E614DE">
      <w:pPr>
        <w:spacing w:after="0" w:line="240" w:lineRule="auto"/>
        <w:jc w:val="both"/>
        <w:rPr>
          <w:rFonts w:ascii="Times New Roman" w:eastAsia="Times New Roman" w:hAnsi="Times New Roman"/>
          <w:sz w:val="28"/>
          <w:szCs w:val="28"/>
          <w:lang w:eastAsia="ru-RU"/>
        </w:rPr>
      </w:pPr>
      <w:r w:rsidRPr="00E614DE">
        <w:rPr>
          <w:rFonts w:ascii="Times New Roman" w:eastAsia="Times New Roman" w:hAnsi="Times New Roman"/>
          <w:sz w:val="28"/>
          <w:szCs w:val="28"/>
          <w:lang w:eastAsia="ru-RU"/>
        </w:rPr>
        <w:t xml:space="preserve">- Мастер-класс «Закладка-уголок». Каждый желающий мог изготовить книжную закладку в технике оригами. Закладка-уголок выгодно отличается от своих аналогов тем, что ее легко найти, она отчетливо выделяется по цвету. Она не проваливается в книгу, не искривляет переплет, т. к. садится на угол. </w:t>
      </w:r>
      <w:r w:rsidRPr="00E614DE">
        <w:rPr>
          <w:rFonts w:ascii="Times New Roman" w:eastAsia="Times New Roman" w:hAnsi="Times New Roman"/>
          <w:sz w:val="28"/>
          <w:szCs w:val="28"/>
          <w:lang w:eastAsia="ru-RU"/>
        </w:rPr>
        <w:lastRenderedPageBreak/>
        <w:t>Она создаются без клея – путем определенного сгиба бумаги. Всего посещений 10 чел.</w:t>
      </w:r>
    </w:p>
    <w:p w:rsidR="00E614DE" w:rsidRPr="00E614DE" w:rsidRDefault="00E614DE" w:rsidP="00E614DE">
      <w:pPr>
        <w:spacing w:after="0" w:line="240" w:lineRule="auto"/>
        <w:jc w:val="both"/>
        <w:rPr>
          <w:rFonts w:ascii="Times New Roman" w:eastAsia="Times New Roman" w:hAnsi="Times New Roman"/>
          <w:sz w:val="28"/>
          <w:szCs w:val="28"/>
          <w:lang w:eastAsia="ru-RU"/>
        </w:rPr>
      </w:pPr>
      <w:r w:rsidRPr="00E614DE">
        <w:rPr>
          <w:rFonts w:ascii="Times New Roman" w:eastAsia="Times New Roman" w:hAnsi="Times New Roman"/>
          <w:sz w:val="28"/>
          <w:szCs w:val="28"/>
          <w:lang w:eastAsia="ru-RU"/>
        </w:rPr>
        <w:t xml:space="preserve">- Час информации «История книжной закладки». Участники мероприятия  узнали, когда появились закладки, в какие года наблюдался всплеск интереса к закладкам, из каких материалов их изготавливали, какую информацию на них размещали. Всего посетили 17 чел.  </w:t>
      </w:r>
    </w:p>
    <w:p w:rsidR="00E614DE" w:rsidRPr="00E614DE" w:rsidRDefault="00E614DE" w:rsidP="00E614DE">
      <w:pPr>
        <w:spacing w:after="0" w:line="240" w:lineRule="auto"/>
        <w:jc w:val="both"/>
        <w:rPr>
          <w:rFonts w:ascii="Times New Roman" w:eastAsia="Times New Roman" w:hAnsi="Times New Roman"/>
          <w:b/>
          <w:i/>
          <w:sz w:val="28"/>
          <w:szCs w:val="28"/>
          <w:lang w:eastAsia="ru-RU"/>
        </w:rPr>
      </w:pPr>
      <w:r w:rsidRPr="00E614DE">
        <w:rPr>
          <w:rFonts w:ascii="Times New Roman" w:eastAsia="Times New Roman" w:hAnsi="Times New Roman"/>
          <w:b/>
          <w:i/>
          <w:sz w:val="28"/>
          <w:szCs w:val="28"/>
          <w:lang w:eastAsia="ru-RU"/>
        </w:rPr>
        <w:t xml:space="preserve">Итого за день: Выставка закладок – 1, кн. выдача – 7 кн., роздано закладок – 22 шт.; Мероприятия – 2, </w:t>
      </w:r>
      <w:proofErr w:type="spellStart"/>
      <w:r w:rsidRPr="00E614DE">
        <w:rPr>
          <w:rFonts w:ascii="Times New Roman" w:eastAsia="Times New Roman" w:hAnsi="Times New Roman"/>
          <w:b/>
          <w:i/>
          <w:sz w:val="28"/>
          <w:szCs w:val="28"/>
          <w:lang w:eastAsia="ru-RU"/>
        </w:rPr>
        <w:t>посещ</w:t>
      </w:r>
      <w:proofErr w:type="spellEnd"/>
      <w:r w:rsidRPr="00E614DE">
        <w:rPr>
          <w:rFonts w:ascii="Times New Roman" w:eastAsia="Times New Roman" w:hAnsi="Times New Roman"/>
          <w:b/>
          <w:i/>
          <w:sz w:val="28"/>
          <w:szCs w:val="28"/>
          <w:lang w:eastAsia="ru-RU"/>
        </w:rPr>
        <w:t>. – 27 чел.; Печатная продукция – 1, роздано – 22 шт.; Всего  пос. – 67; Кон. – 6; Индивид</w:t>
      </w:r>
      <w:proofErr w:type="gramStart"/>
      <w:r w:rsidRPr="00E614DE">
        <w:rPr>
          <w:rFonts w:ascii="Times New Roman" w:eastAsia="Times New Roman" w:hAnsi="Times New Roman"/>
          <w:b/>
          <w:i/>
          <w:sz w:val="28"/>
          <w:szCs w:val="28"/>
          <w:lang w:eastAsia="ru-RU"/>
        </w:rPr>
        <w:t>.</w:t>
      </w:r>
      <w:proofErr w:type="gramEnd"/>
      <w:r w:rsidRPr="00E614DE">
        <w:rPr>
          <w:rFonts w:ascii="Times New Roman" w:eastAsia="Times New Roman" w:hAnsi="Times New Roman"/>
          <w:b/>
          <w:i/>
          <w:sz w:val="28"/>
          <w:szCs w:val="28"/>
          <w:lang w:eastAsia="ru-RU"/>
        </w:rPr>
        <w:t xml:space="preserve"> </w:t>
      </w:r>
      <w:proofErr w:type="gramStart"/>
      <w:r w:rsidRPr="00E614DE">
        <w:rPr>
          <w:rFonts w:ascii="Times New Roman" w:eastAsia="Times New Roman" w:hAnsi="Times New Roman"/>
          <w:b/>
          <w:i/>
          <w:sz w:val="28"/>
          <w:szCs w:val="28"/>
          <w:lang w:eastAsia="ru-RU"/>
        </w:rPr>
        <w:t>б</w:t>
      </w:r>
      <w:proofErr w:type="gramEnd"/>
      <w:r w:rsidRPr="00E614DE">
        <w:rPr>
          <w:rFonts w:ascii="Times New Roman" w:eastAsia="Times New Roman" w:hAnsi="Times New Roman"/>
          <w:b/>
          <w:i/>
          <w:sz w:val="28"/>
          <w:szCs w:val="28"/>
          <w:lang w:eastAsia="ru-RU"/>
        </w:rPr>
        <w:t>есед – 12</w:t>
      </w:r>
    </w:p>
    <w:p w:rsidR="00B109AF" w:rsidRPr="00673795" w:rsidRDefault="00B109AF" w:rsidP="00B16AF1">
      <w:pPr>
        <w:jc w:val="both"/>
        <w:rPr>
          <w:rFonts w:ascii="Times New Roman" w:eastAsiaTheme="minorEastAsia" w:hAnsi="Times New Roman"/>
          <w:b/>
          <w:sz w:val="28"/>
          <w:szCs w:val="28"/>
          <w:lang w:eastAsia="ru-RU"/>
        </w:rPr>
      </w:pPr>
      <w:r w:rsidRPr="00673795">
        <w:rPr>
          <w:rFonts w:ascii="Times New Roman" w:eastAsiaTheme="minorEastAsia" w:hAnsi="Times New Roman"/>
          <w:b/>
          <w:sz w:val="28"/>
          <w:szCs w:val="28"/>
          <w:lang w:eastAsia="ru-RU"/>
        </w:rPr>
        <w:t>Выпуск библиографической продукции</w:t>
      </w:r>
    </w:p>
    <w:p w:rsidR="00DE58E7" w:rsidRPr="00DE58E7" w:rsidRDefault="00DE58E7" w:rsidP="00DE58E7">
      <w:pPr>
        <w:spacing w:after="0" w:line="20" w:lineRule="atLeas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В 2022 году пополнялись и редактировались </w:t>
      </w:r>
      <w:r w:rsidRPr="00DE58E7">
        <w:rPr>
          <w:rFonts w:ascii="Times New Roman" w:eastAsiaTheme="minorEastAsia" w:hAnsi="Times New Roman"/>
          <w:sz w:val="28"/>
          <w:szCs w:val="28"/>
          <w:lang w:eastAsia="ru-RU"/>
        </w:rPr>
        <w:t>информационные пакеты</w:t>
      </w:r>
      <w:r>
        <w:rPr>
          <w:rFonts w:ascii="Times New Roman" w:eastAsiaTheme="minorEastAsia" w:hAnsi="Times New Roman"/>
          <w:sz w:val="28"/>
          <w:szCs w:val="28"/>
          <w:lang w:eastAsia="ru-RU"/>
        </w:rPr>
        <w:t>:</w:t>
      </w:r>
      <w:r w:rsidRPr="00DE58E7">
        <w:rPr>
          <w:rFonts w:ascii="Times New Roman" w:eastAsiaTheme="minorEastAsia" w:hAnsi="Times New Roman"/>
          <w:sz w:val="28"/>
          <w:szCs w:val="28"/>
          <w:lang w:eastAsia="ru-RU"/>
        </w:rPr>
        <w:t xml:space="preserve"> </w:t>
      </w:r>
    </w:p>
    <w:p w:rsidR="00DE58E7" w:rsidRPr="00DE58E7" w:rsidRDefault="00DE58E7" w:rsidP="00DE58E7">
      <w:pPr>
        <w:spacing w:after="0" w:line="20" w:lineRule="atLeas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sidRPr="00DE58E7">
        <w:rPr>
          <w:rFonts w:ascii="Times New Roman" w:eastAsiaTheme="minorEastAsia" w:hAnsi="Times New Roman"/>
          <w:sz w:val="28"/>
          <w:szCs w:val="28"/>
          <w:lang w:eastAsia="ru-RU"/>
        </w:rPr>
        <w:t>«Права потребителей»</w:t>
      </w:r>
    </w:p>
    <w:p w:rsidR="00DE58E7" w:rsidRDefault="00DE58E7" w:rsidP="00DE58E7">
      <w:pPr>
        <w:spacing w:after="0" w:line="20" w:lineRule="atLeas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proofErr w:type="spellStart"/>
      <w:r w:rsidRPr="00DE58E7">
        <w:rPr>
          <w:rFonts w:ascii="Times New Roman" w:eastAsiaTheme="minorEastAsia" w:hAnsi="Times New Roman"/>
          <w:sz w:val="28"/>
          <w:szCs w:val="28"/>
          <w:lang w:eastAsia="ru-RU"/>
        </w:rPr>
        <w:t>Информ</w:t>
      </w:r>
      <w:proofErr w:type="spellEnd"/>
      <w:r w:rsidRPr="00DE58E7">
        <w:rPr>
          <w:rFonts w:ascii="Times New Roman" w:eastAsiaTheme="minorEastAsia" w:hAnsi="Times New Roman"/>
          <w:sz w:val="28"/>
          <w:szCs w:val="28"/>
          <w:lang w:eastAsia="ru-RU"/>
        </w:rPr>
        <w:t>. пакеты по краеведению:</w:t>
      </w:r>
      <w:r>
        <w:rPr>
          <w:rFonts w:ascii="Times New Roman" w:eastAsiaTheme="minorEastAsia" w:hAnsi="Times New Roman"/>
          <w:sz w:val="28"/>
          <w:szCs w:val="28"/>
          <w:lang w:eastAsia="ru-RU"/>
        </w:rPr>
        <w:t xml:space="preserve"> </w:t>
      </w:r>
      <w:r w:rsidRPr="00DE58E7">
        <w:rPr>
          <w:rFonts w:ascii="Times New Roman" w:eastAsiaTheme="minorEastAsia" w:hAnsi="Times New Roman"/>
          <w:sz w:val="28"/>
          <w:szCs w:val="28"/>
          <w:lang w:eastAsia="ru-RU"/>
        </w:rPr>
        <w:t>«Спо</w:t>
      </w:r>
      <w:proofErr w:type="gramStart"/>
      <w:r w:rsidRPr="00DE58E7">
        <w:rPr>
          <w:rFonts w:ascii="Times New Roman" w:eastAsiaTheme="minorEastAsia" w:hAnsi="Times New Roman"/>
          <w:sz w:val="28"/>
          <w:szCs w:val="28"/>
          <w:lang w:eastAsia="ru-RU"/>
        </w:rPr>
        <w:t>рт в Зл</w:t>
      </w:r>
      <w:proofErr w:type="gramEnd"/>
      <w:r w:rsidRPr="00DE58E7">
        <w:rPr>
          <w:rFonts w:ascii="Times New Roman" w:eastAsiaTheme="minorEastAsia" w:hAnsi="Times New Roman"/>
          <w:sz w:val="28"/>
          <w:szCs w:val="28"/>
          <w:lang w:eastAsia="ru-RU"/>
        </w:rPr>
        <w:t>атоусте»</w:t>
      </w:r>
      <w:r>
        <w:rPr>
          <w:rFonts w:ascii="Times New Roman" w:eastAsiaTheme="minorEastAsia" w:hAnsi="Times New Roman"/>
          <w:sz w:val="28"/>
          <w:szCs w:val="28"/>
          <w:lang w:eastAsia="ru-RU"/>
        </w:rPr>
        <w:t xml:space="preserve">,  </w:t>
      </w:r>
      <w:r w:rsidRPr="00DE58E7">
        <w:rPr>
          <w:rFonts w:ascii="Times New Roman" w:eastAsiaTheme="minorEastAsia" w:hAnsi="Times New Roman"/>
          <w:sz w:val="28"/>
          <w:szCs w:val="28"/>
          <w:lang w:eastAsia="ru-RU"/>
        </w:rPr>
        <w:t>«История Златоуста</w:t>
      </w:r>
    </w:p>
    <w:p w:rsidR="00B109AF" w:rsidRPr="00673795" w:rsidRDefault="00DE58E7" w:rsidP="00B109AF">
      <w:pPr>
        <w:spacing w:after="0" w:line="20" w:lineRule="atLeast"/>
        <w:rPr>
          <w:rFonts w:ascii="Times New Roman" w:eastAsiaTheme="minorEastAsia" w:hAnsi="Times New Roman"/>
          <w:b/>
          <w:sz w:val="28"/>
          <w:szCs w:val="28"/>
          <w:lang w:eastAsia="ru-RU"/>
        </w:rPr>
      </w:pPr>
      <w:r>
        <w:rPr>
          <w:rFonts w:ascii="Times New Roman" w:eastAsiaTheme="minorEastAsia" w:hAnsi="Times New Roman"/>
          <w:sz w:val="28"/>
          <w:szCs w:val="28"/>
          <w:lang w:eastAsia="ru-RU"/>
        </w:rPr>
        <w:t>В 2022</w:t>
      </w:r>
      <w:r w:rsidR="00B109AF" w:rsidRPr="00673795">
        <w:rPr>
          <w:rFonts w:ascii="Times New Roman" w:eastAsiaTheme="minorEastAsia" w:hAnsi="Times New Roman"/>
          <w:sz w:val="28"/>
          <w:szCs w:val="28"/>
          <w:lang w:eastAsia="ru-RU"/>
        </w:rPr>
        <w:t xml:space="preserve"> году велась работа по составлению рекламной продукции малых форм:</w:t>
      </w:r>
    </w:p>
    <w:p w:rsidR="00B109AF" w:rsidRDefault="00B109AF" w:rsidP="00B109AF">
      <w:pPr>
        <w:spacing w:after="0" w:line="20" w:lineRule="atLeast"/>
        <w:rPr>
          <w:rFonts w:ascii="Times New Roman" w:eastAsiaTheme="minorEastAsia" w:hAnsi="Times New Roman"/>
          <w:b/>
          <w:sz w:val="28"/>
          <w:szCs w:val="28"/>
          <w:lang w:eastAsia="ru-RU"/>
        </w:rPr>
      </w:pPr>
      <w:r w:rsidRPr="00673795">
        <w:rPr>
          <w:rFonts w:ascii="Times New Roman" w:eastAsiaTheme="minorEastAsia" w:hAnsi="Times New Roman"/>
          <w:sz w:val="28"/>
          <w:szCs w:val="28"/>
          <w:u w:val="single"/>
          <w:lang w:eastAsia="ru-RU"/>
        </w:rPr>
        <w:t xml:space="preserve">- Рекламные листовки – </w:t>
      </w:r>
      <w:r w:rsidR="001D57BA">
        <w:rPr>
          <w:rFonts w:ascii="Times New Roman" w:eastAsiaTheme="minorEastAsia" w:hAnsi="Times New Roman"/>
          <w:b/>
          <w:sz w:val="28"/>
          <w:szCs w:val="28"/>
          <w:lang w:eastAsia="ru-RU"/>
        </w:rPr>
        <w:t>144</w:t>
      </w:r>
      <w:r w:rsidRPr="00673795">
        <w:rPr>
          <w:rFonts w:ascii="Times New Roman" w:eastAsiaTheme="minorEastAsia" w:hAnsi="Times New Roman"/>
          <w:b/>
          <w:sz w:val="28"/>
          <w:szCs w:val="28"/>
          <w:lang w:eastAsia="ru-RU"/>
        </w:rPr>
        <w:t>:</w:t>
      </w:r>
    </w:p>
    <w:p w:rsidR="001D57BA" w:rsidRDefault="001D57BA" w:rsidP="001D57BA">
      <w:pPr>
        <w:spacing w:after="0" w:line="240" w:lineRule="auto"/>
        <w:jc w:val="both"/>
        <w:rPr>
          <w:rFonts w:ascii="Times New Roman" w:eastAsia="Times New Roman" w:hAnsi="Times New Roman"/>
          <w:sz w:val="28"/>
          <w:szCs w:val="28"/>
          <w:lang w:eastAsia="ru-RU"/>
        </w:rPr>
      </w:pPr>
      <w:r w:rsidRPr="001D57BA">
        <w:rPr>
          <w:rFonts w:ascii="Times New Roman" w:eastAsia="Times New Roman" w:hAnsi="Times New Roman"/>
          <w:sz w:val="28"/>
          <w:szCs w:val="28"/>
          <w:lang w:eastAsia="ru-RU"/>
        </w:rPr>
        <w:t>- Серия «А вы, читали?» - закладки</w:t>
      </w:r>
      <w:r>
        <w:rPr>
          <w:rFonts w:ascii="Times New Roman" w:eastAsia="Times New Roman" w:hAnsi="Times New Roman"/>
          <w:sz w:val="28"/>
          <w:szCs w:val="28"/>
          <w:lang w:eastAsia="ru-RU"/>
        </w:rPr>
        <w:t xml:space="preserve"> по современной прозе, новинки - </w:t>
      </w:r>
      <w:r w:rsidRPr="001D57BA">
        <w:rPr>
          <w:rFonts w:ascii="Times New Roman" w:eastAsia="Times New Roman" w:hAnsi="Times New Roman"/>
          <w:sz w:val="28"/>
          <w:szCs w:val="28"/>
          <w:lang w:eastAsia="ru-RU"/>
        </w:rPr>
        <w:t xml:space="preserve">Э. </w:t>
      </w:r>
      <w:proofErr w:type="spellStart"/>
      <w:r w:rsidRPr="001D57BA">
        <w:rPr>
          <w:rFonts w:ascii="Times New Roman" w:eastAsia="Times New Roman" w:hAnsi="Times New Roman"/>
          <w:sz w:val="28"/>
          <w:szCs w:val="28"/>
          <w:lang w:eastAsia="ru-RU"/>
        </w:rPr>
        <w:t>Флэгг</w:t>
      </w:r>
      <w:proofErr w:type="spellEnd"/>
      <w:r w:rsidRPr="001D57BA">
        <w:rPr>
          <w:rFonts w:ascii="Times New Roman" w:eastAsia="Times New Roman" w:hAnsi="Times New Roman"/>
          <w:sz w:val="28"/>
          <w:szCs w:val="28"/>
          <w:lang w:eastAsia="ru-RU"/>
        </w:rPr>
        <w:t xml:space="preserve"> «Жаренные зеленые помидоры в кафе полустанок», Г. </w:t>
      </w:r>
      <w:proofErr w:type="spellStart"/>
      <w:r w:rsidRPr="001D57BA">
        <w:rPr>
          <w:rFonts w:ascii="Times New Roman" w:eastAsia="Times New Roman" w:hAnsi="Times New Roman"/>
          <w:sz w:val="28"/>
          <w:szCs w:val="28"/>
          <w:lang w:eastAsia="ru-RU"/>
        </w:rPr>
        <w:t>Яхина</w:t>
      </w:r>
      <w:proofErr w:type="spellEnd"/>
      <w:r w:rsidRPr="001D57BA">
        <w:rPr>
          <w:rFonts w:ascii="Times New Roman" w:eastAsia="Times New Roman" w:hAnsi="Times New Roman"/>
          <w:sz w:val="28"/>
          <w:szCs w:val="28"/>
          <w:lang w:eastAsia="ru-RU"/>
        </w:rPr>
        <w:t xml:space="preserve"> «Эшелон на Самарканд», М. Кучерская «</w:t>
      </w:r>
      <w:r>
        <w:rPr>
          <w:rFonts w:ascii="Times New Roman" w:eastAsia="Times New Roman" w:hAnsi="Times New Roman"/>
          <w:sz w:val="28"/>
          <w:szCs w:val="28"/>
          <w:lang w:eastAsia="ru-RU"/>
        </w:rPr>
        <w:t xml:space="preserve">Лесков», Л. </w:t>
      </w:r>
      <w:proofErr w:type="spellStart"/>
      <w:r>
        <w:rPr>
          <w:rFonts w:ascii="Times New Roman" w:eastAsia="Times New Roman" w:hAnsi="Times New Roman"/>
          <w:sz w:val="28"/>
          <w:szCs w:val="28"/>
          <w:lang w:eastAsia="ru-RU"/>
        </w:rPr>
        <w:t>Юзифович</w:t>
      </w:r>
      <w:proofErr w:type="spellEnd"/>
      <w:r>
        <w:rPr>
          <w:rFonts w:ascii="Times New Roman" w:eastAsia="Times New Roman" w:hAnsi="Times New Roman"/>
          <w:sz w:val="28"/>
          <w:szCs w:val="28"/>
          <w:lang w:eastAsia="ru-RU"/>
        </w:rPr>
        <w:t xml:space="preserve"> «Филэллин». Всего 4.</w:t>
      </w:r>
    </w:p>
    <w:p w:rsidR="001D57BA" w:rsidRDefault="001D57BA" w:rsidP="001D57BA">
      <w:pPr>
        <w:spacing w:after="0" w:line="240" w:lineRule="auto"/>
        <w:jc w:val="both"/>
        <w:rPr>
          <w:rFonts w:ascii="Times New Roman" w:eastAsia="Times New Roman" w:hAnsi="Times New Roman"/>
          <w:sz w:val="28"/>
          <w:szCs w:val="28"/>
          <w:lang w:eastAsia="ru-RU"/>
        </w:rPr>
      </w:pPr>
      <w:r w:rsidRPr="001D57BA">
        <w:rPr>
          <w:rFonts w:ascii="Times New Roman" w:eastAsia="Times New Roman" w:hAnsi="Times New Roman"/>
          <w:sz w:val="28"/>
          <w:szCs w:val="28"/>
          <w:lang w:eastAsia="ru-RU"/>
        </w:rPr>
        <w:t>- Издание аннотированных закладок на новую художественную литературу для юношества «Читай, по</w:t>
      </w:r>
      <w:r>
        <w:rPr>
          <w:rFonts w:ascii="Times New Roman" w:eastAsia="Times New Roman" w:hAnsi="Times New Roman"/>
          <w:sz w:val="28"/>
          <w:szCs w:val="28"/>
          <w:lang w:eastAsia="ru-RU"/>
        </w:rPr>
        <w:t xml:space="preserve">ка </w:t>
      </w:r>
      <w:proofErr w:type="gramStart"/>
      <w:r>
        <w:rPr>
          <w:rFonts w:ascii="Times New Roman" w:eastAsia="Times New Roman" w:hAnsi="Times New Roman"/>
          <w:sz w:val="28"/>
          <w:szCs w:val="28"/>
          <w:lang w:eastAsia="ru-RU"/>
        </w:rPr>
        <w:t>молодой</w:t>
      </w:r>
      <w:proofErr w:type="gramEnd"/>
      <w:r>
        <w:rPr>
          <w:rFonts w:ascii="Times New Roman" w:eastAsia="Times New Roman" w:hAnsi="Times New Roman"/>
          <w:sz w:val="28"/>
          <w:szCs w:val="28"/>
          <w:lang w:eastAsia="ru-RU"/>
        </w:rPr>
        <w:t xml:space="preserve">!» - </w:t>
      </w:r>
      <w:r w:rsidRPr="001D57BA">
        <w:rPr>
          <w:rFonts w:ascii="Times New Roman" w:eastAsia="Times New Roman" w:hAnsi="Times New Roman"/>
          <w:sz w:val="28"/>
          <w:szCs w:val="28"/>
          <w:lang w:eastAsia="ru-RU"/>
        </w:rPr>
        <w:t xml:space="preserve">Е. </w:t>
      </w:r>
      <w:proofErr w:type="spellStart"/>
      <w:r w:rsidRPr="001D57BA">
        <w:rPr>
          <w:rFonts w:ascii="Times New Roman" w:eastAsia="Times New Roman" w:hAnsi="Times New Roman"/>
          <w:sz w:val="28"/>
          <w:szCs w:val="28"/>
          <w:lang w:eastAsia="ru-RU"/>
        </w:rPr>
        <w:t>Рудашевский</w:t>
      </w:r>
      <w:proofErr w:type="spellEnd"/>
      <w:r w:rsidRPr="001D57BA">
        <w:rPr>
          <w:rFonts w:ascii="Times New Roman" w:eastAsia="Times New Roman" w:hAnsi="Times New Roman"/>
          <w:sz w:val="28"/>
          <w:szCs w:val="28"/>
          <w:lang w:eastAsia="ru-RU"/>
        </w:rPr>
        <w:t xml:space="preserve"> «</w:t>
      </w:r>
      <w:proofErr w:type="spellStart"/>
      <w:r w:rsidRPr="001D57BA">
        <w:rPr>
          <w:rFonts w:ascii="Times New Roman" w:eastAsia="Times New Roman" w:hAnsi="Times New Roman"/>
          <w:sz w:val="28"/>
          <w:szCs w:val="28"/>
          <w:lang w:eastAsia="ru-RU"/>
        </w:rPr>
        <w:t>Солонго</w:t>
      </w:r>
      <w:proofErr w:type="spellEnd"/>
      <w:r w:rsidRPr="001D57BA">
        <w:rPr>
          <w:rFonts w:ascii="Times New Roman" w:eastAsia="Times New Roman" w:hAnsi="Times New Roman"/>
          <w:sz w:val="28"/>
          <w:szCs w:val="28"/>
          <w:lang w:eastAsia="ru-RU"/>
        </w:rPr>
        <w:t>. Тайна пропавшей экспедиции», Г. Служитель «Война и мир</w:t>
      </w:r>
      <w:r>
        <w:rPr>
          <w:rFonts w:ascii="Times New Roman" w:eastAsia="Times New Roman" w:hAnsi="Times New Roman"/>
          <w:sz w:val="28"/>
          <w:szCs w:val="28"/>
          <w:lang w:eastAsia="ru-RU"/>
        </w:rPr>
        <w:t xml:space="preserve"> в отдельно взятой школе» и др. Всего 3.</w:t>
      </w:r>
    </w:p>
    <w:p w:rsidR="001D57BA" w:rsidRPr="001D57BA" w:rsidRDefault="001D57BA" w:rsidP="001D57B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мере поступления новой литературы составлялись и  издавались </w:t>
      </w:r>
      <w:r w:rsidRPr="001D57BA">
        <w:rPr>
          <w:rFonts w:ascii="Times New Roman" w:eastAsia="Times New Roman" w:hAnsi="Times New Roman"/>
          <w:sz w:val="28"/>
          <w:szCs w:val="28"/>
          <w:lang w:eastAsia="ru-RU"/>
        </w:rPr>
        <w:t xml:space="preserve"> </w:t>
      </w:r>
      <w:proofErr w:type="spellStart"/>
      <w:r w:rsidRPr="001D57BA">
        <w:rPr>
          <w:rFonts w:ascii="Times New Roman" w:eastAsia="Times New Roman" w:hAnsi="Times New Roman"/>
          <w:sz w:val="28"/>
          <w:szCs w:val="28"/>
          <w:lang w:eastAsia="ru-RU"/>
        </w:rPr>
        <w:t>инф</w:t>
      </w:r>
      <w:r>
        <w:rPr>
          <w:rFonts w:ascii="Times New Roman" w:eastAsia="Times New Roman" w:hAnsi="Times New Roman"/>
          <w:sz w:val="28"/>
          <w:szCs w:val="28"/>
          <w:lang w:eastAsia="ru-RU"/>
        </w:rPr>
        <w:t>орм</w:t>
      </w:r>
      <w:proofErr w:type="spellEnd"/>
      <w:r>
        <w:rPr>
          <w:rFonts w:ascii="Times New Roman" w:eastAsia="Times New Roman" w:hAnsi="Times New Roman"/>
          <w:sz w:val="28"/>
          <w:szCs w:val="28"/>
          <w:lang w:eastAsia="ru-RU"/>
        </w:rPr>
        <w:t xml:space="preserve">. листы </w:t>
      </w:r>
      <w:r w:rsidRPr="001D57BA">
        <w:rPr>
          <w:rFonts w:ascii="Times New Roman" w:eastAsia="Times New Roman" w:hAnsi="Times New Roman"/>
          <w:sz w:val="28"/>
          <w:szCs w:val="28"/>
          <w:lang w:eastAsia="ru-RU"/>
        </w:rPr>
        <w:t>«Обязательно для прочтения»</w:t>
      </w:r>
      <w:r>
        <w:rPr>
          <w:rFonts w:ascii="Times New Roman" w:eastAsia="Times New Roman" w:hAnsi="Times New Roman"/>
          <w:sz w:val="28"/>
          <w:szCs w:val="28"/>
          <w:lang w:eastAsia="ru-RU"/>
        </w:rPr>
        <w:t>. Всего 2.</w:t>
      </w:r>
    </w:p>
    <w:p w:rsidR="001D57BA" w:rsidRDefault="00B109AF" w:rsidP="00B109AF">
      <w:pPr>
        <w:spacing w:after="0" w:line="20" w:lineRule="atLeast"/>
        <w:jc w:val="both"/>
        <w:rPr>
          <w:rFonts w:ascii="Times New Roman" w:eastAsiaTheme="minorEastAsia" w:hAnsi="Times New Roman"/>
          <w:sz w:val="28"/>
          <w:szCs w:val="28"/>
          <w:lang w:eastAsia="ru-RU"/>
        </w:rPr>
      </w:pPr>
      <w:r w:rsidRPr="00673795">
        <w:rPr>
          <w:rFonts w:ascii="Times New Roman" w:eastAsiaTheme="minorEastAsia" w:hAnsi="Times New Roman"/>
          <w:sz w:val="28"/>
          <w:szCs w:val="28"/>
          <w:lang w:eastAsia="ru-RU"/>
        </w:rPr>
        <w:t xml:space="preserve">- Составлялись  списки литературы </w:t>
      </w:r>
      <w:r w:rsidR="001D57BA" w:rsidRPr="001D57BA">
        <w:rPr>
          <w:rFonts w:ascii="Times New Roman" w:eastAsiaTheme="minorEastAsia" w:hAnsi="Times New Roman"/>
          <w:sz w:val="28"/>
          <w:szCs w:val="28"/>
          <w:lang w:eastAsia="ru-RU"/>
        </w:rPr>
        <w:t xml:space="preserve">«Осознанное питание», «Книга на службе здоровья» </w:t>
      </w:r>
      <w:r w:rsidRPr="00673795">
        <w:rPr>
          <w:rFonts w:ascii="Times New Roman" w:eastAsiaTheme="minorEastAsia" w:hAnsi="Times New Roman"/>
          <w:sz w:val="28"/>
          <w:szCs w:val="28"/>
          <w:lang w:eastAsia="ru-RU"/>
        </w:rPr>
        <w:t>(к ме</w:t>
      </w:r>
      <w:r w:rsidR="001D57BA">
        <w:rPr>
          <w:rFonts w:ascii="Times New Roman" w:eastAsiaTheme="minorEastAsia" w:hAnsi="Times New Roman"/>
          <w:sz w:val="28"/>
          <w:szCs w:val="28"/>
          <w:lang w:eastAsia="ru-RU"/>
        </w:rPr>
        <w:t>роприятиям клуба «Баланс» ЗОЖ).</w:t>
      </w:r>
    </w:p>
    <w:p w:rsidR="001A4D7A" w:rsidRPr="001A4D7A" w:rsidRDefault="001D57BA" w:rsidP="001A4D7A">
      <w:pPr>
        <w:spacing w:after="0" w:line="20" w:lineRule="atLeast"/>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В рамках комплексных мероприятий издавались памятки </w:t>
      </w:r>
      <w:r w:rsidRPr="001D57BA">
        <w:rPr>
          <w:rFonts w:ascii="Times New Roman" w:eastAsiaTheme="minorEastAsia" w:hAnsi="Times New Roman"/>
          <w:sz w:val="28"/>
          <w:szCs w:val="28"/>
          <w:lang w:eastAsia="ru-RU"/>
        </w:rPr>
        <w:t>«Три символа на фоне истории»</w:t>
      </w:r>
      <w:r>
        <w:rPr>
          <w:rFonts w:ascii="Times New Roman" w:eastAsiaTheme="minorEastAsia" w:hAnsi="Times New Roman"/>
          <w:sz w:val="28"/>
          <w:szCs w:val="28"/>
          <w:lang w:eastAsia="ru-RU"/>
        </w:rPr>
        <w:t xml:space="preserve"> - </w:t>
      </w:r>
      <w:r w:rsidR="001A4D7A">
        <w:rPr>
          <w:rFonts w:ascii="Times New Roman" w:eastAsiaTheme="minorEastAsia" w:hAnsi="Times New Roman"/>
          <w:sz w:val="28"/>
          <w:szCs w:val="28"/>
          <w:lang w:eastAsia="ru-RU"/>
        </w:rPr>
        <w:t xml:space="preserve">ко Дню России, «Вот блин!» - в ходе Масленичной недели </w:t>
      </w:r>
      <w:r w:rsidR="001A4D7A" w:rsidRPr="001A4D7A">
        <w:rPr>
          <w:rFonts w:ascii="Times New Roman" w:eastAsiaTheme="minorEastAsia" w:hAnsi="Times New Roman"/>
          <w:sz w:val="28"/>
          <w:szCs w:val="28"/>
          <w:lang w:eastAsia="ru-RU"/>
        </w:rPr>
        <w:t>участникам раздавались закладки с информацией по дням Маслени</w:t>
      </w:r>
      <w:r w:rsidR="001A4D7A">
        <w:rPr>
          <w:rFonts w:ascii="Times New Roman" w:eastAsiaTheme="minorEastAsia" w:hAnsi="Times New Roman"/>
          <w:sz w:val="28"/>
          <w:szCs w:val="28"/>
          <w:lang w:eastAsia="ru-RU"/>
        </w:rPr>
        <w:t>цы</w:t>
      </w:r>
      <w:r w:rsidR="001A4D7A" w:rsidRPr="001A4D7A">
        <w:rPr>
          <w:rFonts w:ascii="Times New Roman" w:eastAsiaTheme="minorEastAsia" w:hAnsi="Times New Roman"/>
          <w:sz w:val="28"/>
          <w:szCs w:val="28"/>
          <w:lang w:eastAsia="ru-RU"/>
        </w:rPr>
        <w:t>, традициям и народным приметам. Всего роздано 35 штук</w:t>
      </w:r>
      <w:proofErr w:type="gramStart"/>
      <w:r w:rsidR="001A4D7A" w:rsidRPr="001A4D7A">
        <w:rPr>
          <w:rFonts w:ascii="Times New Roman" w:eastAsiaTheme="minorEastAsia" w:hAnsi="Times New Roman"/>
          <w:sz w:val="28"/>
          <w:szCs w:val="28"/>
          <w:lang w:eastAsia="ru-RU"/>
        </w:rPr>
        <w:t>.</w:t>
      </w:r>
      <w:r w:rsidR="001A4D7A">
        <w:rPr>
          <w:rFonts w:ascii="Times New Roman" w:eastAsiaTheme="minorEastAsia" w:hAnsi="Times New Roman"/>
          <w:sz w:val="28"/>
          <w:szCs w:val="28"/>
          <w:lang w:eastAsia="ru-RU"/>
        </w:rPr>
        <w:t xml:space="preserve">, </w:t>
      </w:r>
      <w:proofErr w:type="gramEnd"/>
      <w:r w:rsidR="001A4D7A" w:rsidRPr="001A4D7A">
        <w:rPr>
          <w:rFonts w:ascii="Times New Roman" w:eastAsiaTheme="minorEastAsia" w:hAnsi="Times New Roman"/>
          <w:sz w:val="28"/>
          <w:szCs w:val="28"/>
          <w:lang w:eastAsia="ru-RU"/>
        </w:rPr>
        <w:t>памятки к юбилеям</w:t>
      </w:r>
    </w:p>
    <w:p w:rsidR="001D57BA" w:rsidRDefault="001A4D7A" w:rsidP="001A4D7A">
      <w:pPr>
        <w:spacing w:after="0" w:line="20" w:lineRule="atLeast"/>
        <w:jc w:val="both"/>
        <w:rPr>
          <w:rFonts w:ascii="Times New Roman" w:eastAsiaTheme="minorEastAsia" w:hAnsi="Times New Roman"/>
          <w:sz w:val="28"/>
          <w:szCs w:val="28"/>
          <w:lang w:eastAsia="ru-RU"/>
        </w:rPr>
      </w:pPr>
      <w:r w:rsidRPr="001A4D7A">
        <w:rPr>
          <w:rFonts w:ascii="Times New Roman" w:eastAsiaTheme="minorEastAsia" w:hAnsi="Times New Roman"/>
          <w:sz w:val="28"/>
          <w:szCs w:val="28"/>
          <w:lang w:eastAsia="ru-RU"/>
        </w:rPr>
        <w:t>писат</w:t>
      </w:r>
      <w:r>
        <w:rPr>
          <w:rFonts w:ascii="Times New Roman" w:eastAsiaTheme="minorEastAsia" w:hAnsi="Times New Roman"/>
          <w:sz w:val="28"/>
          <w:szCs w:val="28"/>
          <w:lang w:eastAsia="ru-RU"/>
        </w:rPr>
        <w:t xml:space="preserve">елей «Писатель на все времена» - </w:t>
      </w:r>
      <w:r w:rsidRPr="001A4D7A">
        <w:rPr>
          <w:rFonts w:ascii="Times New Roman" w:eastAsiaTheme="minorEastAsia" w:hAnsi="Times New Roman"/>
          <w:sz w:val="28"/>
          <w:szCs w:val="28"/>
          <w:lang w:eastAsia="ru-RU"/>
        </w:rPr>
        <w:t>К.Г. Паустовский</w:t>
      </w:r>
      <w:r>
        <w:rPr>
          <w:rFonts w:ascii="Times New Roman" w:eastAsiaTheme="minorEastAsia" w:hAnsi="Times New Roman"/>
          <w:sz w:val="28"/>
          <w:szCs w:val="28"/>
          <w:lang w:eastAsia="ru-RU"/>
        </w:rPr>
        <w:t>, Т. Толстая, О. Генри – всего 3.</w:t>
      </w:r>
    </w:p>
    <w:p w:rsidR="00B109AF" w:rsidRPr="00673795" w:rsidRDefault="00B109AF" w:rsidP="00D82791">
      <w:pPr>
        <w:spacing w:after="0" w:line="20" w:lineRule="atLeast"/>
        <w:jc w:val="both"/>
        <w:rPr>
          <w:rFonts w:ascii="Times New Roman" w:eastAsiaTheme="minorEastAsia" w:hAnsi="Times New Roman"/>
          <w:sz w:val="28"/>
          <w:szCs w:val="28"/>
          <w:lang w:eastAsia="ru-RU"/>
        </w:rPr>
      </w:pPr>
      <w:r w:rsidRPr="00673795">
        <w:rPr>
          <w:rFonts w:ascii="Times New Roman" w:eastAsia="Times New Roman" w:hAnsi="Times New Roman"/>
          <w:b/>
          <w:spacing w:val="-1"/>
          <w:sz w:val="28"/>
          <w:szCs w:val="28"/>
        </w:rPr>
        <w:t>Общий вы</w:t>
      </w:r>
      <w:r w:rsidRPr="00673795">
        <w:rPr>
          <w:rFonts w:ascii="Times New Roman" w:eastAsia="Times New Roman" w:hAnsi="Times New Roman"/>
          <w:b/>
          <w:sz w:val="28"/>
          <w:szCs w:val="28"/>
        </w:rPr>
        <w:t xml:space="preserve">вод: </w:t>
      </w:r>
      <w:r w:rsidRPr="00673795">
        <w:rPr>
          <w:rFonts w:ascii="Times New Roman" w:eastAsiaTheme="minorEastAsia" w:hAnsi="Times New Roman"/>
          <w:sz w:val="28"/>
          <w:szCs w:val="28"/>
          <w:lang w:eastAsia="ru-RU"/>
        </w:rPr>
        <w:t>В целом, план по  справочно-библиографическ</w:t>
      </w:r>
      <w:r w:rsidR="001A4D7A">
        <w:rPr>
          <w:rFonts w:ascii="Times New Roman" w:eastAsiaTheme="minorEastAsia" w:hAnsi="Times New Roman"/>
          <w:sz w:val="28"/>
          <w:szCs w:val="28"/>
          <w:lang w:eastAsia="ru-RU"/>
        </w:rPr>
        <w:t>ой и информационной работе  в 2022</w:t>
      </w:r>
      <w:r w:rsidRPr="00673795">
        <w:rPr>
          <w:rFonts w:ascii="Times New Roman" w:eastAsiaTheme="minorEastAsia" w:hAnsi="Times New Roman"/>
          <w:sz w:val="28"/>
          <w:szCs w:val="28"/>
          <w:lang w:eastAsia="ru-RU"/>
        </w:rPr>
        <w:t xml:space="preserve"> году выполнен. Проведены запланированные мероприятия по формированию информационной культуры читателей. Наблюдается тенденция перехода мероприятий в онлайн режим, увеличению использования ИКТ. Весь год велась работа с электронными изданиями, которые использовались при подготовке мероприятий и выполнении запросов пользователей, проводились библиотечные уроки и консультации у каталогов и картотек. </w:t>
      </w:r>
    </w:p>
    <w:p w:rsidR="00D82791" w:rsidRPr="002C5AB4" w:rsidRDefault="00D82791" w:rsidP="00113C06">
      <w:pPr>
        <w:autoSpaceDE w:val="0"/>
        <w:autoSpaceDN w:val="0"/>
        <w:adjustRightInd w:val="0"/>
        <w:spacing w:before="120" w:after="120" w:line="240" w:lineRule="auto"/>
        <w:ind w:right="-2"/>
        <w:jc w:val="both"/>
        <w:rPr>
          <w:rFonts w:ascii="Times New Roman" w:eastAsiaTheme="minorHAnsi" w:hAnsi="Times New Roman"/>
          <w:b/>
          <w:bCs/>
          <w:sz w:val="28"/>
          <w:szCs w:val="28"/>
          <w:lang w:eastAsia="ru-RU"/>
        </w:rPr>
      </w:pPr>
      <w:r w:rsidRPr="002C5AB4">
        <w:rPr>
          <w:rFonts w:ascii="Times New Roman" w:eastAsiaTheme="minorHAnsi" w:hAnsi="Times New Roman"/>
          <w:b/>
          <w:bCs/>
          <w:sz w:val="28"/>
          <w:szCs w:val="28"/>
          <w:lang w:eastAsia="ru-RU"/>
        </w:rPr>
        <w:t>7.5. Деятельность Публичных центров правовой и социально значимой информации</w:t>
      </w:r>
    </w:p>
    <w:p w:rsidR="00D82791" w:rsidRPr="002C5AB4" w:rsidRDefault="00020868" w:rsidP="00113C06">
      <w:pPr>
        <w:shd w:val="clear" w:color="auto" w:fill="FFFFFF"/>
        <w:spacing w:before="120" w:after="120" w:line="240" w:lineRule="auto"/>
        <w:ind w:right="-2"/>
        <w:jc w:val="both"/>
        <w:rPr>
          <w:rFonts w:ascii="Times New Roman" w:eastAsia="Times New Roman" w:hAnsi="Times New Roman"/>
          <w:sz w:val="28"/>
          <w:szCs w:val="28"/>
        </w:rPr>
      </w:pPr>
      <w:r w:rsidRPr="002C5AB4">
        <w:rPr>
          <w:rFonts w:ascii="Times New Roman" w:eastAsia="Times New Roman" w:hAnsi="Times New Roman"/>
          <w:sz w:val="28"/>
          <w:szCs w:val="28"/>
        </w:rPr>
        <w:t>1.</w:t>
      </w:r>
      <w:r w:rsidR="00D82791" w:rsidRPr="002C5AB4">
        <w:rPr>
          <w:rFonts w:ascii="Times New Roman" w:eastAsia="Times New Roman" w:hAnsi="Times New Roman"/>
          <w:sz w:val="28"/>
          <w:szCs w:val="28"/>
        </w:rPr>
        <w:t>Главная задача библиотеки «Дом Друзей», в рамках ЦПИ – повышение уровня правовой грамотности населения.</w:t>
      </w:r>
    </w:p>
    <w:p w:rsidR="00D82791" w:rsidRPr="002C5AB4" w:rsidRDefault="00D82791" w:rsidP="00113C06">
      <w:pPr>
        <w:shd w:val="clear" w:color="auto" w:fill="FFFFFF"/>
        <w:spacing w:before="120" w:after="120" w:line="240" w:lineRule="auto"/>
        <w:ind w:right="-2"/>
        <w:jc w:val="both"/>
        <w:rPr>
          <w:rFonts w:ascii="Times New Roman" w:eastAsia="Times New Roman" w:hAnsi="Times New Roman"/>
          <w:sz w:val="28"/>
          <w:szCs w:val="28"/>
        </w:rPr>
      </w:pPr>
      <w:r w:rsidRPr="002C5AB4">
        <w:rPr>
          <w:rFonts w:ascii="Times New Roman" w:eastAsia="Times New Roman" w:hAnsi="Times New Roman"/>
          <w:sz w:val="28"/>
          <w:szCs w:val="28"/>
        </w:rPr>
        <w:lastRenderedPageBreak/>
        <w:t>Библиотека является участницей корпоративного проекта МБУК ЦБС ЗГО «Центр правовой и социально значимой информации».</w:t>
      </w:r>
    </w:p>
    <w:p w:rsidR="00D82791" w:rsidRPr="002C5AB4" w:rsidRDefault="00D82791" w:rsidP="00113C06">
      <w:pPr>
        <w:shd w:val="clear" w:color="auto" w:fill="FFFFFF"/>
        <w:spacing w:before="120" w:after="120" w:line="240" w:lineRule="auto"/>
        <w:ind w:right="-2"/>
        <w:jc w:val="both"/>
        <w:rPr>
          <w:rFonts w:ascii="Times New Roman" w:eastAsia="Times New Roman" w:hAnsi="Times New Roman"/>
          <w:sz w:val="28"/>
          <w:szCs w:val="28"/>
        </w:rPr>
      </w:pPr>
      <w:r w:rsidRPr="002C5AB4">
        <w:rPr>
          <w:rFonts w:ascii="Times New Roman" w:eastAsia="Times New Roman" w:hAnsi="Times New Roman"/>
          <w:b/>
          <w:bCs/>
          <w:iCs/>
          <w:sz w:val="28"/>
          <w:szCs w:val="28"/>
        </w:rPr>
        <w:t>Цель работы в рамках ЦПИ в 2020 году:</w:t>
      </w:r>
    </w:p>
    <w:p w:rsidR="00D82791" w:rsidRPr="002C5AB4" w:rsidRDefault="00D82791" w:rsidP="00113C06">
      <w:pPr>
        <w:spacing w:before="120" w:after="120" w:line="240" w:lineRule="auto"/>
        <w:jc w:val="both"/>
        <w:rPr>
          <w:rFonts w:ascii="Times New Roman" w:eastAsiaTheme="minorHAnsi" w:hAnsi="Times New Roman"/>
          <w:sz w:val="28"/>
          <w:szCs w:val="28"/>
        </w:rPr>
      </w:pPr>
      <w:r w:rsidRPr="002C5AB4">
        <w:rPr>
          <w:rFonts w:ascii="Times New Roman" w:eastAsiaTheme="minorHAnsi" w:hAnsi="Times New Roman"/>
          <w:sz w:val="28"/>
          <w:szCs w:val="28"/>
        </w:rPr>
        <w:t>Повышение правовой, информационной, культурно-просветительской и образовательной культуры граждан и органов местной власти.</w:t>
      </w:r>
    </w:p>
    <w:p w:rsidR="00D82791" w:rsidRPr="002C5AB4" w:rsidRDefault="00D82791" w:rsidP="00D82791">
      <w:pPr>
        <w:spacing w:before="120" w:after="120" w:line="240" w:lineRule="auto"/>
        <w:jc w:val="both"/>
        <w:rPr>
          <w:rFonts w:ascii="Times New Roman" w:eastAsia="Times New Roman" w:hAnsi="Times New Roman"/>
          <w:b/>
          <w:bCs/>
          <w:iCs/>
          <w:sz w:val="28"/>
          <w:szCs w:val="28"/>
        </w:rPr>
      </w:pPr>
      <w:r w:rsidRPr="002C5AB4">
        <w:rPr>
          <w:rFonts w:ascii="Times New Roman" w:eastAsia="Times New Roman" w:hAnsi="Times New Roman"/>
          <w:b/>
          <w:bCs/>
          <w:iCs/>
          <w:sz w:val="28"/>
          <w:szCs w:val="28"/>
        </w:rPr>
        <w:t>Задачи:</w:t>
      </w:r>
    </w:p>
    <w:p w:rsidR="00D82791" w:rsidRPr="002C5AB4" w:rsidRDefault="00D82791" w:rsidP="00D82791">
      <w:pPr>
        <w:spacing w:before="120" w:after="120" w:line="240" w:lineRule="auto"/>
        <w:jc w:val="both"/>
        <w:rPr>
          <w:rFonts w:ascii="Times New Roman" w:eastAsia="Times New Roman" w:hAnsi="Times New Roman"/>
          <w:iCs/>
          <w:sz w:val="28"/>
          <w:szCs w:val="28"/>
        </w:rPr>
      </w:pPr>
      <w:r w:rsidRPr="002C5AB4">
        <w:rPr>
          <w:rFonts w:ascii="Times New Roman" w:eastAsia="Times New Roman" w:hAnsi="Times New Roman"/>
          <w:iCs/>
          <w:sz w:val="28"/>
          <w:szCs w:val="28"/>
        </w:rPr>
        <w:t xml:space="preserve">- Оказывать разнообразные информационные услуги, обеспечивая широким массам людей возможность непрерывно учиться, получать дополнительное образование. </w:t>
      </w:r>
    </w:p>
    <w:p w:rsidR="00D82791" w:rsidRPr="002C5AB4" w:rsidRDefault="00D82791" w:rsidP="00D82791">
      <w:pPr>
        <w:spacing w:before="120" w:after="120" w:line="240" w:lineRule="auto"/>
        <w:jc w:val="both"/>
        <w:rPr>
          <w:rFonts w:ascii="Times New Roman" w:eastAsia="Times New Roman" w:hAnsi="Times New Roman"/>
          <w:iCs/>
          <w:sz w:val="28"/>
          <w:szCs w:val="28"/>
        </w:rPr>
      </w:pPr>
      <w:r w:rsidRPr="002C5AB4">
        <w:rPr>
          <w:rFonts w:ascii="Times New Roman" w:eastAsia="Times New Roman" w:hAnsi="Times New Roman"/>
          <w:iCs/>
          <w:sz w:val="28"/>
          <w:szCs w:val="28"/>
        </w:rPr>
        <w:t>- Предоставлять информацию правового характера непосредственно гражданам, служить для них «проводником» в мире правовой информации и давать практические советы «на каждый день».</w:t>
      </w:r>
    </w:p>
    <w:p w:rsidR="00D82791" w:rsidRPr="002C5AB4" w:rsidRDefault="00D82791" w:rsidP="00D82791">
      <w:pPr>
        <w:spacing w:before="120" w:after="120" w:line="240" w:lineRule="auto"/>
        <w:jc w:val="both"/>
        <w:rPr>
          <w:rFonts w:ascii="Times New Roman" w:eastAsiaTheme="minorHAnsi" w:hAnsi="Times New Roman"/>
          <w:sz w:val="28"/>
          <w:szCs w:val="28"/>
        </w:rPr>
      </w:pPr>
      <w:r w:rsidRPr="002C5AB4">
        <w:rPr>
          <w:rFonts w:ascii="Times New Roman" w:eastAsia="Times New Roman" w:hAnsi="Times New Roman"/>
          <w:iCs/>
          <w:sz w:val="28"/>
          <w:szCs w:val="28"/>
        </w:rPr>
        <w:t>- Способствовать правовому просвещению населения, юридическому образованию, повышению правовой культуры общественных организаций и объединений, содействовать развитию бизнеса и предпринимательства.</w:t>
      </w:r>
    </w:p>
    <w:p w:rsidR="00D82791" w:rsidRPr="002C5AB4" w:rsidRDefault="00D82791" w:rsidP="00D82791">
      <w:pPr>
        <w:keepNext/>
        <w:tabs>
          <w:tab w:val="left" w:pos="0"/>
        </w:tabs>
        <w:spacing w:before="120" w:after="120" w:line="240" w:lineRule="auto"/>
        <w:ind w:right="-2"/>
        <w:jc w:val="both"/>
        <w:textAlignment w:val="baseline"/>
        <w:outlineLvl w:val="1"/>
        <w:rPr>
          <w:rFonts w:ascii="Times New Roman" w:eastAsia="Times New Roman" w:hAnsi="Times New Roman"/>
          <w:b/>
          <w:bCs/>
          <w:iCs/>
          <w:sz w:val="28"/>
          <w:szCs w:val="28"/>
          <w:shd w:val="clear" w:color="auto" w:fill="FFFFFF"/>
        </w:rPr>
      </w:pPr>
      <w:r w:rsidRPr="002C5AB4">
        <w:rPr>
          <w:rFonts w:ascii="Times New Roman" w:eastAsia="Times New Roman" w:hAnsi="Times New Roman"/>
          <w:b/>
          <w:bCs/>
          <w:iCs/>
          <w:sz w:val="28"/>
          <w:szCs w:val="28"/>
          <w:shd w:val="clear" w:color="auto" w:fill="FFFFFF"/>
        </w:rPr>
        <w:t>Целевое назначение:</w:t>
      </w:r>
    </w:p>
    <w:p w:rsidR="00D82791" w:rsidRDefault="00D82791" w:rsidP="00D82791">
      <w:pPr>
        <w:keepNext/>
        <w:spacing w:before="120" w:after="120" w:line="240" w:lineRule="auto"/>
        <w:ind w:right="-2"/>
        <w:jc w:val="both"/>
        <w:textAlignment w:val="baseline"/>
        <w:outlineLvl w:val="1"/>
        <w:rPr>
          <w:rFonts w:ascii="Times New Roman" w:eastAsia="Times New Roman" w:hAnsi="Times New Roman"/>
          <w:bCs/>
          <w:iCs/>
          <w:sz w:val="28"/>
          <w:szCs w:val="28"/>
          <w:shd w:val="clear" w:color="auto" w:fill="FFFFFF"/>
        </w:rPr>
      </w:pPr>
      <w:r w:rsidRPr="002C5AB4">
        <w:rPr>
          <w:rFonts w:ascii="Times New Roman" w:eastAsia="Times New Roman" w:hAnsi="Times New Roman"/>
          <w:bCs/>
          <w:iCs/>
          <w:sz w:val="28"/>
          <w:szCs w:val="28"/>
          <w:shd w:val="clear" w:color="auto" w:fill="FFFFFF"/>
        </w:rPr>
        <w:t>Работа в рамках развития ЦПИ направлена на пользователей библиотеки № 21  разных возрастных групп.</w:t>
      </w:r>
    </w:p>
    <w:p w:rsidR="00104454" w:rsidRDefault="00104454" w:rsidP="00D82791">
      <w:pPr>
        <w:keepNext/>
        <w:spacing w:before="120" w:after="120" w:line="240" w:lineRule="auto"/>
        <w:ind w:right="-2"/>
        <w:jc w:val="both"/>
        <w:textAlignment w:val="baseline"/>
        <w:outlineLvl w:val="1"/>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2.Основные показатели работы</w:t>
      </w:r>
    </w:p>
    <w:tbl>
      <w:tblPr>
        <w:tblStyle w:val="3"/>
        <w:tblW w:w="0" w:type="auto"/>
        <w:jc w:val="center"/>
        <w:tblLayout w:type="fixed"/>
        <w:tblLook w:val="04A0" w:firstRow="1" w:lastRow="0" w:firstColumn="1" w:lastColumn="0" w:noHBand="0" w:noVBand="1"/>
      </w:tblPr>
      <w:tblGrid>
        <w:gridCol w:w="2142"/>
        <w:gridCol w:w="2268"/>
        <w:gridCol w:w="1970"/>
        <w:gridCol w:w="2638"/>
      </w:tblGrid>
      <w:tr w:rsidR="00104454" w:rsidRPr="00104454" w:rsidTr="00974031">
        <w:trPr>
          <w:jc w:val="center"/>
        </w:trPr>
        <w:tc>
          <w:tcPr>
            <w:tcW w:w="2142" w:type="dxa"/>
            <w:tcBorders>
              <w:top w:val="single" w:sz="4" w:space="0" w:color="auto"/>
              <w:left w:val="single" w:sz="4" w:space="0" w:color="auto"/>
              <w:bottom w:val="single" w:sz="4" w:space="0" w:color="auto"/>
              <w:right w:val="single" w:sz="4" w:space="0" w:color="auto"/>
            </w:tcBorders>
            <w:hideMark/>
          </w:tcPr>
          <w:p w:rsidR="00104454" w:rsidRPr="00104454" w:rsidRDefault="00104454" w:rsidP="00104454">
            <w:pPr>
              <w:jc w:val="center"/>
              <w:rPr>
                <w:rFonts w:ascii="Times New Roman" w:eastAsia="SimSun" w:hAnsi="Times New Roman"/>
                <w:b/>
                <w:sz w:val="24"/>
                <w:szCs w:val="20"/>
                <w:lang w:eastAsia="ru-RU"/>
              </w:rPr>
            </w:pPr>
            <w:r w:rsidRPr="00104454">
              <w:rPr>
                <w:rFonts w:ascii="Times New Roman" w:eastAsia="SimSun" w:hAnsi="Times New Roman"/>
                <w:b/>
                <w:sz w:val="24"/>
                <w:szCs w:val="20"/>
                <w:lang w:eastAsia="ru-RU"/>
              </w:rPr>
              <w:t xml:space="preserve">Количество пользователей, в </w:t>
            </w:r>
            <w:proofErr w:type="spellStart"/>
            <w:r w:rsidRPr="00104454">
              <w:rPr>
                <w:rFonts w:ascii="Times New Roman" w:eastAsia="SimSun" w:hAnsi="Times New Roman"/>
                <w:b/>
                <w:sz w:val="24"/>
                <w:szCs w:val="20"/>
                <w:lang w:eastAsia="ru-RU"/>
              </w:rPr>
              <w:t>т.ч</w:t>
            </w:r>
            <w:proofErr w:type="spellEnd"/>
            <w:r w:rsidRPr="00104454">
              <w:rPr>
                <w:rFonts w:ascii="Times New Roman" w:eastAsia="SimSun" w:hAnsi="Times New Roman"/>
                <w:b/>
                <w:sz w:val="24"/>
                <w:szCs w:val="20"/>
                <w:lang w:eastAsia="ru-RU"/>
              </w:rPr>
              <w:t>. виртуальных</w:t>
            </w:r>
          </w:p>
          <w:p w:rsidR="00104454" w:rsidRPr="00104454" w:rsidRDefault="00104454" w:rsidP="00104454">
            <w:pPr>
              <w:jc w:val="center"/>
              <w:rPr>
                <w:rFonts w:ascii="Times New Roman" w:eastAsia="SimSun" w:hAnsi="Times New Roman"/>
                <w:b/>
                <w:sz w:val="24"/>
                <w:szCs w:val="20"/>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104454" w:rsidRPr="00104454" w:rsidRDefault="00104454" w:rsidP="00104454">
            <w:pPr>
              <w:jc w:val="center"/>
              <w:rPr>
                <w:rFonts w:ascii="Times New Roman" w:eastAsia="SimSun" w:hAnsi="Times New Roman"/>
                <w:b/>
                <w:sz w:val="24"/>
                <w:szCs w:val="20"/>
                <w:lang w:eastAsia="ru-RU"/>
              </w:rPr>
            </w:pPr>
            <w:r w:rsidRPr="00104454">
              <w:rPr>
                <w:rFonts w:ascii="Times New Roman" w:eastAsia="SimSun" w:hAnsi="Times New Roman"/>
                <w:b/>
                <w:sz w:val="24"/>
                <w:szCs w:val="20"/>
                <w:lang w:eastAsia="ru-RU"/>
              </w:rPr>
              <w:t xml:space="preserve">Количество посещений, в </w:t>
            </w:r>
            <w:proofErr w:type="spellStart"/>
            <w:r w:rsidRPr="00104454">
              <w:rPr>
                <w:rFonts w:ascii="Times New Roman" w:eastAsia="SimSun" w:hAnsi="Times New Roman"/>
                <w:b/>
                <w:sz w:val="24"/>
                <w:szCs w:val="20"/>
                <w:lang w:eastAsia="ru-RU"/>
              </w:rPr>
              <w:t>т.ч</w:t>
            </w:r>
            <w:proofErr w:type="spellEnd"/>
            <w:r w:rsidRPr="00104454">
              <w:rPr>
                <w:rFonts w:ascii="Times New Roman" w:eastAsia="SimSun" w:hAnsi="Times New Roman"/>
                <w:b/>
                <w:sz w:val="24"/>
                <w:szCs w:val="20"/>
                <w:lang w:eastAsia="ru-RU"/>
              </w:rPr>
              <w:t xml:space="preserve">. виртуальных, </w:t>
            </w:r>
          </w:p>
          <w:p w:rsidR="00104454" w:rsidRPr="00104454" w:rsidRDefault="00104454" w:rsidP="00104454">
            <w:pPr>
              <w:jc w:val="center"/>
              <w:rPr>
                <w:rFonts w:ascii="Times New Roman" w:eastAsia="SimSun" w:hAnsi="Times New Roman"/>
                <w:b/>
                <w:sz w:val="24"/>
                <w:szCs w:val="20"/>
                <w:lang w:eastAsia="ru-RU"/>
              </w:rPr>
            </w:pPr>
            <w:r w:rsidRPr="00104454">
              <w:rPr>
                <w:rFonts w:ascii="Times New Roman" w:eastAsia="SimSun" w:hAnsi="Times New Roman"/>
                <w:b/>
                <w:sz w:val="24"/>
                <w:szCs w:val="20"/>
                <w:lang w:eastAsia="ru-RU"/>
              </w:rPr>
              <w:t>вне стационарных</w:t>
            </w:r>
          </w:p>
          <w:p w:rsidR="00104454" w:rsidRPr="00104454" w:rsidRDefault="00104454" w:rsidP="00104454">
            <w:pPr>
              <w:jc w:val="center"/>
              <w:rPr>
                <w:rFonts w:ascii="Times New Roman" w:eastAsia="SimSun" w:hAnsi="Times New Roman"/>
                <w:b/>
                <w:sz w:val="24"/>
                <w:szCs w:val="20"/>
                <w:lang w:eastAsia="ru-RU"/>
              </w:rPr>
            </w:pPr>
          </w:p>
        </w:tc>
        <w:tc>
          <w:tcPr>
            <w:tcW w:w="1970" w:type="dxa"/>
            <w:tcBorders>
              <w:top w:val="single" w:sz="4" w:space="0" w:color="auto"/>
              <w:left w:val="single" w:sz="4" w:space="0" w:color="auto"/>
              <w:bottom w:val="single" w:sz="4" w:space="0" w:color="auto"/>
              <w:right w:val="single" w:sz="4" w:space="0" w:color="auto"/>
            </w:tcBorders>
            <w:hideMark/>
          </w:tcPr>
          <w:p w:rsidR="00104454" w:rsidRPr="00104454" w:rsidRDefault="00104454" w:rsidP="00104454">
            <w:pPr>
              <w:jc w:val="center"/>
              <w:rPr>
                <w:rFonts w:ascii="Times New Roman" w:eastAsia="SimSun" w:hAnsi="Times New Roman"/>
                <w:b/>
                <w:sz w:val="24"/>
                <w:szCs w:val="20"/>
                <w:lang w:eastAsia="ru-RU"/>
              </w:rPr>
            </w:pPr>
            <w:r w:rsidRPr="00104454">
              <w:rPr>
                <w:rFonts w:ascii="Times New Roman" w:eastAsia="SimSun" w:hAnsi="Times New Roman"/>
                <w:b/>
                <w:sz w:val="24"/>
                <w:szCs w:val="20"/>
                <w:lang w:eastAsia="ru-RU"/>
              </w:rPr>
              <w:t>Количество справок</w:t>
            </w:r>
          </w:p>
        </w:tc>
        <w:tc>
          <w:tcPr>
            <w:tcW w:w="2638" w:type="dxa"/>
            <w:tcBorders>
              <w:top w:val="single" w:sz="4" w:space="0" w:color="auto"/>
              <w:left w:val="single" w:sz="4" w:space="0" w:color="auto"/>
              <w:bottom w:val="single" w:sz="4" w:space="0" w:color="auto"/>
              <w:right w:val="single" w:sz="4" w:space="0" w:color="auto"/>
            </w:tcBorders>
            <w:hideMark/>
          </w:tcPr>
          <w:p w:rsidR="00104454" w:rsidRPr="00104454" w:rsidRDefault="00104454" w:rsidP="00104454">
            <w:pPr>
              <w:jc w:val="center"/>
              <w:rPr>
                <w:rFonts w:ascii="Times New Roman" w:eastAsia="SimSun" w:hAnsi="Times New Roman"/>
                <w:b/>
                <w:sz w:val="24"/>
                <w:szCs w:val="20"/>
                <w:lang w:eastAsia="ru-RU"/>
              </w:rPr>
            </w:pPr>
            <w:r w:rsidRPr="00104454">
              <w:rPr>
                <w:rFonts w:ascii="Times New Roman" w:eastAsia="SimSun" w:hAnsi="Times New Roman"/>
                <w:b/>
                <w:sz w:val="24"/>
                <w:szCs w:val="20"/>
                <w:lang w:eastAsia="ru-RU"/>
              </w:rPr>
              <w:t xml:space="preserve">Количество выданных документов на электронных или бумажных носителях </w:t>
            </w:r>
          </w:p>
          <w:p w:rsidR="00104454" w:rsidRPr="00104454" w:rsidRDefault="00104454" w:rsidP="00104454">
            <w:pPr>
              <w:jc w:val="center"/>
              <w:rPr>
                <w:rFonts w:ascii="Times New Roman" w:eastAsia="SimSun" w:hAnsi="Times New Roman"/>
                <w:b/>
                <w:sz w:val="24"/>
                <w:szCs w:val="20"/>
                <w:lang w:eastAsia="ru-RU"/>
              </w:rPr>
            </w:pPr>
          </w:p>
        </w:tc>
      </w:tr>
      <w:tr w:rsidR="00104454" w:rsidRPr="00104454" w:rsidTr="00974031">
        <w:trPr>
          <w:jc w:val="center"/>
        </w:trPr>
        <w:tc>
          <w:tcPr>
            <w:tcW w:w="2142" w:type="dxa"/>
            <w:tcBorders>
              <w:top w:val="single" w:sz="4" w:space="0" w:color="auto"/>
              <w:left w:val="single" w:sz="4" w:space="0" w:color="auto"/>
              <w:bottom w:val="single" w:sz="4" w:space="0" w:color="auto"/>
              <w:right w:val="single" w:sz="4" w:space="0" w:color="auto"/>
            </w:tcBorders>
          </w:tcPr>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Пользователи библиотеки</w:t>
            </w:r>
          </w:p>
          <w:p w:rsidR="00104454" w:rsidRPr="00104454" w:rsidRDefault="00434070" w:rsidP="00104454">
            <w:pPr>
              <w:rPr>
                <w:rFonts w:ascii="Times New Roman" w:eastAsia="SimSun" w:hAnsi="Times New Roman"/>
                <w:sz w:val="24"/>
                <w:szCs w:val="20"/>
                <w:u w:val="single"/>
                <w:lang w:eastAsia="ru-RU"/>
              </w:rPr>
            </w:pPr>
            <w:r w:rsidRPr="00434070">
              <w:rPr>
                <w:rFonts w:ascii="Times New Roman" w:eastAsia="SimSun" w:hAnsi="Times New Roman"/>
                <w:sz w:val="24"/>
                <w:szCs w:val="20"/>
                <w:u w:val="single"/>
                <w:lang w:eastAsia="ru-RU"/>
              </w:rPr>
              <w:t>600</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Виртуальные пользователи </w:t>
            </w: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__________</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rPr>
                <w:rFonts w:ascii="Times New Roman" w:eastAsia="SimSun" w:hAnsi="Times New Roman"/>
                <w:sz w:val="24"/>
                <w:szCs w:val="20"/>
                <w:u w:val="single"/>
                <w:lang w:eastAsia="ru-RU"/>
              </w:rPr>
            </w:pPr>
            <w:r w:rsidRPr="00104454">
              <w:rPr>
                <w:rFonts w:ascii="Times New Roman" w:eastAsia="SimSun" w:hAnsi="Times New Roman"/>
                <w:sz w:val="24"/>
                <w:szCs w:val="20"/>
                <w:lang w:eastAsia="ru-RU"/>
              </w:rPr>
              <w:t xml:space="preserve">Всего:   </w:t>
            </w:r>
            <w:r w:rsidR="00434070">
              <w:rPr>
                <w:rFonts w:ascii="Times New Roman" w:eastAsia="SimSun" w:hAnsi="Times New Roman"/>
                <w:sz w:val="24"/>
                <w:szCs w:val="20"/>
                <w:u w:val="single"/>
                <w:lang w:eastAsia="ru-RU"/>
              </w:rPr>
              <w:t>600</w:t>
            </w:r>
          </w:p>
          <w:p w:rsidR="00104454" w:rsidRPr="00104454" w:rsidRDefault="00104454" w:rsidP="00104454">
            <w:pPr>
              <w:rPr>
                <w:rFonts w:ascii="Times New Roman" w:eastAsia="SimSun" w:hAnsi="Times New Roman"/>
                <w:sz w:val="24"/>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Посещение библиотеки   </w:t>
            </w:r>
          </w:p>
          <w:p w:rsidR="00104454" w:rsidRPr="00104454" w:rsidRDefault="00434070" w:rsidP="00104454">
            <w:pPr>
              <w:rPr>
                <w:rFonts w:ascii="Times New Roman" w:eastAsia="SimSun" w:hAnsi="Times New Roman"/>
                <w:sz w:val="24"/>
                <w:szCs w:val="20"/>
                <w:u w:val="single"/>
                <w:lang w:eastAsia="ru-RU"/>
              </w:rPr>
            </w:pPr>
            <w:r w:rsidRPr="00434070">
              <w:rPr>
                <w:rFonts w:ascii="Times New Roman" w:eastAsia="SimSun" w:hAnsi="Times New Roman"/>
                <w:sz w:val="24"/>
                <w:szCs w:val="20"/>
                <w:u w:val="single"/>
                <w:lang w:eastAsia="ru-RU"/>
              </w:rPr>
              <w:t>1500</w:t>
            </w: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Виртуальные посещения </w:t>
            </w: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_________</w:t>
            </w:r>
          </w:p>
          <w:p w:rsidR="00104454" w:rsidRPr="00104454" w:rsidRDefault="00104454" w:rsidP="00104454">
            <w:pPr>
              <w:rPr>
                <w:rFonts w:ascii="Times New Roman" w:eastAsia="SimSun" w:hAnsi="Times New Roman"/>
                <w:sz w:val="24"/>
                <w:szCs w:val="20"/>
                <w:u w:val="single"/>
                <w:lang w:eastAsia="ru-RU"/>
              </w:rPr>
            </w:pPr>
          </w:p>
          <w:p w:rsidR="00104454" w:rsidRPr="00104454" w:rsidRDefault="00104454" w:rsidP="00104454">
            <w:pPr>
              <w:rPr>
                <w:rFonts w:ascii="Times New Roman" w:eastAsia="SimSun" w:hAnsi="Times New Roman"/>
                <w:sz w:val="24"/>
                <w:szCs w:val="20"/>
                <w:lang w:eastAsia="ru-RU"/>
              </w:rPr>
            </w:pPr>
            <w:proofErr w:type="spellStart"/>
            <w:r w:rsidRPr="00104454">
              <w:rPr>
                <w:rFonts w:ascii="Times New Roman" w:eastAsia="SimSun" w:hAnsi="Times New Roman"/>
                <w:sz w:val="24"/>
                <w:szCs w:val="20"/>
                <w:lang w:eastAsia="ru-RU"/>
              </w:rPr>
              <w:t>Внестационарные</w:t>
            </w:r>
            <w:proofErr w:type="spellEnd"/>
            <w:r w:rsidRPr="00104454">
              <w:rPr>
                <w:rFonts w:ascii="Times New Roman" w:eastAsia="SimSun" w:hAnsi="Times New Roman"/>
                <w:sz w:val="24"/>
                <w:szCs w:val="20"/>
                <w:lang w:eastAsia="ru-RU"/>
              </w:rPr>
              <w:t xml:space="preserve"> </w:t>
            </w: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___________</w:t>
            </w: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 </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434070">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Всего: </w:t>
            </w:r>
            <w:r w:rsidR="00434070">
              <w:rPr>
                <w:rFonts w:ascii="Times New Roman" w:eastAsia="SimSun" w:hAnsi="Times New Roman"/>
                <w:sz w:val="24"/>
                <w:szCs w:val="20"/>
                <w:u w:val="single"/>
                <w:lang w:eastAsia="ru-RU"/>
              </w:rPr>
              <w:t>1500</w:t>
            </w:r>
          </w:p>
        </w:tc>
        <w:tc>
          <w:tcPr>
            <w:tcW w:w="1970" w:type="dxa"/>
            <w:tcBorders>
              <w:top w:val="single" w:sz="4" w:space="0" w:color="auto"/>
              <w:left w:val="single" w:sz="4" w:space="0" w:color="auto"/>
              <w:bottom w:val="single" w:sz="4" w:space="0" w:color="auto"/>
              <w:right w:val="single" w:sz="4" w:space="0" w:color="auto"/>
            </w:tcBorders>
            <w:hideMark/>
          </w:tcPr>
          <w:p w:rsidR="00104454" w:rsidRPr="00104454" w:rsidRDefault="00104454" w:rsidP="00104454">
            <w:pPr>
              <w:rPr>
                <w:rFonts w:ascii="Times New Roman" w:eastAsia="SimSun" w:hAnsi="Times New Roman"/>
                <w:sz w:val="24"/>
                <w:szCs w:val="20"/>
                <w:u w:val="single"/>
                <w:lang w:eastAsia="ru-RU"/>
              </w:rPr>
            </w:pPr>
            <w:r w:rsidRPr="00104454">
              <w:rPr>
                <w:rFonts w:ascii="Times New Roman" w:eastAsia="SimSun" w:hAnsi="Times New Roman"/>
                <w:sz w:val="24"/>
                <w:szCs w:val="20"/>
                <w:lang w:eastAsia="ru-RU"/>
              </w:rPr>
              <w:t xml:space="preserve">Справки, выполненные с использованием книжного фонда   </w:t>
            </w:r>
            <w:r w:rsidR="009474CA" w:rsidRPr="009474CA">
              <w:rPr>
                <w:rFonts w:ascii="Times New Roman" w:eastAsia="SimSun" w:hAnsi="Times New Roman"/>
                <w:sz w:val="24"/>
                <w:szCs w:val="20"/>
                <w:u w:val="single"/>
                <w:lang w:eastAsia="ru-RU"/>
              </w:rPr>
              <w:t>61</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pBdr>
                <w:bottom w:val="single" w:sz="12" w:space="1" w:color="auto"/>
              </w:pBd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Справки, выполненные с использованием ИПС </w:t>
            </w:r>
          </w:p>
          <w:p w:rsidR="00104454" w:rsidRPr="00104454" w:rsidRDefault="009474CA" w:rsidP="00104454">
            <w:pPr>
              <w:pBdr>
                <w:bottom w:val="single" w:sz="12" w:space="1" w:color="auto"/>
              </w:pBdr>
              <w:rPr>
                <w:rFonts w:ascii="Times New Roman" w:eastAsia="SimSun" w:hAnsi="Times New Roman"/>
                <w:sz w:val="24"/>
                <w:szCs w:val="20"/>
                <w:u w:val="single"/>
                <w:lang w:eastAsia="ru-RU"/>
              </w:rPr>
            </w:pPr>
            <w:r w:rsidRPr="009474CA">
              <w:rPr>
                <w:rFonts w:ascii="Times New Roman" w:eastAsia="SimSun" w:hAnsi="Times New Roman"/>
                <w:sz w:val="24"/>
                <w:szCs w:val="20"/>
                <w:u w:val="single"/>
                <w:lang w:eastAsia="ru-RU"/>
              </w:rPr>
              <w:t>78</w:t>
            </w:r>
          </w:p>
          <w:p w:rsidR="00104454" w:rsidRPr="00104454" w:rsidRDefault="00104454" w:rsidP="00104454">
            <w:pPr>
              <w:pBdr>
                <w:bottom w:val="single" w:sz="12" w:space="1" w:color="auto"/>
              </w:pBdr>
              <w:rPr>
                <w:rFonts w:ascii="Times New Roman" w:eastAsia="SimSun" w:hAnsi="Times New Roman"/>
                <w:sz w:val="24"/>
                <w:szCs w:val="20"/>
                <w:lang w:eastAsia="ru-RU"/>
              </w:rPr>
            </w:pPr>
          </w:p>
          <w:p w:rsidR="00104454" w:rsidRPr="00104454" w:rsidRDefault="009474CA" w:rsidP="00104454">
            <w:pPr>
              <w:pBdr>
                <w:bottom w:val="single" w:sz="12" w:space="1" w:color="auto"/>
              </w:pBdr>
              <w:rPr>
                <w:rFonts w:ascii="Times New Roman" w:eastAsia="SimSun" w:hAnsi="Times New Roman"/>
                <w:color w:val="FF0000"/>
                <w:sz w:val="24"/>
                <w:szCs w:val="20"/>
                <w:lang w:eastAsia="ru-RU"/>
              </w:rPr>
            </w:pPr>
            <w:proofErr w:type="gramStart"/>
            <w:r w:rsidRPr="009474CA">
              <w:rPr>
                <w:rFonts w:ascii="Times New Roman" w:eastAsia="SimSun" w:hAnsi="Times New Roman"/>
                <w:color w:val="FF0000"/>
                <w:sz w:val="24"/>
                <w:szCs w:val="20"/>
                <w:lang w:eastAsia="ru-RU"/>
              </w:rPr>
              <w:t>Даны</w:t>
            </w:r>
            <w:proofErr w:type="gramEnd"/>
            <w:r w:rsidRPr="009474CA">
              <w:rPr>
                <w:rFonts w:ascii="Times New Roman" w:eastAsia="SimSun" w:hAnsi="Times New Roman"/>
                <w:color w:val="FF0000"/>
                <w:sz w:val="24"/>
                <w:szCs w:val="20"/>
                <w:lang w:eastAsia="ru-RU"/>
              </w:rPr>
              <w:t xml:space="preserve"> на октябрь</w:t>
            </w:r>
          </w:p>
          <w:p w:rsidR="00104454" w:rsidRPr="00104454" w:rsidRDefault="00104454" w:rsidP="00104454">
            <w:pPr>
              <w:pBdr>
                <w:bottom w:val="single" w:sz="12" w:space="1" w:color="auto"/>
              </w:pBd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Всего:   </w:t>
            </w:r>
          </w:p>
          <w:p w:rsidR="00104454" w:rsidRPr="00104454" w:rsidRDefault="00104454" w:rsidP="00104454">
            <w:pPr>
              <w:pBdr>
                <w:bottom w:val="single" w:sz="12" w:space="1" w:color="auto"/>
              </w:pBdr>
              <w:rPr>
                <w:rFonts w:ascii="Times New Roman" w:eastAsia="SimSun" w:hAnsi="Times New Roman"/>
                <w:sz w:val="24"/>
                <w:szCs w:val="20"/>
                <w:u w:val="single"/>
                <w:lang w:eastAsia="ru-RU"/>
              </w:rPr>
            </w:pPr>
          </w:p>
        </w:tc>
        <w:tc>
          <w:tcPr>
            <w:tcW w:w="2638" w:type="dxa"/>
            <w:tcBorders>
              <w:top w:val="single" w:sz="4" w:space="0" w:color="auto"/>
              <w:left w:val="single" w:sz="4" w:space="0" w:color="auto"/>
              <w:bottom w:val="single" w:sz="4" w:space="0" w:color="auto"/>
              <w:right w:val="single" w:sz="4" w:space="0" w:color="auto"/>
            </w:tcBorders>
          </w:tcPr>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Электронные документы  </w:t>
            </w:r>
          </w:p>
          <w:p w:rsidR="00104454" w:rsidRPr="00104454" w:rsidRDefault="00104454" w:rsidP="00104454">
            <w:pPr>
              <w:rPr>
                <w:rFonts w:ascii="Times New Roman" w:eastAsia="SimSun" w:hAnsi="Times New Roman"/>
                <w:sz w:val="24"/>
                <w:szCs w:val="20"/>
                <w:u w:val="single"/>
                <w:lang w:eastAsia="ru-RU"/>
              </w:rPr>
            </w:pPr>
            <w:r w:rsidRPr="00104454">
              <w:rPr>
                <w:rFonts w:ascii="Times New Roman" w:eastAsia="SimSun" w:hAnsi="Times New Roman"/>
                <w:sz w:val="24"/>
                <w:szCs w:val="20"/>
                <w:lang w:eastAsia="ru-RU"/>
              </w:rPr>
              <w:t xml:space="preserve"> </w:t>
            </w:r>
            <w:r w:rsidR="009474CA">
              <w:rPr>
                <w:rFonts w:ascii="Times New Roman" w:eastAsia="SimSun" w:hAnsi="Times New Roman"/>
                <w:sz w:val="24"/>
                <w:szCs w:val="20"/>
                <w:u w:val="single"/>
                <w:lang w:eastAsia="ru-RU"/>
              </w:rPr>
              <w:t>____</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Документы на бумажных носителях   </w:t>
            </w:r>
          </w:p>
          <w:p w:rsidR="00104454" w:rsidRPr="00104454" w:rsidRDefault="009474CA" w:rsidP="00104454">
            <w:pPr>
              <w:rPr>
                <w:rFonts w:ascii="Times New Roman" w:eastAsia="SimSun" w:hAnsi="Times New Roman"/>
                <w:sz w:val="24"/>
                <w:szCs w:val="20"/>
                <w:lang w:eastAsia="ru-RU"/>
              </w:rPr>
            </w:pPr>
            <w:r>
              <w:rPr>
                <w:rFonts w:ascii="Times New Roman" w:eastAsia="SimSun" w:hAnsi="Times New Roman"/>
                <w:sz w:val="24"/>
                <w:szCs w:val="20"/>
                <w:u w:val="single"/>
                <w:lang w:eastAsia="ru-RU"/>
              </w:rPr>
              <w:t>2700</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rPr>
                <w:rFonts w:ascii="Times New Roman" w:eastAsia="SimSun" w:hAnsi="Times New Roman"/>
                <w:sz w:val="24"/>
                <w:szCs w:val="20"/>
                <w:lang w:eastAsia="ru-RU"/>
              </w:rPr>
            </w:pPr>
            <w:r w:rsidRPr="00104454">
              <w:rPr>
                <w:rFonts w:ascii="Times New Roman" w:eastAsia="SimSun" w:hAnsi="Times New Roman"/>
                <w:sz w:val="24"/>
                <w:szCs w:val="20"/>
                <w:lang w:eastAsia="ru-RU"/>
              </w:rPr>
              <w:t xml:space="preserve">Всего:   </w:t>
            </w:r>
            <w:r w:rsidR="009474CA">
              <w:rPr>
                <w:rFonts w:ascii="Times New Roman" w:eastAsia="SimSun" w:hAnsi="Times New Roman"/>
                <w:sz w:val="24"/>
                <w:szCs w:val="20"/>
                <w:u w:val="single"/>
                <w:lang w:eastAsia="ru-RU"/>
              </w:rPr>
              <w:t>2700</w:t>
            </w:r>
          </w:p>
          <w:p w:rsidR="00104454" w:rsidRPr="00104454" w:rsidRDefault="00104454" w:rsidP="00104454">
            <w:pPr>
              <w:rPr>
                <w:rFonts w:ascii="Times New Roman" w:eastAsia="SimSun" w:hAnsi="Times New Roman"/>
                <w:sz w:val="24"/>
                <w:szCs w:val="20"/>
                <w:lang w:eastAsia="ru-RU"/>
              </w:rPr>
            </w:pPr>
          </w:p>
          <w:p w:rsidR="00104454" w:rsidRPr="00104454" w:rsidRDefault="00104454" w:rsidP="00104454">
            <w:pPr>
              <w:ind w:firstLine="708"/>
              <w:rPr>
                <w:rFonts w:ascii="Times New Roman" w:eastAsia="SimSun" w:hAnsi="Times New Roman"/>
                <w:sz w:val="24"/>
                <w:szCs w:val="20"/>
                <w:lang w:eastAsia="ru-RU"/>
              </w:rPr>
            </w:pPr>
          </w:p>
          <w:p w:rsidR="00104454" w:rsidRPr="00104454" w:rsidRDefault="00104454" w:rsidP="00104454">
            <w:pPr>
              <w:ind w:firstLine="708"/>
              <w:rPr>
                <w:rFonts w:ascii="Times New Roman" w:eastAsia="SimSun" w:hAnsi="Times New Roman"/>
                <w:sz w:val="24"/>
                <w:szCs w:val="20"/>
                <w:lang w:eastAsia="ru-RU"/>
              </w:rPr>
            </w:pPr>
          </w:p>
          <w:p w:rsidR="00104454" w:rsidRPr="00104454" w:rsidRDefault="00104454" w:rsidP="00104454">
            <w:pPr>
              <w:ind w:firstLine="708"/>
              <w:rPr>
                <w:rFonts w:ascii="Times New Roman" w:eastAsia="SimSun" w:hAnsi="Times New Roman"/>
                <w:sz w:val="24"/>
                <w:szCs w:val="20"/>
                <w:lang w:eastAsia="ru-RU"/>
              </w:rPr>
            </w:pPr>
          </w:p>
          <w:p w:rsidR="00104454" w:rsidRPr="00104454" w:rsidRDefault="00104454" w:rsidP="00104454">
            <w:pPr>
              <w:ind w:firstLine="708"/>
              <w:rPr>
                <w:rFonts w:ascii="Times New Roman" w:eastAsia="SimSun" w:hAnsi="Times New Roman"/>
                <w:sz w:val="24"/>
                <w:szCs w:val="20"/>
                <w:lang w:eastAsia="ru-RU"/>
              </w:rPr>
            </w:pPr>
          </w:p>
          <w:p w:rsidR="00104454" w:rsidRPr="00104454" w:rsidRDefault="00104454" w:rsidP="00104454">
            <w:pPr>
              <w:ind w:firstLine="708"/>
              <w:rPr>
                <w:rFonts w:ascii="Times New Roman" w:eastAsia="SimSun" w:hAnsi="Times New Roman"/>
                <w:sz w:val="24"/>
                <w:szCs w:val="20"/>
                <w:lang w:eastAsia="ru-RU"/>
              </w:rPr>
            </w:pPr>
          </w:p>
        </w:tc>
      </w:tr>
    </w:tbl>
    <w:p w:rsidR="00104454" w:rsidRPr="002C5AB4" w:rsidRDefault="00104454" w:rsidP="00D82791">
      <w:pPr>
        <w:keepNext/>
        <w:spacing w:before="120" w:after="120" w:line="240" w:lineRule="auto"/>
        <w:ind w:right="-2"/>
        <w:jc w:val="both"/>
        <w:textAlignment w:val="baseline"/>
        <w:outlineLvl w:val="1"/>
        <w:rPr>
          <w:rFonts w:ascii="Times New Roman" w:eastAsia="Times New Roman" w:hAnsi="Times New Roman"/>
          <w:bCs/>
          <w:iCs/>
          <w:sz w:val="28"/>
          <w:szCs w:val="28"/>
          <w:shd w:val="clear" w:color="auto" w:fill="FFFFFF"/>
        </w:rPr>
      </w:pPr>
    </w:p>
    <w:p w:rsidR="002C5AB4" w:rsidRPr="002C5AB4" w:rsidRDefault="002C5AB4" w:rsidP="00D82791">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5 Участие в крупнейших мероприятиях и Акциях в рамках корпоративного проекта МБУК ЦБС ЗГО «Центр правовой и социально значимой информации».</w:t>
      </w:r>
    </w:p>
    <w:p w:rsidR="002C5AB4" w:rsidRPr="002C5AB4" w:rsidRDefault="002C5AB4" w:rsidP="00D82791">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b/>
          <w:sz w:val="28"/>
          <w:szCs w:val="28"/>
          <w:lang w:eastAsia="ru-RU"/>
        </w:rPr>
        <w:t>5.1.Межведомственная профилактическая акция «Дети улиц</w:t>
      </w:r>
      <w:r w:rsidRPr="002C5AB4">
        <w:rPr>
          <w:rFonts w:ascii="Times New Roman" w:eastAsia="Times New Roman" w:hAnsi="Times New Roman"/>
          <w:sz w:val="28"/>
          <w:szCs w:val="28"/>
          <w:lang w:eastAsia="ru-RU"/>
        </w:rPr>
        <w:t>». В рамках Акции:</w:t>
      </w:r>
    </w:p>
    <w:p w:rsidR="002C5AB4" w:rsidRPr="002C5AB4" w:rsidRDefault="002C5AB4" w:rsidP="002C5AB4">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Книжная выставка «Невидимый киллер с дальним прицелом»</w:t>
      </w:r>
      <w:proofErr w:type="gramStart"/>
      <w:r w:rsidRPr="002C5AB4">
        <w:rPr>
          <w:rFonts w:ascii="Times New Roman" w:eastAsia="Times New Roman" w:hAnsi="Times New Roman"/>
          <w:sz w:val="28"/>
          <w:szCs w:val="28"/>
          <w:lang w:eastAsia="ru-RU"/>
        </w:rPr>
        <w:t>.</w:t>
      </w:r>
      <w:proofErr w:type="gramEnd"/>
      <w:r w:rsidRPr="002C5AB4">
        <w:rPr>
          <w:rFonts w:ascii="Times New Roman" w:eastAsia="Times New Roman" w:hAnsi="Times New Roman"/>
          <w:sz w:val="28"/>
          <w:szCs w:val="28"/>
          <w:lang w:eastAsia="ru-RU"/>
        </w:rPr>
        <w:t xml:space="preserve"> (</w:t>
      </w:r>
      <w:proofErr w:type="gramStart"/>
      <w:r w:rsidRPr="002C5AB4">
        <w:rPr>
          <w:rFonts w:ascii="Times New Roman" w:eastAsia="Times New Roman" w:hAnsi="Times New Roman"/>
          <w:sz w:val="28"/>
          <w:szCs w:val="28"/>
          <w:lang w:eastAsia="ru-RU"/>
        </w:rPr>
        <w:t>в</w:t>
      </w:r>
      <w:proofErr w:type="gramEnd"/>
      <w:r w:rsidRPr="002C5AB4">
        <w:rPr>
          <w:rFonts w:ascii="Times New Roman" w:eastAsia="Times New Roman" w:hAnsi="Times New Roman"/>
          <w:sz w:val="28"/>
          <w:szCs w:val="28"/>
          <w:lang w:eastAsia="ru-RU"/>
        </w:rPr>
        <w:t xml:space="preserve"> рамках цикла книжных выставок по профилактике наркомании, алкоголизма и </w:t>
      </w:r>
      <w:proofErr w:type="spellStart"/>
      <w:r w:rsidRPr="002C5AB4">
        <w:rPr>
          <w:rFonts w:ascii="Times New Roman" w:eastAsia="Times New Roman" w:hAnsi="Times New Roman"/>
          <w:sz w:val="28"/>
          <w:szCs w:val="28"/>
          <w:lang w:eastAsia="ru-RU"/>
        </w:rPr>
        <w:t>табакокурения</w:t>
      </w:r>
      <w:proofErr w:type="spellEnd"/>
      <w:r w:rsidRPr="002C5AB4">
        <w:rPr>
          <w:rFonts w:ascii="Times New Roman" w:eastAsia="Times New Roman" w:hAnsi="Times New Roman"/>
          <w:sz w:val="28"/>
          <w:szCs w:val="28"/>
          <w:lang w:eastAsia="ru-RU"/>
        </w:rPr>
        <w:t xml:space="preserve">) - Предложена  вниманию для  всех категорий пользователей. На выставке «Невидимый </w:t>
      </w:r>
      <w:proofErr w:type="gramStart"/>
      <w:r w:rsidRPr="002C5AB4">
        <w:rPr>
          <w:rFonts w:ascii="Times New Roman" w:eastAsia="Times New Roman" w:hAnsi="Times New Roman"/>
          <w:sz w:val="28"/>
          <w:szCs w:val="28"/>
          <w:lang w:eastAsia="ru-RU"/>
        </w:rPr>
        <w:t>киллер</w:t>
      </w:r>
      <w:proofErr w:type="gramEnd"/>
      <w:r w:rsidRPr="002C5AB4">
        <w:rPr>
          <w:rFonts w:ascii="Times New Roman" w:eastAsia="Times New Roman" w:hAnsi="Times New Roman"/>
          <w:sz w:val="28"/>
          <w:szCs w:val="28"/>
          <w:lang w:eastAsia="ru-RU"/>
        </w:rPr>
        <w:t xml:space="preserve"> с дальним прицелом», представлена литература о наркомании как социальной болезни, о том, какое воздействие оказывают на человека психотропные вещества, а также о здоровом образе жизни, как альтернативе вредных привычек. Всего представлено -17 </w:t>
      </w:r>
      <w:proofErr w:type="spellStart"/>
      <w:r w:rsidRPr="002C5AB4">
        <w:rPr>
          <w:rFonts w:ascii="Times New Roman" w:eastAsia="Times New Roman" w:hAnsi="Times New Roman"/>
          <w:sz w:val="28"/>
          <w:szCs w:val="28"/>
          <w:lang w:eastAsia="ru-RU"/>
        </w:rPr>
        <w:t>кн</w:t>
      </w:r>
      <w:proofErr w:type="spellEnd"/>
      <w:r w:rsidRPr="002C5AB4">
        <w:rPr>
          <w:rFonts w:ascii="Times New Roman" w:eastAsia="Times New Roman" w:hAnsi="Times New Roman"/>
          <w:sz w:val="28"/>
          <w:szCs w:val="28"/>
          <w:lang w:eastAsia="ru-RU"/>
        </w:rPr>
        <w:t xml:space="preserve">, 2 статьи, 4 </w:t>
      </w:r>
      <w:proofErr w:type="spellStart"/>
      <w:r w:rsidRPr="002C5AB4">
        <w:rPr>
          <w:rFonts w:ascii="Times New Roman" w:eastAsia="Times New Roman" w:hAnsi="Times New Roman"/>
          <w:sz w:val="28"/>
          <w:szCs w:val="28"/>
          <w:lang w:eastAsia="ru-RU"/>
        </w:rPr>
        <w:t>илл</w:t>
      </w:r>
      <w:proofErr w:type="spellEnd"/>
      <w:r w:rsidRPr="002C5AB4">
        <w:rPr>
          <w:rFonts w:ascii="Times New Roman" w:eastAsia="Times New Roman" w:hAnsi="Times New Roman"/>
          <w:sz w:val="28"/>
          <w:szCs w:val="28"/>
          <w:lang w:eastAsia="ru-RU"/>
        </w:rPr>
        <w:t>. Раздавались закладки-напоминания «Наш мир без вредных привычек» - более 25 роздано</w:t>
      </w:r>
    </w:p>
    <w:p w:rsidR="002C5AB4" w:rsidRPr="002C5AB4" w:rsidRDefault="002C5AB4" w:rsidP="002C5AB4">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Час информации «Нездоровая энергия, или чем опасны энергетические коктейли» - Библиотекарь  рассказала о том, что содержится в энергетических напитках, об их  воздействии  на организм, о последствиях употребления их на конкретных примерах. Учащиеся старших классов узнали, что молодые люди, которые каждый день употребляют пару банок «сладкой химии», уже через пару лет ощутят ужасные  последствия. Это — повышенное давление, раздражительность, головная боль, бессонница. Это всё - влияние вредных компонентов напитка, а ещё это шанс умереть от передозировки «окрыляющего» напитка. Во многих странах Европы его запретили и продают в аптеках. Стоит отметить, что многие присутствующие не считали энергетические напитки вредными. Мероприятие прошло с пользой. После его проведения многие ребята изменили свое мнение об этих напитках. Учащиеся 9 «В» класса МАОУ СОШ №5, 24 польз.</w:t>
      </w:r>
    </w:p>
    <w:p w:rsidR="002C5AB4" w:rsidRPr="002C5AB4" w:rsidRDefault="002C5AB4" w:rsidP="002C5AB4">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xml:space="preserve">- Информационный пост в </w:t>
      </w:r>
      <w:proofErr w:type="spellStart"/>
      <w:r w:rsidRPr="002C5AB4">
        <w:rPr>
          <w:rFonts w:ascii="Times New Roman" w:eastAsia="Times New Roman" w:hAnsi="Times New Roman"/>
          <w:sz w:val="28"/>
          <w:szCs w:val="28"/>
          <w:lang w:eastAsia="ru-RU"/>
        </w:rPr>
        <w:t>соц</w:t>
      </w:r>
      <w:proofErr w:type="gramStart"/>
      <w:r w:rsidRPr="002C5AB4">
        <w:rPr>
          <w:rFonts w:ascii="Times New Roman" w:eastAsia="Times New Roman" w:hAnsi="Times New Roman"/>
          <w:sz w:val="28"/>
          <w:szCs w:val="28"/>
          <w:lang w:eastAsia="ru-RU"/>
        </w:rPr>
        <w:t>.с</w:t>
      </w:r>
      <w:proofErr w:type="gramEnd"/>
      <w:r w:rsidRPr="002C5AB4">
        <w:rPr>
          <w:rFonts w:ascii="Times New Roman" w:eastAsia="Times New Roman" w:hAnsi="Times New Roman"/>
          <w:sz w:val="28"/>
          <w:szCs w:val="28"/>
          <w:lang w:eastAsia="ru-RU"/>
        </w:rPr>
        <w:t>етях</w:t>
      </w:r>
      <w:proofErr w:type="spellEnd"/>
      <w:r w:rsidRPr="002C5AB4">
        <w:rPr>
          <w:rFonts w:ascii="Times New Roman" w:eastAsia="Times New Roman" w:hAnsi="Times New Roman"/>
          <w:sz w:val="28"/>
          <w:szCs w:val="28"/>
          <w:lang w:eastAsia="ru-RU"/>
        </w:rPr>
        <w:t xml:space="preserve"> о профилактической межведомственной акции «Дети улиц». Информация для детей и родителей, законных представителей детей и подростков о проведении Акции «Дети улиц» на территории ЗГО с просьбой обратить внимание, если дети бродяжничают, находятся без присмотра или подвергаются насилию. Опубликованы номера Всероссийского телефона Доверия,  круглосуточной горячей линии для оказания помощи. Страница Библиотека Дом Друзей в </w:t>
      </w:r>
      <w:proofErr w:type="spellStart"/>
      <w:r w:rsidRPr="002C5AB4">
        <w:rPr>
          <w:rFonts w:ascii="Times New Roman" w:eastAsia="Times New Roman" w:hAnsi="Times New Roman"/>
          <w:sz w:val="28"/>
          <w:szCs w:val="28"/>
          <w:lang w:eastAsia="ru-RU"/>
        </w:rPr>
        <w:t>ВКонтакте</w:t>
      </w:r>
      <w:proofErr w:type="spellEnd"/>
      <w:r w:rsidRPr="002C5AB4">
        <w:rPr>
          <w:rFonts w:ascii="Times New Roman" w:eastAsia="Times New Roman" w:hAnsi="Times New Roman"/>
          <w:sz w:val="28"/>
          <w:szCs w:val="28"/>
          <w:lang w:eastAsia="ru-RU"/>
        </w:rPr>
        <w:t xml:space="preserve"> "Дети улиц... Кто они?"705- просмотров, 13 нравится, 3 – рассказали друзьям</w:t>
      </w:r>
    </w:p>
    <w:p w:rsidR="002C5AB4" w:rsidRPr="002C5AB4" w:rsidRDefault="002C5AB4" w:rsidP="002C5AB4">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xml:space="preserve">- Слайд – репортаж «Ставим условие: долой сквернословие!» Познавательные кадры </w:t>
      </w:r>
      <w:proofErr w:type="spellStart"/>
      <w:r w:rsidRPr="002C5AB4">
        <w:rPr>
          <w:rFonts w:ascii="Times New Roman" w:eastAsia="Times New Roman" w:hAnsi="Times New Roman"/>
          <w:sz w:val="28"/>
          <w:szCs w:val="28"/>
          <w:lang w:eastAsia="ru-RU"/>
        </w:rPr>
        <w:t>сдайд</w:t>
      </w:r>
      <w:proofErr w:type="spellEnd"/>
      <w:r w:rsidRPr="002C5AB4">
        <w:rPr>
          <w:rFonts w:ascii="Times New Roman" w:eastAsia="Times New Roman" w:hAnsi="Times New Roman"/>
          <w:sz w:val="28"/>
          <w:szCs w:val="28"/>
          <w:lang w:eastAsia="ru-RU"/>
        </w:rPr>
        <w:t xml:space="preserve">-фильма знакомят  детей с губительным влиянием сквернословия на здоровье, с пагубным влиянием его на личность. После просмотра предлагалась составить поговорки или слоганы против нецензурных слов и выражений: Хочешь успеха в жизни добиться – книжки читай, прекращай материться! Чтобы в жизни состояться, матом лучше не ругаться! и другие. 108 </w:t>
      </w:r>
      <w:proofErr w:type="spellStart"/>
      <w:r w:rsidRPr="002C5AB4">
        <w:rPr>
          <w:rFonts w:ascii="Times New Roman" w:eastAsia="Times New Roman" w:hAnsi="Times New Roman"/>
          <w:sz w:val="28"/>
          <w:szCs w:val="28"/>
          <w:lang w:eastAsia="ru-RU"/>
        </w:rPr>
        <w:t>польз</w:t>
      </w:r>
      <w:proofErr w:type="gramStart"/>
      <w:r w:rsidRPr="002C5AB4">
        <w:rPr>
          <w:rFonts w:ascii="Times New Roman" w:eastAsia="Times New Roman" w:hAnsi="Times New Roman"/>
          <w:sz w:val="28"/>
          <w:szCs w:val="28"/>
          <w:lang w:eastAsia="ru-RU"/>
        </w:rPr>
        <w:t>.п</w:t>
      </w:r>
      <w:proofErr w:type="gramEnd"/>
      <w:r w:rsidRPr="002C5AB4">
        <w:rPr>
          <w:rFonts w:ascii="Times New Roman" w:eastAsia="Times New Roman" w:hAnsi="Times New Roman"/>
          <w:sz w:val="28"/>
          <w:szCs w:val="28"/>
          <w:lang w:eastAsia="ru-RU"/>
        </w:rPr>
        <w:t>росмотрели</w:t>
      </w:r>
      <w:proofErr w:type="spellEnd"/>
    </w:p>
    <w:p w:rsidR="002C5AB4" w:rsidRPr="002C5AB4" w:rsidRDefault="002C5AB4" w:rsidP="002C5AB4">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lastRenderedPageBreak/>
        <w:t>- Слайд-репортаж «Анорексия и жертвы гамбургеров» в рамках профилактической акции «Дети улиц». Демонстрировался в холле первого этажа в течени</w:t>
      </w:r>
      <w:proofErr w:type="gramStart"/>
      <w:r w:rsidRPr="002C5AB4">
        <w:rPr>
          <w:rFonts w:ascii="Times New Roman" w:eastAsia="Times New Roman" w:hAnsi="Times New Roman"/>
          <w:sz w:val="28"/>
          <w:szCs w:val="28"/>
          <w:lang w:eastAsia="ru-RU"/>
        </w:rPr>
        <w:t>и</w:t>
      </w:r>
      <w:proofErr w:type="gramEnd"/>
      <w:r w:rsidRPr="002C5AB4">
        <w:rPr>
          <w:rFonts w:ascii="Times New Roman" w:eastAsia="Times New Roman" w:hAnsi="Times New Roman"/>
          <w:sz w:val="28"/>
          <w:szCs w:val="28"/>
          <w:lang w:eastAsia="ru-RU"/>
        </w:rPr>
        <w:t xml:space="preserve"> дня. В доступной и интересной форме была представлена информация о правильном питании, о его крайностях в виде анорексии и ожирения. Всего просмотрено 108 раз.</w:t>
      </w:r>
    </w:p>
    <w:p w:rsidR="002C5AB4" w:rsidRDefault="002C5AB4" w:rsidP="002C5AB4">
      <w:pPr>
        <w:shd w:val="clear" w:color="auto" w:fill="FFFFFF"/>
        <w:spacing w:before="120" w:after="120" w:line="240" w:lineRule="auto"/>
        <w:jc w:val="both"/>
        <w:rPr>
          <w:rFonts w:ascii="Times New Roman" w:eastAsia="Times New Roman" w:hAnsi="Times New Roman"/>
          <w:b/>
          <w:i/>
          <w:sz w:val="28"/>
          <w:szCs w:val="28"/>
          <w:lang w:eastAsia="ru-RU"/>
        </w:rPr>
      </w:pPr>
      <w:proofErr w:type="gramStart"/>
      <w:r w:rsidRPr="002C5AB4">
        <w:rPr>
          <w:rFonts w:ascii="Times New Roman" w:eastAsia="Times New Roman" w:hAnsi="Times New Roman"/>
          <w:b/>
          <w:i/>
          <w:sz w:val="28"/>
          <w:szCs w:val="28"/>
          <w:lang w:eastAsia="ru-RU"/>
        </w:rPr>
        <w:t xml:space="preserve">Итого: количество участников акции (родители, законные представители, несовершеннолетние, иные лица) принявшие участие в мероприятиях в рамках акции) - 162 – </w:t>
      </w:r>
      <w:proofErr w:type="spellStart"/>
      <w:r w:rsidRPr="002C5AB4">
        <w:rPr>
          <w:rFonts w:ascii="Times New Roman" w:eastAsia="Times New Roman" w:hAnsi="Times New Roman"/>
          <w:b/>
          <w:i/>
          <w:sz w:val="28"/>
          <w:szCs w:val="28"/>
          <w:lang w:eastAsia="ru-RU"/>
        </w:rPr>
        <w:t>оффлайн</w:t>
      </w:r>
      <w:proofErr w:type="spellEnd"/>
      <w:r w:rsidRPr="002C5AB4">
        <w:rPr>
          <w:rFonts w:ascii="Times New Roman" w:eastAsia="Times New Roman" w:hAnsi="Times New Roman"/>
          <w:b/>
          <w:i/>
          <w:sz w:val="28"/>
          <w:szCs w:val="28"/>
          <w:lang w:eastAsia="ru-RU"/>
        </w:rPr>
        <w:t>, 705- онлайн</w:t>
      </w:r>
      <w:proofErr w:type="gramEnd"/>
    </w:p>
    <w:p w:rsidR="002C5AB4" w:rsidRPr="002C5AB4" w:rsidRDefault="002C5AB4" w:rsidP="002C5AB4">
      <w:pPr>
        <w:shd w:val="clear" w:color="auto" w:fill="FFFFFF"/>
        <w:spacing w:before="120" w:after="120" w:line="240" w:lineRule="auto"/>
        <w:jc w:val="both"/>
        <w:rPr>
          <w:rFonts w:ascii="Times New Roman" w:eastAsia="Times New Roman" w:hAnsi="Times New Roman"/>
          <w:b/>
          <w:sz w:val="28"/>
          <w:szCs w:val="28"/>
          <w:lang w:eastAsia="ru-RU"/>
        </w:rPr>
      </w:pPr>
      <w:r w:rsidRPr="002C5AB4">
        <w:rPr>
          <w:rFonts w:ascii="Times New Roman" w:eastAsia="Times New Roman" w:hAnsi="Times New Roman"/>
          <w:b/>
          <w:sz w:val="28"/>
          <w:szCs w:val="28"/>
          <w:lang w:eastAsia="ru-RU"/>
        </w:rPr>
        <w:t>5.2. Месячник  профилактики правонарушения «Здоров будешь – все добудешь»</w:t>
      </w:r>
    </w:p>
    <w:p w:rsidR="002C5AB4" w:rsidRPr="002C5AB4" w:rsidRDefault="002C5AB4" w:rsidP="00D82791">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Выставка – досье «</w:t>
      </w:r>
      <w:proofErr w:type="spellStart"/>
      <w:r w:rsidRPr="002C5AB4">
        <w:rPr>
          <w:rFonts w:ascii="Times New Roman" w:eastAsia="Times New Roman" w:hAnsi="Times New Roman"/>
          <w:sz w:val="28"/>
          <w:szCs w:val="28"/>
          <w:lang w:eastAsia="ru-RU"/>
        </w:rPr>
        <w:t>Stop</w:t>
      </w:r>
      <w:proofErr w:type="spellEnd"/>
      <w:r w:rsidRPr="002C5AB4">
        <w:rPr>
          <w:rFonts w:ascii="Times New Roman" w:eastAsia="Times New Roman" w:hAnsi="Times New Roman"/>
          <w:sz w:val="28"/>
          <w:szCs w:val="28"/>
          <w:lang w:eastAsia="ru-RU"/>
        </w:rPr>
        <w:t xml:space="preserve">» - профилактика вредных привычек: на выставке были представлены 2 раздела – «Вредным привычкам скажем – НЕТ!» и «Здоровому образу жизни скажем – ДА!» для подростков и юношества. Представлены материалы и </w:t>
      </w:r>
      <w:proofErr w:type="gramStart"/>
      <w:r w:rsidRPr="002C5AB4">
        <w:rPr>
          <w:rFonts w:ascii="Times New Roman" w:eastAsia="Times New Roman" w:hAnsi="Times New Roman"/>
          <w:sz w:val="28"/>
          <w:szCs w:val="28"/>
          <w:lang w:eastAsia="ru-RU"/>
        </w:rPr>
        <w:t>факты о</w:t>
      </w:r>
      <w:proofErr w:type="gramEnd"/>
      <w:r w:rsidRPr="002C5AB4">
        <w:rPr>
          <w:rFonts w:ascii="Times New Roman" w:eastAsia="Times New Roman" w:hAnsi="Times New Roman"/>
          <w:sz w:val="28"/>
          <w:szCs w:val="28"/>
          <w:lang w:eastAsia="ru-RU"/>
        </w:rPr>
        <w:t xml:space="preserve"> пагубном влиянии табака, алкоголя, наркотических веществ на здоровье и психику подрастающего поколения и как альтернатива – книги и журналы о правильном питании, как стать стройным и подтянутым, косметика и уход для девочек в юном возрасте. Н а выставке использовались небольшие памятки-закладки с фразой «Мы выбираем жизнь» в форме яблока, которые раздали всем посетившим выставку. Одновременно проведено соц. исследование среди подростков «Что означает слово «СТОП» в понимании здорового образа жизни? Большинство ответов </w:t>
      </w:r>
      <w:proofErr w:type="gramStart"/>
      <w:r w:rsidRPr="002C5AB4">
        <w:rPr>
          <w:rFonts w:ascii="Times New Roman" w:eastAsia="Times New Roman" w:hAnsi="Times New Roman"/>
          <w:sz w:val="28"/>
          <w:szCs w:val="28"/>
          <w:lang w:eastAsia="ru-RU"/>
        </w:rPr>
        <w:t>убедительны</w:t>
      </w:r>
      <w:proofErr w:type="gramEnd"/>
      <w:r w:rsidRPr="002C5AB4">
        <w:rPr>
          <w:rFonts w:ascii="Times New Roman" w:eastAsia="Times New Roman" w:hAnsi="Times New Roman"/>
          <w:sz w:val="28"/>
          <w:szCs w:val="28"/>
          <w:lang w:eastAsia="ru-RU"/>
        </w:rPr>
        <w:t xml:space="preserve">  и правильные – курение, распитие алкогольных напитков, энергетиков, </w:t>
      </w:r>
      <w:proofErr w:type="spellStart"/>
      <w:r w:rsidRPr="002C5AB4">
        <w:rPr>
          <w:rFonts w:ascii="Times New Roman" w:eastAsia="Times New Roman" w:hAnsi="Times New Roman"/>
          <w:sz w:val="28"/>
          <w:szCs w:val="28"/>
          <w:lang w:eastAsia="ru-RU"/>
        </w:rPr>
        <w:t>фастфуд</w:t>
      </w:r>
      <w:proofErr w:type="spellEnd"/>
      <w:r w:rsidRPr="002C5AB4">
        <w:rPr>
          <w:rFonts w:ascii="Times New Roman" w:eastAsia="Times New Roman" w:hAnsi="Times New Roman"/>
          <w:sz w:val="28"/>
          <w:szCs w:val="28"/>
          <w:lang w:eastAsia="ru-RU"/>
        </w:rPr>
        <w:t xml:space="preserve"> и др. Представлено более 10 книг, 12 журналов, роздано  38 закладок. Просмотрели – 80 польз</w:t>
      </w:r>
      <w:proofErr w:type="gramStart"/>
      <w:r w:rsidRPr="002C5AB4">
        <w:rPr>
          <w:rFonts w:ascii="Times New Roman" w:eastAsia="Times New Roman" w:hAnsi="Times New Roman"/>
          <w:sz w:val="28"/>
          <w:szCs w:val="28"/>
          <w:lang w:eastAsia="ru-RU"/>
        </w:rPr>
        <w:t xml:space="preserve">., </w:t>
      </w:r>
      <w:proofErr w:type="gramEnd"/>
      <w:r w:rsidRPr="002C5AB4">
        <w:rPr>
          <w:rFonts w:ascii="Times New Roman" w:eastAsia="Times New Roman" w:hAnsi="Times New Roman"/>
          <w:sz w:val="28"/>
          <w:szCs w:val="28"/>
          <w:lang w:eastAsia="ru-RU"/>
        </w:rPr>
        <w:t>45  подростков</w:t>
      </w:r>
    </w:p>
    <w:p w:rsidR="002C5AB4" w:rsidRPr="002C5AB4" w:rsidRDefault="002C5AB4" w:rsidP="00D82791">
      <w:pPr>
        <w:shd w:val="clear" w:color="auto" w:fill="FFFFFF"/>
        <w:spacing w:before="120" w:after="120" w:line="240" w:lineRule="auto"/>
        <w:jc w:val="both"/>
        <w:rPr>
          <w:rFonts w:ascii="Times New Roman" w:eastAsia="Times New Roman" w:hAnsi="Times New Roman"/>
          <w:sz w:val="28"/>
          <w:szCs w:val="28"/>
          <w:lang w:eastAsia="ru-RU"/>
        </w:rPr>
      </w:pPr>
      <w:r w:rsidRPr="002C5AB4">
        <w:rPr>
          <w:rFonts w:ascii="Times New Roman" w:eastAsia="Times New Roman" w:hAnsi="Times New Roman"/>
          <w:sz w:val="28"/>
          <w:szCs w:val="28"/>
          <w:lang w:eastAsia="ru-RU"/>
        </w:rPr>
        <w:t>- Час полезного совета «Лечебные возможности даров природы».  Мероприятие для людей пожилого возраста. Весной организм ослаблен холодом, авитаминозом, нехваткой солнечного света. Помогают восстановить силы дары природы, о которых и рассказали библиотекари. Это лимон,  гранат, брусника, клюква. Дана информация о каждом, приведены примеры использования в быту.  Даны советы употреблять  в пищу как можно больше натуральных витаминов и продуктов – значит быть здоровым. Посетили 53 человека.</w:t>
      </w:r>
    </w:p>
    <w:p w:rsidR="002C5AB4" w:rsidRPr="002C5AB4" w:rsidRDefault="002C5AB4" w:rsidP="00D82791">
      <w:pPr>
        <w:shd w:val="clear" w:color="auto" w:fill="FFFFFF"/>
        <w:spacing w:before="120" w:after="120" w:line="240" w:lineRule="auto"/>
        <w:jc w:val="both"/>
        <w:rPr>
          <w:rFonts w:ascii="Times New Roman" w:eastAsia="Times New Roman" w:hAnsi="Times New Roman"/>
          <w:b/>
          <w:sz w:val="28"/>
          <w:szCs w:val="28"/>
          <w:lang w:eastAsia="ru-RU"/>
        </w:rPr>
      </w:pPr>
      <w:r w:rsidRPr="002C5AB4">
        <w:rPr>
          <w:rFonts w:ascii="Times New Roman" w:eastAsia="Times New Roman" w:hAnsi="Times New Roman"/>
          <w:b/>
          <w:sz w:val="28"/>
          <w:szCs w:val="28"/>
          <w:lang w:eastAsia="ru-RU"/>
        </w:rPr>
        <w:t xml:space="preserve">5.3.Неделя профилактики правонарушения «Изучаем ПДД, предупреждаем ДТП»   </w:t>
      </w:r>
    </w:p>
    <w:p w:rsidR="001D54D9" w:rsidRPr="001D54D9" w:rsidRDefault="001D54D9" w:rsidP="001D54D9">
      <w:pPr>
        <w:shd w:val="clear" w:color="auto" w:fill="FFFFFF"/>
        <w:spacing w:before="120" w:after="120" w:line="240" w:lineRule="auto"/>
        <w:jc w:val="both"/>
        <w:rPr>
          <w:rFonts w:ascii="Times New Roman" w:eastAsia="Times New Roman" w:hAnsi="Times New Roman"/>
          <w:sz w:val="28"/>
          <w:szCs w:val="28"/>
          <w:lang w:eastAsia="ru-RU"/>
        </w:rPr>
      </w:pPr>
      <w:r w:rsidRPr="001D54D9">
        <w:rPr>
          <w:rFonts w:ascii="Times New Roman" w:eastAsia="Times New Roman" w:hAnsi="Times New Roman"/>
          <w:sz w:val="28"/>
          <w:szCs w:val="28"/>
          <w:lang w:eastAsia="ru-RU"/>
        </w:rPr>
        <w:t xml:space="preserve">- Просмотр «Изучаем ППД, предупреждаем ДТП» - для детей и родителей в холле первого этажа подготовлен просмотр и демонстрация видеороликов о важности соблюдения ПДД и правилах поведения на дороге в летние каникулы школьников. Просмотрели 37 человек, </w:t>
      </w:r>
      <w:proofErr w:type="spellStart"/>
      <w:r w:rsidRPr="001D54D9">
        <w:rPr>
          <w:rFonts w:ascii="Times New Roman" w:eastAsia="Times New Roman" w:hAnsi="Times New Roman"/>
          <w:sz w:val="28"/>
          <w:szCs w:val="28"/>
          <w:lang w:eastAsia="ru-RU"/>
        </w:rPr>
        <w:t>кн</w:t>
      </w:r>
      <w:proofErr w:type="spellEnd"/>
      <w:r w:rsidRPr="001D54D9">
        <w:rPr>
          <w:rFonts w:ascii="Times New Roman" w:eastAsia="Times New Roman" w:hAnsi="Times New Roman"/>
          <w:sz w:val="28"/>
          <w:szCs w:val="28"/>
          <w:lang w:eastAsia="ru-RU"/>
        </w:rPr>
        <w:t>/в 131.</w:t>
      </w:r>
    </w:p>
    <w:p w:rsidR="001D54D9" w:rsidRPr="001D54D9" w:rsidRDefault="001D54D9" w:rsidP="001D54D9">
      <w:pPr>
        <w:shd w:val="clear" w:color="auto" w:fill="FFFFFF"/>
        <w:spacing w:before="120" w:after="120" w:line="240" w:lineRule="auto"/>
        <w:jc w:val="both"/>
        <w:rPr>
          <w:rFonts w:ascii="Times New Roman" w:eastAsia="Times New Roman" w:hAnsi="Times New Roman"/>
          <w:sz w:val="28"/>
          <w:szCs w:val="28"/>
          <w:lang w:eastAsia="ru-RU"/>
        </w:rPr>
      </w:pPr>
      <w:r w:rsidRPr="001D54D9">
        <w:rPr>
          <w:rFonts w:ascii="Times New Roman" w:eastAsia="Times New Roman" w:hAnsi="Times New Roman"/>
          <w:sz w:val="28"/>
          <w:szCs w:val="28"/>
          <w:lang w:eastAsia="ru-RU"/>
        </w:rPr>
        <w:t xml:space="preserve">-  </w:t>
      </w:r>
      <w:proofErr w:type="spellStart"/>
      <w:r w:rsidRPr="001D54D9">
        <w:rPr>
          <w:rFonts w:ascii="Times New Roman" w:eastAsia="Times New Roman" w:hAnsi="Times New Roman"/>
          <w:sz w:val="28"/>
          <w:szCs w:val="28"/>
          <w:lang w:eastAsia="ru-RU"/>
        </w:rPr>
        <w:t>Квест</w:t>
      </w:r>
      <w:proofErr w:type="spellEnd"/>
      <w:r w:rsidRPr="001D54D9">
        <w:rPr>
          <w:rFonts w:ascii="Times New Roman" w:eastAsia="Times New Roman" w:hAnsi="Times New Roman"/>
          <w:sz w:val="28"/>
          <w:szCs w:val="28"/>
          <w:lang w:eastAsia="ru-RU"/>
        </w:rPr>
        <w:t xml:space="preserve"> по безопасности «</w:t>
      </w:r>
      <w:r>
        <w:rPr>
          <w:rFonts w:ascii="Times New Roman" w:eastAsia="Times New Roman" w:hAnsi="Times New Roman"/>
          <w:sz w:val="28"/>
          <w:szCs w:val="28"/>
          <w:lang w:eastAsia="ru-RU"/>
        </w:rPr>
        <w:t>Безопасный маршрут</w:t>
      </w:r>
      <w:r w:rsidRPr="001D54D9">
        <w:rPr>
          <w:rFonts w:ascii="Times New Roman" w:eastAsia="Times New Roman" w:hAnsi="Times New Roman"/>
          <w:sz w:val="28"/>
          <w:szCs w:val="28"/>
          <w:lang w:eastAsia="ru-RU"/>
        </w:rPr>
        <w:t xml:space="preserve">». </w:t>
      </w:r>
      <w:proofErr w:type="spellStart"/>
      <w:r w:rsidRPr="001D54D9">
        <w:rPr>
          <w:rFonts w:ascii="Times New Roman" w:eastAsia="Times New Roman" w:hAnsi="Times New Roman"/>
          <w:sz w:val="28"/>
          <w:szCs w:val="28"/>
          <w:lang w:eastAsia="ru-RU"/>
        </w:rPr>
        <w:t>Квест</w:t>
      </w:r>
      <w:proofErr w:type="spellEnd"/>
      <w:r w:rsidRPr="001D54D9">
        <w:rPr>
          <w:rFonts w:ascii="Times New Roman" w:eastAsia="Times New Roman" w:hAnsi="Times New Roman"/>
          <w:sz w:val="28"/>
          <w:szCs w:val="28"/>
          <w:lang w:eastAsia="ru-RU"/>
        </w:rPr>
        <w:t xml:space="preserve">-игра </w:t>
      </w:r>
      <w:proofErr w:type="gramStart"/>
      <w:r w:rsidRPr="001D54D9">
        <w:rPr>
          <w:rFonts w:ascii="Times New Roman" w:eastAsia="Times New Roman" w:hAnsi="Times New Roman"/>
          <w:sz w:val="28"/>
          <w:szCs w:val="28"/>
          <w:lang w:eastAsia="ru-RU"/>
        </w:rPr>
        <w:t>проведена</w:t>
      </w:r>
      <w:proofErr w:type="gramEnd"/>
      <w:r w:rsidRPr="001D54D9">
        <w:rPr>
          <w:rFonts w:ascii="Times New Roman" w:eastAsia="Times New Roman" w:hAnsi="Times New Roman"/>
          <w:sz w:val="28"/>
          <w:szCs w:val="28"/>
          <w:lang w:eastAsia="ru-RU"/>
        </w:rPr>
        <w:t xml:space="preserve"> с целью профилактики безопасности детей во время летних каникул. Каждая станция – задания на знания и смекалку того, как вести себя в лесу, на дорогах в городе, воде и что опасно для жизни детей и подростков. Проведено для подростков, посещающих летний лагерь. Всего мероприятие 72 человек.  </w:t>
      </w:r>
    </w:p>
    <w:p w:rsidR="001D54D9" w:rsidRPr="001D54D9" w:rsidRDefault="001D54D9" w:rsidP="001D54D9">
      <w:pPr>
        <w:shd w:val="clear" w:color="auto" w:fill="FFFFFF"/>
        <w:spacing w:before="120" w:after="120" w:line="240" w:lineRule="auto"/>
        <w:jc w:val="both"/>
        <w:rPr>
          <w:rFonts w:ascii="Times New Roman" w:eastAsia="Times New Roman" w:hAnsi="Times New Roman"/>
          <w:b/>
          <w:sz w:val="28"/>
          <w:szCs w:val="28"/>
          <w:lang w:eastAsia="ru-RU"/>
        </w:rPr>
      </w:pPr>
      <w:r w:rsidRPr="001D54D9">
        <w:rPr>
          <w:rFonts w:ascii="Times New Roman" w:eastAsia="Times New Roman" w:hAnsi="Times New Roman"/>
          <w:b/>
          <w:sz w:val="28"/>
          <w:szCs w:val="28"/>
          <w:lang w:eastAsia="ru-RU"/>
        </w:rPr>
        <w:lastRenderedPageBreak/>
        <w:t>5.4. Международный день борьбы с наркоманией и незаконным оборотом наркотиков</w:t>
      </w:r>
    </w:p>
    <w:p w:rsidR="001D54D9" w:rsidRDefault="001D54D9" w:rsidP="001D54D9">
      <w:pPr>
        <w:shd w:val="clear" w:color="auto" w:fill="FFFFFF"/>
        <w:spacing w:before="120" w:after="120" w:line="240" w:lineRule="auto"/>
        <w:jc w:val="both"/>
        <w:rPr>
          <w:rFonts w:ascii="Times New Roman" w:eastAsia="Times New Roman" w:hAnsi="Times New Roman"/>
          <w:sz w:val="28"/>
          <w:szCs w:val="28"/>
          <w:lang w:eastAsia="ru-RU"/>
        </w:rPr>
      </w:pPr>
      <w:r w:rsidRPr="001D54D9">
        <w:rPr>
          <w:rFonts w:ascii="Times New Roman" w:eastAsia="Times New Roman" w:hAnsi="Times New Roman"/>
          <w:sz w:val="28"/>
          <w:szCs w:val="28"/>
          <w:lang w:eastAsia="ru-RU"/>
        </w:rPr>
        <w:t xml:space="preserve">- Просмотр «Выбери здоровье! Мир прекрасен и удивителен!», приурочен к 26 июня – Международному дню борьбы с наркоманией и незаконным оборотом наркотиков. Для пользователей и гостей библиотеки в холле первого этажа были представлены мифы и </w:t>
      </w:r>
      <w:proofErr w:type="gramStart"/>
      <w:r w:rsidRPr="001D54D9">
        <w:rPr>
          <w:rFonts w:ascii="Times New Roman" w:eastAsia="Times New Roman" w:hAnsi="Times New Roman"/>
          <w:sz w:val="28"/>
          <w:szCs w:val="28"/>
          <w:lang w:eastAsia="ru-RU"/>
        </w:rPr>
        <w:t>факты о наркотиках</w:t>
      </w:r>
      <w:proofErr w:type="gramEnd"/>
      <w:r w:rsidRPr="001D54D9">
        <w:rPr>
          <w:rFonts w:ascii="Times New Roman" w:eastAsia="Times New Roman" w:hAnsi="Times New Roman"/>
          <w:sz w:val="28"/>
          <w:szCs w:val="28"/>
          <w:lang w:eastAsia="ru-RU"/>
        </w:rPr>
        <w:t xml:space="preserve">. Основной посыл представленной информации – «Скажи наркотикам НЕТ». Как альтернатива губительной привычки – занятия спортом, интересные книги, обучение профессии, которые позволят увидеть мир и стоить новые жизненные планы. Для более полной информации представлены буклеты «НАШ МИР без вредных привычек» и демонстрировались видеоролики: «У тебя все впереди»,  «Скажи наркотикам НЕТ». Проведена викторина «Что Вы знаете о вреде наркотиков?». Просмотрели: 34 пользователя, </w:t>
      </w:r>
      <w:proofErr w:type="spellStart"/>
      <w:r w:rsidRPr="001D54D9">
        <w:rPr>
          <w:rFonts w:ascii="Times New Roman" w:eastAsia="Times New Roman" w:hAnsi="Times New Roman"/>
          <w:sz w:val="28"/>
          <w:szCs w:val="28"/>
          <w:lang w:eastAsia="ru-RU"/>
        </w:rPr>
        <w:t>кн</w:t>
      </w:r>
      <w:proofErr w:type="spellEnd"/>
      <w:r w:rsidRPr="001D54D9">
        <w:rPr>
          <w:rFonts w:ascii="Times New Roman" w:eastAsia="Times New Roman" w:hAnsi="Times New Roman"/>
          <w:sz w:val="28"/>
          <w:szCs w:val="28"/>
          <w:lang w:eastAsia="ru-RU"/>
        </w:rPr>
        <w:t>/в 160.</w:t>
      </w:r>
    </w:p>
    <w:p w:rsidR="001D54D9" w:rsidRPr="001D54D9" w:rsidRDefault="001D54D9" w:rsidP="001D54D9">
      <w:pPr>
        <w:shd w:val="clear" w:color="auto" w:fill="FFFFFF"/>
        <w:spacing w:before="120" w:after="120" w:line="240" w:lineRule="auto"/>
        <w:jc w:val="both"/>
        <w:rPr>
          <w:rFonts w:ascii="Times New Roman" w:eastAsia="Times New Roman" w:hAnsi="Times New Roman"/>
          <w:b/>
          <w:sz w:val="28"/>
          <w:szCs w:val="28"/>
          <w:lang w:eastAsia="ru-RU"/>
        </w:rPr>
      </w:pPr>
      <w:r w:rsidRPr="001D54D9">
        <w:rPr>
          <w:rFonts w:ascii="Times New Roman" w:eastAsia="Times New Roman" w:hAnsi="Times New Roman"/>
          <w:b/>
          <w:sz w:val="28"/>
          <w:szCs w:val="28"/>
          <w:lang w:eastAsia="ru-RU"/>
        </w:rPr>
        <w:t>5.5.</w:t>
      </w:r>
      <w:r w:rsidRPr="001D54D9">
        <w:rPr>
          <w:rFonts w:ascii="Times New Roman" w:eastAsia="Times New Roman" w:hAnsi="Times New Roman"/>
          <w:b/>
          <w:sz w:val="28"/>
          <w:szCs w:val="28"/>
          <w:lang w:eastAsia="ru-RU"/>
        </w:rPr>
        <w:tab/>
        <w:t>День России</w:t>
      </w:r>
    </w:p>
    <w:p w:rsidR="001D54D9" w:rsidRPr="001D54D9" w:rsidRDefault="001D54D9" w:rsidP="001D54D9">
      <w:pPr>
        <w:shd w:val="clear" w:color="auto" w:fill="FFFFFF"/>
        <w:spacing w:before="120" w:after="120" w:line="240" w:lineRule="auto"/>
        <w:jc w:val="both"/>
        <w:rPr>
          <w:rFonts w:ascii="Times New Roman" w:eastAsia="Times New Roman" w:hAnsi="Times New Roman"/>
          <w:sz w:val="28"/>
          <w:szCs w:val="28"/>
          <w:lang w:eastAsia="ru-RU"/>
        </w:rPr>
      </w:pPr>
      <w:r w:rsidRPr="001D54D9">
        <w:rPr>
          <w:rFonts w:ascii="Times New Roman" w:eastAsia="Times New Roman" w:hAnsi="Times New Roman"/>
          <w:sz w:val="28"/>
          <w:szCs w:val="28"/>
          <w:lang w:eastAsia="ru-RU"/>
        </w:rPr>
        <w:t xml:space="preserve">- Патриотический час «Символы президентской власти» для членов  клуба «Возрождения». Мероприятие, приурочено к основному празднику Отечества 12 июня - Дню России. В ходе мероприятия приводились   с исторические факты о Российской государственности, начиная со времен Петра 1.  Рассказ сопровождался </w:t>
      </w:r>
      <w:proofErr w:type="gramStart"/>
      <w:r w:rsidRPr="001D54D9">
        <w:rPr>
          <w:rFonts w:ascii="Times New Roman" w:eastAsia="Times New Roman" w:hAnsi="Times New Roman"/>
          <w:sz w:val="28"/>
          <w:szCs w:val="28"/>
          <w:lang w:eastAsia="ru-RU"/>
        </w:rPr>
        <w:t>слайд-презентацией</w:t>
      </w:r>
      <w:proofErr w:type="gramEnd"/>
      <w:r w:rsidRPr="001D54D9">
        <w:rPr>
          <w:rFonts w:ascii="Times New Roman" w:eastAsia="Times New Roman" w:hAnsi="Times New Roman"/>
          <w:sz w:val="28"/>
          <w:szCs w:val="28"/>
          <w:lang w:eastAsia="ru-RU"/>
        </w:rPr>
        <w:t xml:space="preserve"> о триединстве символов: герба, флага и гимна. Это главные отличительные знаки любого государства, символы суверенитета и государственной власти. Присутствовало 9 человек.</w:t>
      </w:r>
    </w:p>
    <w:p w:rsidR="002C5AB4" w:rsidRPr="001D54D9" w:rsidRDefault="001D54D9" w:rsidP="001D54D9">
      <w:pPr>
        <w:shd w:val="clear" w:color="auto" w:fill="FFFFFF"/>
        <w:spacing w:before="120" w:after="120" w:line="240" w:lineRule="auto"/>
        <w:jc w:val="both"/>
        <w:rPr>
          <w:rFonts w:ascii="Times New Roman" w:eastAsia="Times New Roman" w:hAnsi="Times New Roman"/>
          <w:sz w:val="28"/>
          <w:szCs w:val="28"/>
          <w:lang w:eastAsia="ru-RU"/>
        </w:rPr>
      </w:pPr>
      <w:r w:rsidRPr="001D54D9">
        <w:rPr>
          <w:rFonts w:ascii="Times New Roman" w:eastAsia="Times New Roman" w:hAnsi="Times New Roman"/>
          <w:sz w:val="28"/>
          <w:szCs w:val="28"/>
          <w:lang w:eastAsia="ru-RU"/>
        </w:rPr>
        <w:t xml:space="preserve"> – На иллюстрированной книжной выставке «Три символа на фоне истории» представлена подробная информация и фотографии из истории геральдики России, современные символы нашего Отечества и нашей малой Родины, кратко поясняется их значение и даты утверждения. Название выставки оформлено  цветами  Российского флага.  Просмотрело: 44 человек, </w:t>
      </w:r>
      <w:proofErr w:type="spellStart"/>
      <w:r w:rsidRPr="001D54D9">
        <w:rPr>
          <w:rFonts w:ascii="Times New Roman" w:eastAsia="Times New Roman" w:hAnsi="Times New Roman"/>
          <w:sz w:val="28"/>
          <w:szCs w:val="28"/>
          <w:lang w:eastAsia="ru-RU"/>
        </w:rPr>
        <w:t>кн</w:t>
      </w:r>
      <w:proofErr w:type="spellEnd"/>
      <w:r w:rsidRPr="001D54D9">
        <w:rPr>
          <w:rFonts w:ascii="Times New Roman" w:eastAsia="Times New Roman" w:hAnsi="Times New Roman"/>
          <w:sz w:val="28"/>
          <w:szCs w:val="28"/>
          <w:lang w:eastAsia="ru-RU"/>
        </w:rPr>
        <w:t>/в 149</w:t>
      </w:r>
    </w:p>
    <w:p w:rsidR="002C5AB4" w:rsidRPr="001D54D9" w:rsidRDefault="001D54D9" w:rsidP="00D82791">
      <w:pPr>
        <w:shd w:val="clear" w:color="auto" w:fill="FFFFFF"/>
        <w:spacing w:before="120" w:after="120" w:line="240" w:lineRule="auto"/>
        <w:jc w:val="both"/>
        <w:rPr>
          <w:rFonts w:ascii="Times New Roman" w:eastAsia="Times New Roman" w:hAnsi="Times New Roman"/>
          <w:b/>
          <w:sz w:val="28"/>
          <w:szCs w:val="28"/>
          <w:lang w:eastAsia="ru-RU"/>
        </w:rPr>
      </w:pPr>
      <w:r w:rsidRPr="001D54D9">
        <w:rPr>
          <w:rFonts w:ascii="Times New Roman" w:eastAsia="Times New Roman" w:hAnsi="Times New Roman"/>
          <w:b/>
          <w:sz w:val="28"/>
          <w:szCs w:val="28"/>
          <w:lang w:eastAsia="ru-RU"/>
        </w:rPr>
        <w:t>5.6.  День защиты детей</w:t>
      </w:r>
    </w:p>
    <w:p w:rsidR="001D54D9" w:rsidRPr="003B4362" w:rsidRDefault="003B4362" w:rsidP="00D82791">
      <w:pPr>
        <w:shd w:val="clear" w:color="auto" w:fill="FFFFFF"/>
        <w:spacing w:before="120" w:after="120" w:line="240" w:lineRule="auto"/>
        <w:jc w:val="both"/>
        <w:rPr>
          <w:rFonts w:ascii="Times New Roman" w:eastAsia="Times New Roman" w:hAnsi="Times New Roman"/>
          <w:sz w:val="28"/>
          <w:szCs w:val="28"/>
          <w:lang w:eastAsia="ru-RU"/>
        </w:rPr>
      </w:pPr>
      <w:r w:rsidRPr="003B4362">
        <w:rPr>
          <w:rFonts w:ascii="Times New Roman" w:eastAsia="Times New Roman" w:hAnsi="Times New Roman"/>
          <w:sz w:val="28"/>
          <w:szCs w:val="28"/>
          <w:lang w:eastAsia="ru-RU"/>
        </w:rPr>
        <w:t>- Беседа «Умей любить своего ребенка!»</w:t>
      </w:r>
      <w:r>
        <w:rPr>
          <w:rFonts w:ascii="Times New Roman" w:eastAsia="Times New Roman" w:hAnsi="Times New Roman"/>
          <w:sz w:val="28"/>
          <w:szCs w:val="28"/>
          <w:lang w:eastAsia="ru-RU"/>
        </w:rPr>
        <w:t xml:space="preserve">. Ко Дню защиты детей </w:t>
      </w:r>
      <w:r w:rsidR="00D47288">
        <w:rPr>
          <w:rFonts w:ascii="Times New Roman" w:eastAsia="Times New Roman" w:hAnsi="Times New Roman"/>
          <w:sz w:val="28"/>
          <w:szCs w:val="28"/>
          <w:lang w:eastAsia="ru-RU"/>
        </w:rPr>
        <w:t>н</w:t>
      </w:r>
      <w:r w:rsidR="00D47288" w:rsidRPr="00D47288">
        <w:rPr>
          <w:rFonts w:ascii="Times New Roman" w:eastAsia="Times New Roman" w:hAnsi="Times New Roman"/>
          <w:sz w:val="28"/>
          <w:szCs w:val="28"/>
          <w:lang w:eastAsia="ru-RU"/>
        </w:rPr>
        <w:t>а крыльце библиотеки была организована литературно-развлекательная площадка «Старт в л</w:t>
      </w:r>
      <w:r w:rsidR="00D47288">
        <w:rPr>
          <w:rFonts w:ascii="Times New Roman" w:eastAsia="Times New Roman" w:hAnsi="Times New Roman"/>
          <w:sz w:val="28"/>
          <w:szCs w:val="28"/>
          <w:lang w:eastAsia="ru-RU"/>
        </w:rPr>
        <w:t xml:space="preserve">ето!» сотрудниками Библиотеки№21, кроме литературы правовой тематики для взрослых читателей – мам, пап, бабушек и дедушек был проведен опрос «знаете ли Вы права своего ребенка?» и проведены индивидуальные беседы на тему любви к детям. Всего проведено 15 бесед. </w:t>
      </w:r>
    </w:p>
    <w:p w:rsidR="001D54D9" w:rsidRPr="001D54D9" w:rsidRDefault="001D54D9" w:rsidP="00D82791">
      <w:pPr>
        <w:shd w:val="clear" w:color="auto" w:fill="FFFFFF"/>
        <w:spacing w:before="120" w:after="120" w:line="240" w:lineRule="auto"/>
        <w:jc w:val="both"/>
        <w:rPr>
          <w:rFonts w:ascii="Times New Roman" w:eastAsia="Times New Roman" w:hAnsi="Times New Roman"/>
          <w:b/>
          <w:sz w:val="28"/>
          <w:szCs w:val="28"/>
          <w:lang w:eastAsia="ru-RU"/>
        </w:rPr>
      </w:pPr>
      <w:r w:rsidRPr="001D54D9">
        <w:rPr>
          <w:rFonts w:ascii="Times New Roman" w:eastAsia="Times New Roman" w:hAnsi="Times New Roman"/>
          <w:b/>
          <w:sz w:val="28"/>
          <w:szCs w:val="28"/>
          <w:lang w:eastAsia="ru-RU"/>
        </w:rPr>
        <w:t>5.7.</w:t>
      </w:r>
      <w:r w:rsidRPr="001D54D9">
        <w:rPr>
          <w:rFonts w:ascii="Times New Roman" w:eastAsia="Times New Roman" w:hAnsi="Times New Roman"/>
          <w:b/>
          <w:sz w:val="28"/>
          <w:szCs w:val="28"/>
          <w:lang w:eastAsia="ru-RU"/>
        </w:rPr>
        <w:tab/>
        <w:t>День флага России</w:t>
      </w:r>
    </w:p>
    <w:p w:rsidR="00CB78C2" w:rsidRPr="00CB78C2" w:rsidRDefault="00CB78C2" w:rsidP="00CB78C2">
      <w:pPr>
        <w:spacing w:line="240" w:lineRule="auto"/>
        <w:jc w:val="both"/>
        <w:rPr>
          <w:rFonts w:ascii="Times New Roman" w:eastAsiaTheme="minorHAnsi" w:hAnsi="Times New Roman"/>
          <w:b/>
          <w:sz w:val="28"/>
          <w:szCs w:val="28"/>
        </w:rPr>
      </w:pPr>
      <w:r w:rsidRPr="00CB78C2">
        <w:rPr>
          <w:rFonts w:ascii="Times New Roman" w:eastAsiaTheme="minorHAnsi" w:hAnsi="Times New Roman"/>
          <w:sz w:val="28"/>
          <w:szCs w:val="28"/>
        </w:rPr>
        <w:t>- Акция «Мы гордимся своей страной».</w:t>
      </w:r>
      <w:r w:rsidRPr="00CB78C2">
        <w:rPr>
          <w:rFonts w:ascii="Times New Roman" w:eastAsiaTheme="minorHAnsi" w:hAnsi="Times New Roman"/>
          <w:b/>
          <w:sz w:val="28"/>
          <w:szCs w:val="28"/>
        </w:rPr>
        <w:t xml:space="preserve"> </w:t>
      </w:r>
      <w:r w:rsidRPr="00CB78C2">
        <w:rPr>
          <w:rFonts w:ascii="Times New Roman" w:eastAsiaTheme="minorHAnsi" w:hAnsi="Times New Roman"/>
          <w:sz w:val="28"/>
          <w:szCs w:val="28"/>
        </w:rPr>
        <w:t>В рамках акции:</w:t>
      </w:r>
    </w:p>
    <w:p w:rsidR="00CB78C2" w:rsidRPr="00CB78C2" w:rsidRDefault="00CB78C2" w:rsidP="00CB78C2">
      <w:pPr>
        <w:spacing w:line="240" w:lineRule="auto"/>
        <w:jc w:val="both"/>
        <w:rPr>
          <w:rFonts w:ascii="Times New Roman" w:eastAsiaTheme="minorHAnsi" w:hAnsi="Times New Roman"/>
          <w:sz w:val="28"/>
          <w:szCs w:val="28"/>
        </w:rPr>
      </w:pPr>
      <w:r w:rsidRPr="00CB78C2">
        <w:rPr>
          <w:rFonts w:ascii="Times New Roman" w:eastAsiaTheme="minorHAnsi" w:hAnsi="Times New Roman"/>
          <w:sz w:val="28"/>
          <w:szCs w:val="28"/>
        </w:rPr>
        <w:t xml:space="preserve">- просмотр литературы «Флаг России – гордость наша».  Представлены справочные  и геральдические  издания: энциклопедии, книги, брошюры об истории России, о символах государственной власти страны, об истории создания российского флага. Просмотрели -  65 человек, </w:t>
      </w:r>
      <w:proofErr w:type="spellStart"/>
      <w:r w:rsidRPr="00CB78C2">
        <w:rPr>
          <w:rFonts w:ascii="Times New Roman" w:eastAsiaTheme="minorHAnsi" w:hAnsi="Times New Roman"/>
          <w:sz w:val="28"/>
          <w:szCs w:val="28"/>
        </w:rPr>
        <w:t>кн</w:t>
      </w:r>
      <w:proofErr w:type="spellEnd"/>
      <w:r w:rsidRPr="00CB78C2">
        <w:rPr>
          <w:rFonts w:ascii="Times New Roman" w:eastAsiaTheme="minorHAnsi" w:hAnsi="Times New Roman"/>
          <w:sz w:val="28"/>
          <w:szCs w:val="28"/>
        </w:rPr>
        <w:t>/в 267.</w:t>
      </w:r>
    </w:p>
    <w:p w:rsidR="00CB78C2" w:rsidRPr="00CB78C2" w:rsidRDefault="00CB78C2" w:rsidP="00CB78C2">
      <w:pPr>
        <w:spacing w:line="240" w:lineRule="auto"/>
        <w:jc w:val="both"/>
        <w:rPr>
          <w:rFonts w:ascii="Times New Roman" w:eastAsiaTheme="minorHAnsi" w:hAnsi="Times New Roman"/>
          <w:sz w:val="28"/>
          <w:szCs w:val="28"/>
        </w:rPr>
      </w:pPr>
      <w:r w:rsidRPr="00CB78C2">
        <w:rPr>
          <w:rFonts w:ascii="Times New Roman" w:eastAsiaTheme="minorHAnsi" w:hAnsi="Times New Roman"/>
          <w:b/>
          <w:sz w:val="28"/>
          <w:szCs w:val="28"/>
        </w:rPr>
        <w:t>- и</w:t>
      </w:r>
      <w:r w:rsidRPr="00CB78C2">
        <w:rPr>
          <w:rFonts w:ascii="Times New Roman" w:eastAsiaTheme="minorHAnsi" w:hAnsi="Times New Roman"/>
          <w:sz w:val="28"/>
          <w:szCs w:val="28"/>
        </w:rPr>
        <w:t>нформационный час «</w:t>
      </w:r>
      <w:proofErr w:type="spellStart"/>
      <w:r w:rsidRPr="00CB78C2">
        <w:rPr>
          <w:rFonts w:ascii="Times New Roman" w:eastAsiaTheme="minorHAnsi" w:hAnsi="Times New Roman"/>
          <w:sz w:val="28"/>
          <w:szCs w:val="28"/>
        </w:rPr>
        <w:t>Триколор</w:t>
      </w:r>
      <w:proofErr w:type="spellEnd"/>
      <w:r w:rsidRPr="00CB78C2">
        <w:rPr>
          <w:rFonts w:ascii="Times New Roman" w:eastAsiaTheme="minorHAnsi" w:hAnsi="Times New Roman"/>
          <w:sz w:val="28"/>
          <w:szCs w:val="28"/>
        </w:rPr>
        <w:t xml:space="preserve"> моей страны» для группы ветеранов Пенсионного фонда РФ, читателей библиотеки. Мероприятие проведено в </w:t>
      </w:r>
      <w:r w:rsidRPr="00CB78C2">
        <w:rPr>
          <w:rFonts w:ascii="Times New Roman" w:eastAsiaTheme="minorHAnsi" w:hAnsi="Times New Roman"/>
          <w:sz w:val="28"/>
          <w:szCs w:val="28"/>
        </w:rPr>
        <w:lastRenderedPageBreak/>
        <w:t>день Государственного флага России - 22 августа. Для участников встречи был представлен литературный  просмотр «Флаг России – гордость наша», информационное сообщение об истории праздника, его значимости для каждого россиянина. Прозвучали  стихи   Юрия Полякова «</w:t>
      </w:r>
      <w:proofErr w:type="spellStart"/>
      <w:r w:rsidRPr="00CB78C2">
        <w:rPr>
          <w:rFonts w:ascii="Times New Roman" w:eastAsiaTheme="minorHAnsi" w:hAnsi="Times New Roman"/>
          <w:sz w:val="28"/>
          <w:szCs w:val="28"/>
        </w:rPr>
        <w:t>Триколор</w:t>
      </w:r>
      <w:proofErr w:type="spellEnd"/>
      <w:r w:rsidRPr="00CB78C2">
        <w:rPr>
          <w:rFonts w:ascii="Times New Roman" w:eastAsiaTheme="minorHAnsi" w:hAnsi="Times New Roman"/>
          <w:sz w:val="28"/>
          <w:szCs w:val="28"/>
        </w:rPr>
        <w:t xml:space="preserve">», </w:t>
      </w:r>
      <w:proofErr w:type="spellStart"/>
      <w:r w:rsidRPr="00CB78C2">
        <w:rPr>
          <w:rFonts w:ascii="Times New Roman" w:eastAsiaTheme="minorHAnsi" w:hAnsi="Times New Roman"/>
          <w:sz w:val="28"/>
          <w:szCs w:val="28"/>
        </w:rPr>
        <w:t>А.Александрова</w:t>
      </w:r>
      <w:proofErr w:type="spellEnd"/>
      <w:r w:rsidRPr="00CB78C2">
        <w:rPr>
          <w:rFonts w:ascii="Times New Roman" w:eastAsiaTheme="minorHAnsi" w:hAnsi="Times New Roman"/>
          <w:sz w:val="28"/>
          <w:szCs w:val="28"/>
        </w:rPr>
        <w:t xml:space="preserve"> «</w:t>
      </w:r>
      <w:proofErr w:type="spellStart"/>
      <w:r w:rsidRPr="00CB78C2">
        <w:rPr>
          <w:rFonts w:ascii="Times New Roman" w:eastAsiaTheme="minorHAnsi" w:hAnsi="Times New Roman"/>
          <w:sz w:val="28"/>
          <w:szCs w:val="28"/>
        </w:rPr>
        <w:t>Триколор</w:t>
      </w:r>
      <w:proofErr w:type="spellEnd"/>
      <w:r w:rsidRPr="00CB78C2">
        <w:rPr>
          <w:rFonts w:ascii="Times New Roman" w:eastAsiaTheme="minorHAnsi" w:hAnsi="Times New Roman"/>
          <w:sz w:val="28"/>
          <w:szCs w:val="28"/>
        </w:rPr>
        <w:t xml:space="preserve"> нам свят и дорог!» и др. Ветераны приняли участие в познавательной  викторине  «Флаг России», ответив практически на все вопросы правильно. Посетили -  8 человек.</w:t>
      </w:r>
    </w:p>
    <w:p w:rsidR="00CB78C2" w:rsidRPr="00CB78C2" w:rsidRDefault="00CB78C2" w:rsidP="00CB78C2">
      <w:pPr>
        <w:spacing w:line="240" w:lineRule="auto"/>
        <w:jc w:val="both"/>
        <w:rPr>
          <w:rFonts w:ascii="Times New Roman" w:eastAsiaTheme="minorHAnsi" w:hAnsi="Times New Roman"/>
          <w:sz w:val="28"/>
          <w:szCs w:val="28"/>
        </w:rPr>
      </w:pPr>
      <w:r w:rsidRPr="00CB78C2">
        <w:rPr>
          <w:rFonts w:ascii="Times New Roman" w:eastAsiaTheme="minorHAnsi" w:hAnsi="Times New Roman"/>
          <w:b/>
          <w:sz w:val="28"/>
          <w:szCs w:val="28"/>
        </w:rPr>
        <w:t xml:space="preserve">- </w:t>
      </w:r>
      <w:r w:rsidRPr="00CB78C2">
        <w:rPr>
          <w:rFonts w:ascii="Times New Roman" w:eastAsiaTheme="minorHAnsi" w:hAnsi="Times New Roman"/>
          <w:sz w:val="28"/>
          <w:szCs w:val="28"/>
        </w:rPr>
        <w:t>информационная беседа «Флаг России: история и современность»,   посвященная ко дню Государственного флага Российской Федерации для участников клуба «Возрождения». Вначале рассказывалось об истории, название флага, видах, знаменах. Был подготовлен просмотр книг о флагах, гербах, гимнах правление разных эпох власти царей и значения цветов. И в заключение мероприятия показан видеоролик «История Российского флага» по, которой задавались вопросы по данному событию праздника. Посетило 14 человек.</w:t>
      </w:r>
    </w:p>
    <w:p w:rsidR="001D54D9" w:rsidRPr="00CB78C2" w:rsidRDefault="00CB78C2" w:rsidP="00D82791">
      <w:pPr>
        <w:shd w:val="clear" w:color="auto" w:fill="FFFFFF"/>
        <w:spacing w:before="120" w:after="120" w:line="240" w:lineRule="auto"/>
        <w:jc w:val="both"/>
        <w:rPr>
          <w:rFonts w:ascii="Times New Roman" w:eastAsia="Times New Roman" w:hAnsi="Times New Roman"/>
          <w:sz w:val="28"/>
          <w:szCs w:val="28"/>
          <w:lang w:eastAsia="ru-RU"/>
        </w:rPr>
      </w:pPr>
      <w:r w:rsidRPr="00CB78C2">
        <w:rPr>
          <w:rFonts w:ascii="Times New Roman" w:eastAsia="Times New Roman" w:hAnsi="Times New Roman"/>
          <w:sz w:val="28"/>
          <w:szCs w:val="28"/>
          <w:lang w:eastAsia="ru-RU"/>
        </w:rPr>
        <w:t>- памятка «Три символа на фоне истории» - фото и информация о символах,  роздано 19 памяток</w:t>
      </w:r>
    </w:p>
    <w:p w:rsidR="00CB78C2" w:rsidRPr="00CB78C2" w:rsidRDefault="00CB78C2" w:rsidP="00D82791">
      <w:pPr>
        <w:shd w:val="clear" w:color="auto" w:fill="FFFFFF"/>
        <w:spacing w:before="120" w:after="120" w:line="240" w:lineRule="auto"/>
        <w:jc w:val="both"/>
        <w:rPr>
          <w:rFonts w:ascii="Times New Roman" w:eastAsia="Times New Roman" w:hAnsi="Times New Roman"/>
          <w:b/>
          <w:sz w:val="28"/>
          <w:szCs w:val="28"/>
          <w:lang w:eastAsia="ru-RU"/>
        </w:rPr>
      </w:pPr>
      <w:r w:rsidRPr="00CB78C2">
        <w:rPr>
          <w:rFonts w:ascii="Times New Roman" w:eastAsia="Times New Roman" w:hAnsi="Times New Roman"/>
          <w:b/>
          <w:sz w:val="28"/>
          <w:szCs w:val="28"/>
          <w:lang w:eastAsia="ru-RU"/>
        </w:rPr>
        <w:t>5.8. День солидарности в борьбе с терроризмом</w:t>
      </w:r>
    </w:p>
    <w:p w:rsidR="00CB78C2" w:rsidRDefault="008C3E2A" w:rsidP="008C3E2A">
      <w:pPr>
        <w:shd w:val="clear" w:color="auto" w:fill="FFFFFF"/>
        <w:spacing w:before="120" w:after="120" w:line="240" w:lineRule="auto"/>
        <w:jc w:val="both"/>
        <w:rPr>
          <w:rFonts w:ascii="Times New Roman" w:eastAsia="Times New Roman" w:hAnsi="Times New Roman"/>
          <w:sz w:val="28"/>
          <w:szCs w:val="28"/>
          <w:lang w:eastAsia="ru-RU"/>
        </w:rPr>
      </w:pPr>
      <w:r w:rsidRPr="008C3E2A">
        <w:rPr>
          <w:rFonts w:ascii="Times New Roman" w:eastAsia="Times New Roman" w:hAnsi="Times New Roman"/>
          <w:sz w:val="28"/>
          <w:szCs w:val="28"/>
          <w:lang w:eastAsia="ru-RU"/>
        </w:rPr>
        <w:t>- Час памяти  «Город ангелов» Ведущая мероприятия рассказала подросткам о страшной трагедии Беслана и познакомила учащихся с тематической презентацией «Жертвы Беслана». Для всех присутствующих прозвучала песня Наталии Власовой «Беслан». Ребята прочли воспоминания детей – заложников минувшей трагедии. Каждый пользователь мероприятия получил «Ангелочка» в память о жертвах.  В конце присутствующие почтили минутой молчания память же</w:t>
      </w:r>
      <w:proofErr w:type="gramStart"/>
      <w:r w:rsidRPr="008C3E2A">
        <w:rPr>
          <w:rFonts w:ascii="Times New Roman" w:eastAsia="Times New Roman" w:hAnsi="Times New Roman"/>
          <w:sz w:val="28"/>
          <w:szCs w:val="28"/>
          <w:lang w:eastAsia="ru-RU"/>
        </w:rPr>
        <w:t>ртв тр</w:t>
      </w:r>
      <w:proofErr w:type="gramEnd"/>
      <w:r w:rsidRPr="008C3E2A">
        <w:rPr>
          <w:rFonts w:ascii="Times New Roman" w:eastAsia="Times New Roman" w:hAnsi="Times New Roman"/>
          <w:sz w:val="28"/>
          <w:szCs w:val="28"/>
          <w:lang w:eastAsia="ru-RU"/>
        </w:rPr>
        <w:t>агедии Беслана. Проведено для МАОУ СОШ № 21, 8 класс, посетили 19 человек.</w:t>
      </w:r>
    </w:p>
    <w:p w:rsidR="009474CA" w:rsidRPr="009474CA" w:rsidRDefault="009474CA" w:rsidP="009474CA">
      <w:pPr>
        <w:autoSpaceDE w:val="0"/>
        <w:autoSpaceDN w:val="0"/>
        <w:adjustRightInd w:val="0"/>
        <w:spacing w:line="240" w:lineRule="auto"/>
        <w:rPr>
          <w:rFonts w:ascii="Times New Roman" w:eastAsiaTheme="minorHAnsi" w:hAnsi="Times New Roman"/>
          <w:sz w:val="28"/>
          <w:szCs w:val="28"/>
        </w:rPr>
      </w:pPr>
      <w:r w:rsidRPr="009474CA">
        <w:rPr>
          <w:rFonts w:ascii="Times New Roman" w:eastAsia="Times New Roman" w:hAnsi="Times New Roman"/>
          <w:sz w:val="28"/>
          <w:szCs w:val="28"/>
          <w:lang w:eastAsia="ru-RU"/>
        </w:rPr>
        <w:t>- Видеоролик «Терроризму нет!»</w:t>
      </w:r>
      <w:r w:rsidRPr="009474CA">
        <w:rPr>
          <w:rFonts w:ascii="Times New Roman" w:eastAsiaTheme="minorHAnsi" w:hAnsi="Times New Roman"/>
          <w:sz w:val="28"/>
          <w:szCs w:val="28"/>
        </w:rPr>
        <w:t xml:space="preserve">  </w:t>
      </w:r>
      <w:hyperlink r:id="rId78" w:history="1">
        <w:r w:rsidRPr="009474CA">
          <w:rPr>
            <w:rStyle w:val="a4"/>
            <w:rFonts w:ascii="Times New Roman" w:eastAsiaTheme="minorHAnsi" w:hAnsi="Times New Roman"/>
            <w:sz w:val="28"/>
            <w:szCs w:val="28"/>
          </w:rPr>
          <w:t>https://vk.com/domdruzey_zlat?w=wall309789978_1563</w:t>
        </w:r>
      </w:hyperlink>
    </w:p>
    <w:p w:rsidR="009474CA" w:rsidRPr="009474CA" w:rsidRDefault="009474CA" w:rsidP="009474CA">
      <w:pPr>
        <w:autoSpaceDE w:val="0"/>
        <w:autoSpaceDN w:val="0"/>
        <w:adjustRightInd w:val="0"/>
        <w:spacing w:line="240" w:lineRule="auto"/>
        <w:rPr>
          <w:rFonts w:ascii="Times New Roman" w:eastAsiaTheme="minorHAnsi" w:hAnsi="Times New Roman"/>
          <w:sz w:val="28"/>
          <w:szCs w:val="28"/>
        </w:rPr>
      </w:pPr>
      <w:r w:rsidRPr="009474CA">
        <w:rPr>
          <w:rFonts w:ascii="Times New Roman" w:eastAsia="Times New Roman" w:hAnsi="Times New Roman"/>
          <w:sz w:val="28"/>
          <w:szCs w:val="28"/>
          <w:lang w:eastAsia="ru-RU"/>
        </w:rPr>
        <w:t>- Информационный пост и видеоролик «</w:t>
      </w:r>
      <w:proofErr w:type="spellStart"/>
      <w:r w:rsidRPr="009474CA">
        <w:rPr>
          <w:rFonts w:ascii="Times New Roman" w:eastAsia="Times New Roman" w:hAnsi="Times New Roman"/>
          <w:sz w:val="28"/>
          <w:szCs w:val="28"/>
          <w:lang w:eastAsia="ru-RU"/>
        </w:rPr>
        <w:t>Терракты</w:t>
      </w:r>
      <w:proofErr w:type="spellEnd"/>
      <w:r w:rsidRPr="009474CA">
        <w:rPr>
          <w:rFonts w:ascii="Times New Roman" w:eastAsia="Times New Roman" w:hAnsi="Times New Roman"/>
          <w:sz w:val="28"/>
          <w:szCs w:val="28"/>
          <w:lang w:eastAsia="ru-RU"/>
        </w:rPr>
        <w:t xml:space="preserve"> можно » с телефонами экстренной помощи</w:t>
      </w:r>
      <w:hyperlink r:id="rId79" w:history="1">
        <w:r w:rsidRPr="009474CA">
          <w:rPr>
            <w:rFonts w:ascii="Times New Roman" w:eastAsiaTheme="minorHAnsi" w:hAnsi="Times New Roman"/>
            <w:color w:val="0000FF" w:themeColor="hyperlink"/>
            <w:sz w:val="28"/>
            <w:szCs w:val="28"/>
            <w:u w:val="single"/>
          </w:rPr>
          <w:t>https://vk.com/domdruzey_zlat?w=wall309789978_1564</w:t>
        </w:r>
      </w:hyperlink>
    </w:p>
    <w:p w:rsidR="00CB78C2" w:rsidRPr="008C3E2A" w:rsidRDefault="008C3E2A" w:rsidP="008C3E2A">
      <w:pPr>
        <w:shd w:val="clear" w:color="auto" w:fill="FFFFFF"/>
        <w:spacing w:before="120" w:after="120" w:line="240" w:lineRule="auto"/>
        <w:jc w:val="both"/>
        <w:rPr>
          <w:rFonts w:ascii="Times New Roman" w:eastAsia="Times New Roman" w:hAnsi="Times New Roman"/>
          <w:b/>
          <w:sz w:val="28"/>
          <w:szCs w:val="28"/>
          <w:lang w:eastAsia="ru-RU"/>
        </w:rPr>
      </w:pPr>
      <w:r w:rsidRPr="008C3E2A">
        <w:rPr>
          <w:rFonts w:ascii="Times New Roman" w:eastAsia="Times New Roman" w:hAnsi="Times New Roman"/>
          <w:b/>
          <w:sz w:val="28"/>
          <w:szCs w:val="28"/>
          <w:lang w:eastAsia="ru-RU"/>
        </w:rPr>
        <w:t xml:space="preserve">5.9  Всемирный день ребенка       </w:t>
      </w:r>
    </w:p>
    <w:p w:rsidR="00CB78C2" w:rsidRPr="008C3E2A" w:rsidRDefault="008C3E2A" w:rsidP="00D82791">
      <w:pPr>
        <w:shd w:val="clear" w:color="auto" w:fill="FFFFFF"/>
        <w:spacing w:before="120" w:after="120" w:line="240" w:lineRule="auto"/>
        <w:jc w:val="both"/>
        <w:rPr>
          <w:rFonts w:ascii="Times New Roman" w:eastAsia="Times New Roman" w:hAnsi="Times New Roman"/>
          <w:sz w:val="28"/>
          <w:szCs w:val="28"/>
          <w:lang w:eastAsia="ru-RU"/>
        </w:rPr>
      </w:pPr>
      <w:r w:rsidRPr="008C3E2A">
        <w:rPr>
          <w:rFonts w:ascii="Times New Roman" w:eastAsia="Times New Roman" w:hAnsi="Times New Roman"/>
          <w:sz w:val="28"/>
          <w:szCs w:val="28"/>
          <w:lang w:eastAsia="ru-RU"/>
        </w:rPr>
        <w:t>- Беседа «Маленькие в мире взрослых»</w:t>
      </w:r>
      <w:r>
        <w:rPr>
          <w:rFonts w:ascii="Times New Roman" w:eastAsia="Times New Roman" w:hAnsi="Times New Roman"/>
          <w:sz w:val="28"/>
          <w:szCs w:val="28"/>
          <w:lang w:eastAsia="ru-RU"/>
        </w:rPr>
        <w:t xml:space="preserve">. </w:t>
      </w:r>
      <w:r w:rsidRPr="008C3E2A">
        <w:rPr>
          <w:rFonts w:ascii="Times New Roman" w:eastAsia="Times New Roman" w:hAnsi="Times New Roman"/>
          <w:sz w:val="28"/>
          <w:szCs w:val="28"/>
          <w:lang w:eastAsia="ru-RU"/>
        </w:rPr>
        <w:t xml:space="preserve">Библиотекари познакомили </w:t>
      </w:r>
      <w:r>
        <w:rPr>
          <w:rFonts w:ascii="Times New Roman" w:eastAsia="Times New Roman" w:hAnsi="Times New Roman"/>
          <w:sz w:val="28"/>
          <w:szCs w:val="28"/>
          <w:lang w:eastAsia="ru-RU"/>
        </w:rPr>
        <w:t xml:space="preserve">подростков </w:t>
      </w:r>
      <w:r w:rsidRPr="008C3E2A">
        <w:rPr>
          <w:rFonts w:ascii="Times New Roman" w:eastAsia="Times New Roman" w:hAnsi="Times New Roman"/>
          <w:sz w:val="28"/>
          <w:szCs w:val="28"/>
          <w:lang w:eastAsia="ru-RU"/>
        </w:rPr>
        <w:t>с содержанием Конвенции о правах ребенка, с элементами правовых знаний, с понятиями «права» и «</w:t>
      </w:r>
      <w:proofErr w:type="spellStart"/>
      <w:r w:rsidRPr="008C3E2A">
        <w:rPr>
          <w:rFonts w:ascii="Times New Roman" w:eastAsia="Times New Roman" w:hAnsi="Times New Roman"/>
          <w:sz w:val="28"/>
          <w:szCs w:val="28"/>
          <w:lang w:eastAsia="ru-RU"/>
        </w:rPr>
        <w:t>обязанности</w:t>
      </w:r>
      <w:proofErr w:type="gramStart"/>
      <w:r w:rsidRPr="008C3E2A">
        <w:rPr>
          <w:rFonts w:ascii="Times New Roman" w:eastAsia="Times New Roman" w:hAnsi="Times New Roman"/>
          <w:sz w:val="28"/>
          <w:szCs w:val="28"/>
          <w:lang w:eastAsia="ru-RU"/>
        </w:rPr>
        <w:t>»</w:t>
      </w:r>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одростка</w:t>
      </w:r>
      <w:proofErr w:type="spellEnd"/>
      <w:r w:rsidRPr="008C3E2A">
        <w:rPr>
          <w:rFonts w:ascii="Times New Roman" w:eastAsia="Times New Roman" w:hAnsi="Times New Roman"/>
          <w:sz w:val="28"/>
          <w:szCs w:val="28"/>
          <w:lang w:eastAsia="ru-RU"/>
        </w:rPr>
        <w:t>, ответственностью за правонарушение.</w:t>
      </w:r>
      <w:r w:rsidRPr="008C3E2A">
        <w:t xml:space="preserve"> </w:t>
      </w:r>
      <w:r>
        <w:t xml:space="preserve"> </w:t>
      </w:r>
      <w:r>
        <w:rPr>
          <w:rFonts w:ascii="Times New Roman" w:eastAsia="Times New Roman" w:hAnsi="Times New Roman"/>
          <w:sz w:val="28"/>
          <w:szCs w:val="28"/>
          <w:lang w:eastAsia="ru-RU"/>
        </w:rPr>
        <w:t xml:space="preserve">Кроме этого, школьники узнали об </w:t>
      </w:r>
      <w:r w:rsidRPr="008C3E2A">
        <w:rPr>
          <w:rFonts w:ascii="Times New Roman" w:eastAsia="Times New Roman" w:hAnsi="Times New Roman"/>
          <w:sz w:val="28"/>
          <w:szCs w:val="28"/>
          <w:lang w:eastAsia="ru-RU"/>
        </w:rPr>
        <w:t xml:space="preserve"> </w:t>
      </w:r>
      <w:r w:rsidR="00201805">
        <w:rPr>
          <w:rFonts w:ascii="Times New Roman" w:eastAsia="Times New Roman" w:hAnsi="Times New Roman"/>
          <w:sz w:val="28"/>
          <w:szCs w:val="28"/>
          <w:lang w:eastAsia="ru-RU"/>
        </w:rPr>
        <w:t>особенностях</w:t>
      </w:r>
      <w:r w:rsidRPr="008C3E2A">
        <w:rPr>
          <w:rFonts w:ascii="Times New Roman" w:eastAsia="Times New Roman" w:hAnsi="Times New Roman"/>
          <w:sz w:val="28"/>
          <w:szCs w:val="28"/>
          <w:lang w:eastAsia="ru-RU"/>
        </w:rPr>
        <w:t xml:space="preserve"> уголовной, административной ответственности несовершеннолетних, прописанных в статьях Уголовного Кодекса РФ и Кодекса об административных правонарушениях РФ.   В заключени</w:t>
      </w:r>
      <w:proofErr w:type="gramStart"/>
      <w:r w:rsidRPr="008C3E2A">
        <w:rPr>
          <w:rFonts w:ascii="Times New Roman" w:eastAsia="Times New Roman" w:hAnsi="Times New Roman"/>
          <w:sz w:val="28"/>
          <w:szCs w:val="28"/>
          <w:lang w:eastAsia="ru-RU"/>
        </w:rPr>
        <w:t>и</w:t>
      </w:r>
      <w:proofErr w:type="gramEnd"/>
      <w:r w:rsidRPr="008C3E2A">
        <w:rPr>
          <w:rFonts w:ascii="Times New Roman" w:eastAsia="Times New Roman" w:hAnsi="Times New Roman"/>
          <w:sz w:val="28"/>
          <w:szCs w:val="28"/>
          <w:lang w:eastAsia="ru-RU"/>
        </w:rPr>
        <w:t xml:space="preserve"> мероприятия подвели итог: жить по закону- означает жить достойно.</w:t>
      </w:r>
      <w:r w:rsidRPr="008C3E2A">
        <w:t xml:space="preserve"> </w:t>
      </w:r>
      <w:r w:rsidRPr="008C3E2A">
        <w:rPr>
          <w:rFonts w:ascii="Times New Roman" w:eastAsia="Times New Roman" w:hAnsi="Times New Roman"/>
          <w:sz w:val="28"/>
          <w:szCs w:val="28"/>
          <w:lang w:eastAsia="ru-RU"/>
        </w:rPr>
        <w:t>Проведено для МАО</w:t>
      </w:r>
      <w:r>
        <w:rPr>
          <w:rFonts w:ascii="Times New Roman" w:eastAsia="Times New Roman" w:hAnsi="Times New Roman"/>
          <w:sz w:val="28"/>
          <w:szCs w:val="28"/>
          <w:lang w:eastAsia="ru-RU"/>
        </w:rPr>
        <w:t>У СОШ № 21, 8 класс, посетили 18</w:t>
      </w:r>
      <w:r w:rsidRPr="008C3E2A">
        <w:rPr>
          <w:rFonts w:ascii="Times New Roman" w:eastAsia="Times New Roman" w:hAnsi="Times New Roman"/>
          <w:sz w:val="28"/>
          <w:szCs w:val="28"/>
          <w:lang w:eastAsia="ru-RU"/>
        </w:rPr>
        <w:t xml:space="preserve"> человек.</w:t>
      </w:r>
    </w:p>
    <w:p w:rsidR="00CB78C2" w:rsidRDefault="002F0090" w:rsidP="00D82791">
      <w:pPr>
        <w:shd w:val="clear" w:color="auto" w:fill="FFFFFF"/>
        <w:spacing w:before="120" w:after="120" w:line="240" w:lineRule="auto"/>
        <w:jc w:val="both"/>
        <w:rPr>
          <w:rFonts w:ascii="Times New Roman" w:eastAsia="Times New Roman" w:hAnsi="Times New Roman"/>
          <w:b/>
          <w:sz w:val="28"/>
          <w:szCs w:val="28"/>
          <w:lang w:eastAsia="ru-RU"/>
        </w:rPr>
      </w:pPr>
      <w:r w:rsidRPr="002F0090">
        <w:rPr>
          <w:rFonts w:ascii="Times New Roman" w:eastAsia="Times New Roman" w:hAnsi="Times New Roman"/>
          <w:b/>
          <w:sz w:val="28"/>
          <w:szCs w:val="28"/>
          <w:lang w:eastAsia="ru-RU"/>
        </w:rPr>
        <w:t>5.10. День Конституции</w:t>
      </w:r>
    </w:p>
    <w:p w:rsidR="00CB78C2" w:rsidRDefault="00176883" w:rsidP="00D82791">
      <w:pPr>
        <w:shd w:val="clear" w:color="auto" w:fill="FFFFFF"/>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176883">
        <w:rPr>
          <w:rFonts w:ascii="Times New Roman" w:eastAsia="Times New Roman" w:hAnsi="Times New Roman"/>
          <w:sz w:val="28"/>
          <w:szCs w:val="28"/>
          <w:lang w:eastAsia="ru-RU"/>
        </w:rPr>
        <w:t>Электронный урок «История Конституции - история страны»</w:t>
      </w:r>
      <w:r w:rsidR="003B4362">
        <w:rPr>
          <w:rFonts w:ascii="Times New Roman" w:eastAsia="Times New Roman" w:hAnsi="Times New Roman"/>
          <w:sz w:val="28"/>
          <w:szCs w:val="28"/>
          <w:lang w:eastAsia="ru-RU"/>
        </w:rPr>
        <w:t xml:space="preserve">. В ходе мероприятия молодым пользователям библиотеки были  </w:t>
      </w:r>
      <w:r w:rsidR="003B4362" w:rsidRPr="003B4362">
        <w:rPr>
          <w:rFonts w:ascii="Times New Roman" w:eastAsia="Times New Roman" w:hAnsi="Times New Roman"/>
          <w:sz w:val="28"/>
          <w:szCs w:val="28"/>
          <w:lang w:eastAsia="ru-RU"/>
        </w:rPr>
        <w:t>представлены книги и CD-R по истории конституции разных периодов</w:t>
      </w:r>
      <w:r w:rsidR="003B4362">
        <w:rPr>
          <w:rFonts w:ascii="Times New Roman" w:eastAsia="Times New Roman" w:hAnsi="Times New Roman"/>
          <w:sz w:val="28"/>
          <w:szCs w:val="28"/>
          <w:lang w:eastAsia="ru-RU"/>
        </w:rPr>
        <w:t xml:space="preserve">. А также использованы мультимедийные проекты Президентской библиотеки им. Ельцина, такие как «Конституция – основной закон» и </w:t>
      </w:r>
      <w:r w:rsidR="003B4362" w:rsidRPr="003B4362">
        <w:rPr>
          <w:rFonts w:ascii="Times New Roman" w:eastAsia="Times New Roman" w:hAnsi="Times New Roman"/>
          <w:sz w:val="28"/>
          <w:szCs w:val="28"/>
          <w:lang w:eastAsia="ru-RU"/>
        </w:rPr>
        <w:t>Цикл лекций «Человек, его права и свободы – высшая конституционная ценность»</w:t>
      </w:r>
      <w:r w:rsidR="003B4362">
        <w:rPr>
          <w:rFonts w:ascii="Times New Roman" w:eastAsia="Times New Roman" w:hAnsi="Times New Roman"/>
          <w:sz w:val="28"/>
          <w:szCs w:val="28"/>
          <w:lang w:eastAsia="ru-RU"/>
        </w:rPr>
        <w:t>. Проведено для МАОУ СОШ № 21, 9 «Б», посетили 21 человек.</w:t>
      </w:r>
    </w:p>
    <w:p w:rsidR="00D47288" w:rsidRDefault="00D47288" w:rsidP="00D82791">
      <w:pPr>
        <w:shd w:val="clear" w:color="auto" w:fill="FFFFFF"/>
        <w:spacing w:before="120" w:after="120" w:line="240" w:lineRule="auto"/>
        <w:jc w:val="both"/>
        <w:rPr>
          <w:rFonts w:ascii="Times New Roman" w:eastAsia="Times New Roman" w:hAnsi="Times New Roman"/>
          <w:b/>
          <w:sz w:val="28"/>
          <w:szCs w:val="28"/>
          <w:lang w:eastAsia="ru-RU"/>
        </w:rPr>
      </w:pPr>
      <w:r w:rsidRPr="00D47288">
        <w:rPr>
          <w:rFonts w:ascii="Times New Roman" w:eastAsia="Times New Roman" w:hAnsi="Times New Roman"/>
          <w:b/>
          <w:sz w:val="28"/>
          <w:szCs w:val="28"/>
          <w:lang w:eastAsia="ru-RU"/>
        </w:rPr>
        <w:t>5.11. Акции «Безопасное окно»</w:t>
      </w:r>
    </w:p>
    <w:p w:rsidR="00D47288" w:rsidRPr="00D47288" w:rsidRDefault="00D47288" w:rsidP="00D47288">
      <w:pPr>
        <w:spacing w:line="240" w:lineRule="auto"/>
        <w:jc w:val="both"/>
        <w:rPr>
          <w:rFonts w:ascii="Times New Roman" w:eastAsiaTheme="minorHAnsi" w:hAnsi="Times New Roman"/>
          <w:sz w:val="28"/>
          <w:szCs w:val="28"/>
        </w:rPr>
      </w:pPr>
      <w:r w:rsidRPr="00D47288">
        <w:rPr>
          <w:rFonts w:ascii="Times New Roman" w:eastAsiaTheme="minorHAnsi" w:hAnsi="Times New Roman"/>
          <w:sz w:val="28"/>
          <w:szCs w:val="28"/>
        </w:rPr>
        <w:t xml:space="preserve">- С 30.04.по 31.05. – на странице библиотеки в социальной сети </w:t>
      </w:r>
      <w:proofErr w:type="spellStart"/>
      <w:r w:rsidRPr="00D47288">
        <w:rPr>
          <w:rFonts w:ascii="Times New Roman" w:eastAsiaTheme="minorHAnsi" w:hAnsi="Times New Roman"/>
          <w:sz w:val="28"/>
          <w:szCs w:val="28"/>
        </w:rPr>
        <w:t>ВКонтакте</w:t>
      </w:r>
      <w:proofErr w:type="spellEnd"/>
      <w:r w:rsidRPr="00D47288">
        <w:rPr>
          <w:rFonts w:ascii="Times New Roman" w:eastAsiaTheme="minorHAnsi" w:hAnsi="Times New Roman"/>
          <w:sz w:val="28"/>
          <w:szCs w:val="28"/>
        </w:rPr>
        <w:t xml:space="preserve"> располагались информационные посты и социальные ролики:</w:t>
      </w:r>
    </w:p>
    <w:p w:rsidR="00D47288" w:rsidRPr="00D47288" w:rsidRDefault="00D47288" w:rsidP="00D47288">
      <w:pPr>
        <w:numPr>
          <w:ilvl w:val="0"/>
          <w:numId w:val="35"/>
        </w:numPr>
        <w:spacing w:line="240" w:lineRule="auto"/>
        <w:contextualSpacing/>
        <w:jc w:val="both"/>
        <w:rPr>
          <w:rFonts w:ascii="Times New Roman" w:eastAsiaTheme="minorHAnsi" w:hAnsi="Times New Roman"/>
          <w:sz w:val="28"/>
          <w:szCs w:val="28"/>
        </w:rPr>
      </w:pPr>
      <w:r w:rsidRPr="00D47288">
        <w:rPr>
          <w:rFonts w:ascii="Times New Roman" w:eastAsiaTheme="minorHAnsi" w:hAnsi="Times New Roman"/>
          <w:sz w:val="28"/>
          <w:szCs w:val="28"/>
        </w:rPr>
        <w:t xml:space="preserve">Социальный видеоролик «Безопасное окно», </w:t>
      </w:r>
      <w:hyperlink r:id="rId80" w:history="1">
        <w:r w:rsidRPr="00D47288">
          <w:rPr>
            <w:rFonts w:ascii="Times New Roman" w:eastAsiaTheme="minorHAnsi" w:hAnsi="Times New Roman"/>
            <w:color w:val="0000FF" w:themeColor="hyperlink"/>
            <w:sz w:val="28"/>
            <w:szCs w:val="28"/>
            <w:u w:val="single"/>
          </w:rPr>
          <w:t>https://vk.com/domdruzey_zlat?z=video- 203194578_456239021%2F7429f5d17d0d7496cf%2Fpl_wall_309789978</w:t>
        </w:r>
      </w:hyperlink>
      <w:r w:rsidRPr="00D47288">
        <w:rPr>
          <w:rFonts w:ascii="Times New Roman" w:eastAsiaTheme="minorHAnsi" w:hAnsi="Times New Roman"/>
          <w:sz w:val="28"/>
          <w:szCs w:val="28"/>
        </w:rPr>
        <w:t>, 173 просмотра</w:t>
      </w:r>
    </w:p>
    <w:p w:rsidR="00D47288" w:rsidRPr="00D47288" w:rsidRDefault="00D47288" w:rsidP="00D47288">
      <w:pPr>
        <w:numPr>
          <w:ilvl w:val="0"/>
          <w:numId w:val="35"/>
        </w:numPr>
        <w:spacing w:line="240" w:lineRule="auto"/>
        <w:contextualSpacing/>
        <w:jc w:val="both"/>
        <w:rPr>
          <w:rFonts w:ascii="Times New Roman" w:eastAsiaTheme="minorHAnsi" w:hAnsi="Times New Roman"/>
          <w:sz w:val="28"/>
          <w:szCs w:val="28"/>
        </w:rPr>
      </w:pPr>
      <w:r w:rsidRPr="00D47288">
        <w:rPr>
          <w:rFonts w:ascii="Times New Roman" w:eastAsiaTheme="minorHAnsi" w:hAnsi="Times New Roman"/>
          <w:sz w:val="28"/>
          <w:szCs w:val="28"/>
        </w:rPr>
        <w:t xml:space="preserve">Информационный пост «Как защитить ребенка от падения из окна?» </w:t>
      </w:r>
      <w:hyperlink r:id="rId81" w:history="1">
        <w:r w:rsidRPr="00D47288">
          <w:rPr>
            <w:rFonts w:ascii="Times New Roman" w:eastAsiaTheme="minorHAnsi" w:hAnsi="Times New Roman"/>
            <w:color w:val="0000FF" w:themeColor="hyperlink"/>
            <w:sz w:val="28"/>
            <w:szCs w:val="28"/>
            <w:u w:val="single"/>
          </w:rPr>
          <w:t>https://vk.com/domdruzey_zlat?z=photo309789978_457242240%2Falbum309789978_00%2Frev</w:t>
        </w:r>
      </w:hyperlink>
      <w:r w:rsidRPr="00D47288">
        <w:rPr>
          <w:rFonts w:ascii="Times New Roman" w:eastAsiaTheme="minorHAnsi" w:hAnsi="Times New Roman"/>
          <w:sz w:val="28"/>
          <w:szCs w:val="28"/>
        </w:rPr>
        <w:t>, 265 просмотров</w:t>
      </w:r>
    </w:p>
    <w:p w:rsidR="00D47288" w:rsidRPr="00D47288" w:rsidRDefault="00D47288" w:rsidP="00D47288">
      <w:pPr>
        <w:numPr>
          <w:ilvl w:val="0"/>
          <w:numId w:val="35"/>
        </w:numPr>
        <w:spacing w:line="240" w:lineRule="auto"/>
        <w:contextualSpacing/>
        <w:jc w:val="both"/>
        <w:rPr>
          <w:rFonts w:ascii="Times New Roman" w:eastAsiaTheme="minorHAnsi" w:hAnsi="Times New Roman"/>
          <w:sz w:val="28"/>
          <w:szCs w:val="28"/>
        </w:rPr>
      </w:pPr>
      <w:r w:rsidRPr="00D47288">
        <w:rPr>
          <w:rFonts w:ascii="Times New Roman" w:eastAsiaTheme="minorHAnsi" w:hAnsi="Times New Roman"/>
          <w:sz w:val="28"/>
          <w:szCs w:val="28"/>
        </w:rPr>
        <w:t xml:space="preserve">Информационный пост «Ребенок в комнате – закрой окно!» </w:t>
      </w:r>
      <w:hyperlink r:id="rId82" w:history="1">
        <w:r w:rsidRPr="00D47288">
          <w:rPr>
            <w:rFonts w:ascii="Times New Roman" w:eastAsiaTheme="minorHAnsi" w:hAnsi="Times New Roman"/>
            <w:color w:val="0000FF" w:themeColor="hyperlink"/>
            <w:sz w:val="28"/>
            <w:szCs w:val="28"/>
            <w:u w:val="single"/>
          </w:rPr>
          <w:t>https://vk.com/domdruzey_zlat?z=photo309789978_457242239%2Falbum309789978_00%2Frev</w:t>
        </w:r>
      </w:hyperlink>
      <w:r w:rsidRPr="00D47288">
        <w:rPr>
          <w:rFonts w:ascii="Times New Roman" w:eastAsiaTheme="minorHAnsi" w:hAnsi="Times New Roman"/>
          <w:sz w:val="28"/>
          <w:szCs w:val="28"/>
        </w:rPr>
        <w:t>, 560 просмотров</w:t>
      </w:r>
    </w:p>
    <w:p w:rsidR="00D47288" w:rsidRPr="00D47288" w:rsidRDefault="00D47288" w:rsidP="00D47288">
      <w:pPr>
        <w:spacing w:line="240" w:lineRule="auto"/>
        <w:jc w:val="both"/>
        <w:rPr>
          <w:rFonts w:ascii="Times New Roman" w:eastAsiaTheme="minorHAnsi" w:hAnsi="Times New Roman"/>
          <w:sz w:val="28"/>
          <w:szCs w:val="28"/>
        </w:rPr>
      </w:pPr>
      <w:r w:rsidRPr="00D47288">
        <w:rPr>
          <w:rFonts w:ascii="Times New Roman" w:eastAsiaTheme="minorHAnsi" w:hAnsi="Times New Roman"/>
          <w:sz w:val="28"/>
          <w:szCs w:val="28"/>
        </w:rPr>
        <w:t>- Просмотр видеоматериалов «Ты один дома». В холле библиотеки на широкоформатном экране для всех категорий пользователей демонстрировались видеоролики и мультфильм о том, как необходимо вести себя дома, если дети остались одни. Всего 3 видеоролика, 1 мультфильм. Просмотрели 100 человек.</w:t>
      </w:r>
    </w:p>
    <w:p w:rsidR="00D47288" w:rsidRPr="00D47288" w:rsidRDefault="00D47288" w:rsidP="00D47288">
      <w:pPr>
        <w:spacing w:line="240" w:lineRule="auto"/>
        <w:jc w:val="both"/>
        <w:rPr>
          <w:rFonts w:ascii="Times New Roman" w:eastAsiaTheme="minorHAnsi" w:hAnsi="Times New Roman"/>
          <w:sz w:val="28"/>
          <w:szCs w:val="28"/>
        </w:rPr>
      </w:pPr>
      <w:r w:rsidRPr="00D47288">
        <w:rPr>
          <w:rFonts w:ascii="Times New Roman" w:eastAsiaTheme="minorHAnsi" w:hAnsi="Times New Roman"/>
          <w:sz w:val="28"/>
          <w:szCs w:val="28"/>
        </w:rPr>
        <w:t>- Профилактическая  беседа «Не оставляйте окна открытыми, ваши ангелы не умеют летать».  В день окончания учебного года для начальной школы с родителями и родственниками детей, пришедших в детскую библиотеку,  проводилась беседа по теме безопасного нахождения ребенка дома и роздана памятка «5 советов родителям». Всего 24 беседы.</w:t>
      </w:r>
    </w:p>
    <w:p w:rsidR="00D47288" w:rsidRPr="00D47288" w:rsidRDefault="00D47288" w:rsidP="00D47288">
      <w:pPr>
        <w:spacing w:line="240" w:lineRule="auto"/>
        <w:jc w:val="both"/>
        <w:rPr>
          <w:rFonts w:ascii="Times New Roman" w:eastAsiaTheme="minorHAnsi" w:hAnsi="Times New Roman"/>
          <w:sz w:val="28"/>
          <w:szCs w:val="28"/>
        </w:rPr>
      </w:pPr>
      <w:r w:rsidRPr="00D47288">
        <w:rPr>
          <w:rFonts w:ascii="Times New Roman" w:eastAsiaTheme="minorHAnsi" w:hAnsi="Times New Roman"/>
          <w:sz w:val="28"/>
          <w:szCs w:val="28"/>
        </w:rPr>
        <w:t xml:space="preserve">-  </w:t>
      </w:r>
      <w:proofErr w:type="spellStart"/>
      <w:r w:rsidRPr="00D47288">
        <w:rPr>
          <w:rFonts w:ascii="Times New Roman" w:eastAsiaTheme="minorHAnsi" w:hAnsi="Times New Roman"/>
          <w:sz w:val="28"/>
          <w:szCs w:val="28"/>
        </w:rPr>
        <w:t>Фле</w:t>
      </w:r>
      <w:proofErr w:type="gramStart"/>
      <w:r w:rsidRPr="00D47288">
        <w:rPr>
          <w:rFonts w:ascii="Times New Roman" w:eastAsiaTheme="minorHAnsi" w:hAnsi="Times New Roman"/>
          <w:sz w:val="28"/>
          <w:szCs w:val="28"/>
        </w:rPr>
        <w:t>ш</w:t>
      </w:r>
      <w:proofErr w:type="spellEnd"/>
      <w:r w:rsidRPr="00D47288">
        <w:rPr>
          <w:rFonts w:ascii="Times New Roman" w:eastAsiaTheme="minorHAnsi" w:hAnsi="Times New Roman"/>
          <w:sz w:val="28"/>
          <w:szCs w:val="28"/>
        </w:rPr>
        <w:t>-</w:t>
      </w:r>
      <w:proofErr w:type="gramEnd"/>
      <w:r w:rsidRPr="00D47288">
        <w:rPr>
          <w:rFonts w:ascii="Times New Roman" w:eastAsiaTheme="minorHAnsi" w:hAnsi="Times New Roman"/>
          <w:sz w:val="28"/>
          <w:szCs w:val="28"/>
        </w:rPr>
        <w:t xml:space="preserve"> моб на площадке перед библиотекой «Дом Друзей»  -«Безопасное окно». Взрослым пользователям, пришедшим в библиотеку, были розданы буклеты «Безопасные окна». А с юными читателями проведена викторина  «Если один дома», состоящая из 5 вопросов. Приняли участие 18 человек (7 взрослых, 11 детей)</w:t>
      </w:r>
    </w:p>
    <w:p w:rsidR="00104454" w:rsidRPr="00104454" w:rsidRDefault="00104454" w:rsidP="00104454">
      <w:pPr>
        <w:spacing w:line="240" w:lineRule="auto"/>
        <w:rPr>
          <w:rFonts w:ascii="Times New Roman" w:eastAsiaTheme="minorHAnsi" w:hAnsi="Times New Roman"/>
          <w:b/>
          <w:sz w:val="28"/>
          <w:szCs w:val="28"/>
        </w:rPr>
      </w:pPr>
      <w:r w:rsidRPr="00104454">
        <w:rPr>
          <w:rFonts w:ascii="Times New Roman" w:eastAsiaTheme="minorHAnsi" w:hAnsi="Times New Roman"/>
          <w:b/>
          <w:sz w:val="28"/>
          <w:szCs w:val="28"/>
        </w:rPr>
        <w:t xml:space="preserve">5.11.Мероприятие к 90-летию ГО </w:t>
      </w:r>
    </w:p>
    <w:p w:rsidR="00104454" w:rsidRPr="00104454" w:rsidRDefault="00104454" w:rsidP="00104454">
      <w:pPr>
        <w:spacing w:line="240" w:lineRule="auto"/>
        <w:rPr>
          <w:rFonts w:ascii="Times New Roman" w:eastAsiaTheme="minorHAnsi" w:hAnsi="Times New Roman"/>
          <w:sz w:val="28"/>
          <w:szCs w:val="28"/>
        </w:rPr>
      </w:pPr>
      <w:r w:rsidRPr="00104454">
        <w:rPr>
          <w:rFonts w:ascii="Times New Roman" w:eastAsiaTheme="minorHAnsi" w:hAnsi="Times New Roman"/>
          <w:sz w:val="28"/>
          <w:szCs w:val="28"/>
        </w:rPr>
        <w:t>20 мая 2022 – пост в ВК  к 90-летию ГО России</w:t>
      </w:r>
    </w:p>
    <w:p w:rsidR="00104454" w:rsidRPr="00104454" w:rsidRDefault="008B2865" w:rsidP="00104454">
      <w:pPr>
        <w:spacing w:line="240" w:lineRule="auto"/>
        <w:rPr>
          <w:rFonts w:ascii="Times New Roman" w:eastAsiaTheme="minorHAnsi" w:hAnsi="Times New Roman"/>
          <w:sz w:val="28"/>
          <w:szCs w:val="28"/>
        </w:rPr>
      </w:pPr>
      <w:hyperlink r:id="rId83" w:history="1">
        <w:r w:rsidR="00104454" w:rsidRPr="00104454">
          <w:rPr>
            <w:rFonts w:ascii="Times New Roman" w:eastAsiaTheme="minorHAnsi" w:hAnsi="Times New Roman"/>
            <w:color w:val="0000FF" w:themeColor="hyperlink"/>
            <w:sz w:val="28"/>
            <w:szCs w:val="28"/>
            <w:u w:val="single"/>
          </w:rPr>
          <w:t>https://vk.com/domdruzey_zlat?w=wall309789978_1494</w:t>
        </w:r>
      </w:hyperlink>
    </w:p>
    <w:p w:rsidR="00104454" w:rsidRPr="00104454" w:rsidRDefault="00104454" w:rsidP="00104454">
      <w:pPr>
        <w:spacing w:line="240" w:lineRule="auto"/>
        <w:rPr>
          <w:rFonts w:ascii="Times New Roman" w:eastAsiaTheme="minorHAnsi" w:hAnsi="Times New Roman"/>
          <w:sz w:val="28"/>
          <w:szCs w:val="28"/>
        </w:rPr>
      </w:pPr>
      <w:r w:rsidRPr="00104454">
        <w:rPr>
          <w:rFonts w:ascii="Times New Roman" w:eastAsiaTheme="minorHAnsi" w:hAnsi="Times New Roman"/>
          <w:sz w:val="28"/>
          <w:szCs w:val="28"/>
        </w:rPr>
        <w:t>20 мая 2022 – викторина по ГО «Знай! Помни! Выполняй!»</w:t>
      </w:r>
    </w:p>
    <w:p w:rsidR="00104454" w:rsidRPr="00104454" w:rsidRDefault="008B2865" w:rsidP="00104454">
      <w:pPr>
        <w:spacing w:line="240" w:lineRule="auto"/>
        <w:rPr>
          <w:rFonts w:ascii="Times New Roman" w:eastAsiaTheme="minorHAnsi" w:hAnsi="Times New Roman"/>
          <w:sz w:val="28"/>
          <w:szCs w:val="28"/>
        </w:rPr>
      </w:pPr>
      <w:hyperlink r:id="rId84" w:history="1">
        <w:r w:rsidR="00104454" w:rsidRPr="00104454">
          <w:rPr>
            <w:rFonts w:ascii="Times New Roman" w:eastAsiaTheme="minorHAnsi" w:hAnsi="Times New Roman"/>
            <w:color w:val="0000FF" w:themeColor="hyperlink"/>
            <w:sz w:val="28"/>
            <w:szCs w:val="28"/>
            <w:u w:val="single"/>
          </w:rPr>
          <w:t>https://vk.com/event214046843</w:t>
        </w:r>
      </w:hyperlink>
    </w:p>
    <w:p w:rsidR="0018244E" w:rsidRDefault="0018244E" w:rsidP="00D82791">
      <w:pPr>
        <w:shd w:val="clear" w:color="auto" w:fill="FFFFFF"/>
        <w:spacing w:before="120" w:after="12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8. </w:t>
      </w:r>
      <w:r w:rsidRPr="0018244E">
        <w:rPr>
          <w:rFonts w:ascii="Times New Roman" w:eastAsiaTheme="minorHAnsi" w:hAnsi="Times New Roman"/>
          <w:sz w:val="28"/>
          <w:szCs w:val="28"/>
        </w:rPr>
        <w:t>Работа в онлайн пространстве</w:t>
      </w:r>
      <w:r>
        <w:rPr>
          <w:rFonts w:ascii="Times New Roman" w:eastAsiaTheme="minorHAnsi" w:hAnsi="Times New Roman"/>
          <w:sz w:val="28"/>
          <w:szCs w:val="28"/>
        </w:rPr>
        <w:t xml:space="preserve"> проходила в рамках реализации мероприятий в социальный сети </w:t>
      </w:r>
      <w:proofErr w:type="spellStart"/>
      <w:r>
        <w:rPr>
          <w:rFonts w:ascii="Times New Roman" w:eastAsiaTheme="minorHAnsi" w:hAnsi="Times New Roman"/>
          <w:sz w:val="28"/>
          <w:szCs w:val="28"/>
        </w:rPr>
        <w:t>ВКонтакте</w:t>
      </w:r>
      <w:proofErr w:type="spellEnd"/>
      <w:r>
        <w:rPr>
          <w:rFonts w:ascii="Times New Roman" w:eastAsiaTheme="minorHAnsi" w:hAnsi="Times New Roman"/>
          <w:sz w:val="28"/>
          <w:szCs w:val="28"/>
        </w:rPr>
        <w:t xml:space="preserve"> </w:t>
      </w:r>
      <w:r w:rsidR="008A2A15">
        <w:rPr>
          <w:rFonts w:ascii="Times New Roman" w:eastAsiaTheme="minorHAnsi" w:hAnsi="Times New Roman"/>
          <w:sz w:val="28"/>
          <w:szCs w:val="28"/>
        </w:rPr>
        <w:t xml:space="preserve">на странице библиотеки № 21 </w:t>
      </w:r>
      <w:hyperlink r:id="rId85" w:history="1">
        <w:r w:rsidR="008A2A15" w:rsidRPr="000F6EA6">
          <w:rPr>
            <w:rStyle w:val="a4"/>
            <w:rFonts w:ascii="Times New Roman" w:eastAsiaTheme="minorHAnsi" w:hAnsi="Times New Roman"/>
            <w:sz w:val="28"/>
            <w:szCs w:val="28"/>
          </w:rPr>
          <w:t>https://vk.com/domdruzey_zlat</w:t>
        </w:r>
      </w:hyperlink>
      <w:r w:rsidR="008A2A15">
        <w:rPr>
          <w:rFonts w:ascii="Times New Roman" w:eastAsiaTheme="minorHAnsi" w:hAnsi="Times New Roman"/>
          <w:sz w:val="28"/>
          <w:szCs w:val="28"/>
        </w:rPr>
        <w:t xml:space="preserve"> </w:t>
      </w:r>
      <w:r w:rsidR="008A2A15" w:rsidRPr="008A2A15">
        <w:rPr>
          <w:rFonts w:ascii="Times New Roman" w:eastAsiaTheme="minorHAnsi" w:hAnsi="Times New Roman"/>
          <w:b/>
          <w:i/>
          <w:sz w:val="28"/>
          <w:szCs w:val="28"/>
        </w:rPr>
        <w:t>(см.5)</w:t>
      </w:r>
    </w:p>
    <w:p w:rsidR="008A2A15" w:rsidRDefault="008A2A15" w:rsidP="00D82791">
      <w:pPr>
        <w:shd w:val="clear" w:color="auto" w:fill="FFFFFF"/>
        <w:spacing w:before="120" w:after="120" w:line="240" w:lineRule="auto"/>
        <w:jc w:val="both"/>
        <w:rPr>
          <w:rFonts w:ascii="Times New Roman" w:eastAsiaTheme="minorHAnsi" w:hAnsi="Times New Roman"/>
          <w:sz w:val="28"/>
          <w:szCs w:val="28"/>
        </w:rPr>
      </w:pPr>
      <w:r w:rsidRPr="008A2A15">
        <w:rPr>
          <w:rFonts w:ascii="Times New Roman" w:eastAsiaTheme="minorHAnsi" w:hAnsi="Times New Roman"/>
          <w:sz w:val="28"/>
          <w:szCs w:val="28"/>
        </w:rPr>
        <w:t>9.</w:t>
      </w:r>
      <w:r w:rsidRPr="008A2A15">
        <w:rPr>
          <w:rFonts w:ascii="Times New Roman" w:eastAsiaTheme="minorHAnsi" w:hAnsi="Times New Roman"/>
          <w:sz w:val="28"/>
          <w:szCs w:val="28"/>
        </w:rPr>
        <w:tab/>
        <w:t>Повышение квалификации сотрудников ЦСЗИ.</w:t>
      </w:r>
    </w:p>
    <w:p w:rsidR="008A2A15" w:rsidRDefault="008A2A15" w:rsidP="00D82791">
      <w:pPr>
        <w:shd w:val="clear" w:color="auto" w:fill="FFFFFF"/>
        <w:spacing w:before="120" w:after="12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 течение отчетного периода сотрудники библиотеки № 21 принимали участие в </w:t>
      </w:r>
      <w:proofErr w:type="spellStart"/>
      <w:r>
        <w:rPr>
          <w:rFonts w:ascii="Times New Roman" w:eastAsia="Times New Roman" w:hAnsi="Times New Roman"/>
          <w:sz w:val="28"/>
          <w:szCs w:val="28"/>
          <w:lang w:eastAsia="ru-RU"/>
        </w:rPr>
        <w:t>вебинарах</w:t>
      </w:r>
      <w:proofErr w:type="spellEnd"/>
      <w:r>
        <w:rPr>
          <w:rFonts w:ascii="Times New Roman" w:eastAsia="Times New Roman" w:hAnsi="Times New Roman"/>
          <w:sz w:val="28"/>
          <w:szCs w:val="28"/>
          <w:lang w:eastAsia="ru-RU"/>
        </w:rPr>
        <w:t xml:space="preserve">, проводимыми ПБ, ЧОУНБ, </w:t>
      </w:r>
      <w:r w:rsidR="000A457A">
        <w:rPr>
          <w:rFonts w:ascii="Times New Roman" w:eastAsia="Times New Roman" w:hAnsi="Times New Roman"/>
          <w:sz w:val="28"/>
          <w:szCs w:val="28"/>
          <w:lang w:eastAsia="ru-RU"/>
        </w:rPr>
        <w:t xml:space="preserve">НЭБ, </w:t>
      </w:r>
      <w:r>
        <w:rPr>
          <w:rFonts w:ascii="Times New Roman" w:eastAsia="Times New Roman" w:hAnsi="Times New Roman"/>
          <w:sz w:val="28"/>
          <w:szCs w:val="28"/>
          <w:lang w:eastAsia="ru-RU"/>
        </w:rPr>
        <w:t xml:space="preserve">таких как </w:t>
      </w:r>
      <w:proofErr w:type="gramEnd"/>
    </w:p>
    <w:p w:rsidR="008A2A15" w:rsidRDefault="008A2A15" w:rsidP="00D82791">
      <w:pPr>
        <w:shd w:val="clear" w:color="auto" w:fill="FFFFFF"/>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«Достань - ка календарь!» - ПБ</w:t>
      </w:r>
    </w:p>
    <w:p w:rsidR="008A2A15" w:rsidRDefault="008A2A15" w:rsidP="00D82791">
      <w:pPr>
        <w:shd w:val="clear" w:color="auto" w:fill="FFFFFF"/>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«Информационная поддержка промышленности России в условиях </w:t>
      </w:r>
      <w:proofErr w:type="spellStart"/>
      <w:r w:rsidR="000A457A">
        <w:rPr>
          <w:rFonts w:ascii="Times New Roman" w:eastAsia="Times New Roman" w:hAnsi="Times New Roman"/>
          <w:sz w:val="28"/>
          <w:szCs w:val="28"/>
          <w:lang w:eastAsia="ru-RU"/>
        </w:rPr>
        <w:t>санкционного</w:t>
      </w:r>
      <w:proofErr w:type="spellEnd"/>
      <w:r>
        <w:rPr>
          <w:rFonts w:ascii="Times New Roman" w:eastAsia="Times New Roman" w:hAnsi="Times New Roman"/>
          <w:sz w:val="28"/>
          <w:szCs w:val="28"/>
          <w:lang w:eastAsia="ru-RU"/>
        </w:rPr>
        <w:t xml:space="preserve"> давления» - ЧОУНБ</w:t>
      </w:r>
    </w:p>
    <w:p w:rsidR="000A457A" w:rsidRDefault="000A457A" w:rsidP="00D82791">
      <w:pPr>
        <w:shd w:val="clear" w:color="auto" w:fill="FFFFFF"/>
        <w:spacing w:before="120" w:after="120" w:line="240" w:lineRule="auto"/>
        <w:jc w:val="both"/>
        <w:rPr>
          <w:rFonts w:ascii="Times New Roman" w:eastAsia="Times New Roman" w:hAnsi="Times New Roman"/>
          <w:sz w:val="28"/>
          <w:szCs w:val="28"/>
          <w:lang w:eastAsia="ru-RU"/>
        </w:rPr>
      </w:pPr>
      <w:r w:rsidRPr="000A457A">
        <w:rPr>
          <w:rFonts w:ascii="Times New Roman" w:eastAsia="Times New Roman" w:hAnsi="Times New Roman"/>
          <w:sz w:val="28"/>
          <w:szCs w:val="28"/>
          <w:lang w:eastAsia="ru-RU"/>
        </w:rPr>
        <w:t>- Лекция «Страховая пенсия по старости: ответы на часто задаваемые вопросы» - ЧОУНБ</w:t>
      </w:r>
    </w:p>
    <w:p w:rsidR="000A457A" w:rsidRDefault="000A457A" w:rsidP="00D82791">
      <w:pPr>
        <w:shd w:val="clear" w:color="auto" w:fill="FFFFFF"/>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A457A">
        <w:rPr>
          <w:rFonts w:ascii="Times New Roman" w:eastAsia="Times New Roman" w:hAnsi="Times New Roman"/>
          <w:sz w:val="28"/>
          <w:szCs w:val="28"/>
          <w:lang w:eastAsia="ru-RU"/>
        </w:rPr>
        <w:t xml:space="preserve">«Победа </w:t>
      </w:r>
      <w:r>
        <w:rPr>
          <w:rFonts w:ascii="Times New Roman" w:eastAsia="Times New Roman" w:hAnsi="Times New Roman"/>
          <w:sz w:val="28"/>
          <w:szCs w:val="28"/>
          <w:lang w:eastAsia="ru-RU"/>
        </w:rPr>
        <w:t xml:space="preserve">с маркой «Сделано в </w:t>
      </w:r>
      <w:proofErr w:type="spellStart"/>
      <w:r>
        <w:rPr>
          <w:rFonts w:ascii="Times New Roman" w:eastAsia="Times New Roman" w:hAnsi="Times New Roman"/>
          <w:sz w:val="28"/>
          <w:szCs w:val="28"/>
          <w:lang w:eastAsia="ru-RU"/>
        </w:rPr>
        <w:t>Танкограде</w:t>
      </w:r>
      <w:proofErr w:type="spellEnd"/>
      <w:r>
        <w:rPr>
          <w:rFonts w:ascii="Times New Roman" w:eastAsia="Times New Roman" w:hAnsi="Times New Roman"/>
          <w:sz w:val="28"/>
          <w:szCs w:val="28"/>
          <w:lang w:eastAsia="ru-RU"/>
        </w:rPr>
        <w:t xml:space="preserve">» - </w:t>
      </w:r>
      <w:r w:rsidRPr="000A457A">
        <w:rPr>
          <w:rFonts w:ascii="Times New Roman" w:eastAsia="Times New Roman" w:hAnsi="Times New Roman"/>
          <w:sz w:val="28"/>
          <w:szCs w:val="28"/>
          <w:lang w:eastAsia="ru-RU"/>
        </w:rPr>
        <w:t>ЧОУНБ</w:t>
      </w:r>
    </w:p>
    <w:p w:rsidR="000A457A" w:rsidRPr="000A457A" w:rsidRDefault="000A457A" w:rsidP="00D82791">
      <w:pPr>
        <w:shd w:val="clear" w:color="auto" w:fill="FFFFFF"/>
        <w:spacing w:before="120" w:after="120" w:line="240" w:lineRule="auto"/>
        <w:jc w:val="both"/>
        <w:rPr>
          <w:rFonts w:ascii="Times New Roman" w:eastAsia="Times New Roman" w:hAnsi="Times New Roman"/>
          <w:b/>
          <w:i/>
          <w:sz w:val="28"/>
          <w:szCs w:val="28"/>
          <w:lang w:eastAsia="ru-RU"/>
        </w:rPr>
      </w:pPr>
      <w:r w:rsidRPr="000A457A">
        <w:rPr>
          <w:rFonts w:ascii="Times New Roman" w:eastAsia="Times New Roman" w:hAnsi="Times New Roman"/>
          <w:b/>
          <w:i/>
          <w:sz w:val="28"/>
          <w:szCs w:val="28"/>
          <w:lang w:eastAsia="ru-RU"/>
        </w:rPr>
        <w:t xml:space="preserve">10 </w:t>
      </w:r>
      <w:proofErr w:type="spellStart"/>
      <w:r w:rsidRPr="000A457A">
        <w:rPr>
          <w:rFonts w:ascii="Times New Roman" w:eastAsia="Times New Roman" w:hAnsi="Times New Roman"/>
          <w:b/>
          <w:i/>
          <w:sz w:val="28"/>
          <w:szCs w:val="28"/>
          <w:lang w:eastAsia="ru-RU"/>
        </w:rPr>
        <w:t>вебинаров</w:t>
      </w:r>
      <w:proofErr w:type="spellEnd"/>
      <w:r w:rsidRPr="000A457A">
        <w:rPr>
          <w:rFonts w:ascii="Times New Roman" w:eastAsia="Times New Roman" w:hAnsi="Times New Roman"/>
          <w:b/>
          <w:i/>
          <w:sz w:val="28"/>
          <w:szCs w:val="28"/>
          <w:lang w:eastAsia="ru-RU"/>
        </w:rPr>
        <w:t>, приняли участие 15 сотрудников</w:t>
      </w:r>
    </w:p>
    <w:p w:rsidR="00B60C11" w:rsidRPr="00370F28" w:rsidRDefault="000A457A" w:rsidP="00BC025E">
      <w:pPr>
        <w:spacing w:before="120" w:after="120" w:line="240" w:lineRule="auto"/>
        <w:jc w:val="both"/>
        <w:rPr>
          <w:rFonts w:ascii="Times New Roman" w:eastAsia="Times New Roman" w:hAnsi="Times New Roman"/>
          <w:sz w:val="28"/>
          <w:szCs w:val="28"/>
          <w:shd w:val="clear" w:color="auto" w:fill="FFFFFF"/>
          <w:lang w:eastAsia="ru-RU"/>
        </w:rPr>
      </w:pPr>
      <w:r w:rsidRPr="00370F28">
        <w:rPr>
          <w:rFonts w:ascii="Times New Roman" w:eastAsiaTheme="minorHAnsi" w:hAnsi="Times New Roman"/>
          <w:sz w:val="28"/>
          <w:szCs w:val="28"/>
        </w:rPr>
        <w:t>Анализируя деятельность в рамках работы ЦПИ, следует отметить, что все запланированные мероприятия выполнены. 2022</w:t>
      </w:r>
      <w:r w:rsidR="00B60C11" w:rsidRPr="00370F28">
        <w:rPr>
          <w:rFonts w:ascii="Times New Roman" w:eastAsiaTheme="minorHAnsi" w:hAnsi="Times New Roman"/>
          <w:sz w:val="28"/>
          <w:szCs w:val="28"/>
        </w:rPr>
        <w:t xml:space="preserve"> год знаменателен для нашей библиотеки возможностью присутствовать на </w:t>
      </w:r>
      <w:proofErr w:type="spellStart"/>
      <w:r w:rsidR="00B60C11" w:rsidRPr="00370F28">
        <w:rPr>
          <w:rFonts w:ascii="Times New Roman" w:eastAsiaTheme="minorHAnsi" w:hAnsi="Times New Roman"/>
          <w:sz w:val="28"/>
          <w:szCs w:val="28"/>
        </w:rPr>
        <w:t>вебинарах</w:t>
      </w:r>
      <w:proofErr w:type="spellEnd"/>
      <w:r w:rsidR="00B60C11" w:rsidRPr="00370F28">
        <w:rPr>
          <w:rFonts w:ascii="Times New Roman" w:eastAsiaTheme="minorHAnsi" w:hAnsi="Times New Roman"/>
          <w:sz w:val="28"/>
          <w:szCs w:val="28"/>
        </w:rPr>
        <w:t xml:space="preserve">, организованных ПБ, </w:t>
      </w:r>
      <w:r w:rsidR="00370F28" w:rsidRPr="00370F28">
        <w:rPr>
          <w:rFonts w:ascii="Times New Roman" w:eastAsiaTheme="minorHAnsi" w:hAnsi="Times New Roman"/>
          <w:sz w:val="28"/>
          <w:szCs w:val="28"/>
        </w:rPr>
        <w:t>НЭБ</w:t>
      </w:r>
      <w:r w:rsidR="00B60C11" w:rsidRPr="00370F28">
        <w:rPr>
          <w:rFonts w:ascii="Times New Roman" w:eastAsiaTheme="minorHAnsi" w:hAnsi="Times New Roman"/>
          <w:sz w:val="28"/>
          <w:szCs w:val="28"/>
        </w:rPr>
        <w:t xml:space="preserve">, </w:t>
      </w:r>
      <w:r w:rsidR="00B60C11" w:rsidRPr="00370F28">
        <w:rPr>
          <w:rFonts w:ascii="Times New Roman" w:eastAsia="Times New Roman" w:hAnsi="Times New Roman"/>
          <w:sz w:val="28"/>
          <w:szCs w:val="28"/>
          <w:shd w:val="clear" w:color="auto" w:fill="FFFFFF"/>
          <w:lang w:eastAsia="ru-RU"/>
        </w:rPr>
        <w:t>ЧОУНБ</w:t>
      </w:r>
      <w:r w:rsidR="00A31E81" w:rsidRPr="00370F28">
        <w:rPr>
          <w:rFonts w:ascii="Times New Roman" w:eastAsia="Times New Roman" w:hAnsi="Times New Roman"/>
          <w:sz w:val="28"/>
          <w:szCs w:val="28"/>
          <w:shd w:val="clear" w:color="auto" w:fill="FFFFFF"/>
          <w:lang w:eastAsia="ru-RU"/>
        </w:rPr>
        <w:t>.</w:t>
      </w:r>
      <w:r w:rsidR="00370F28" w:rsidRPr="00370F28">
        <w:rPr>
          <w:rFonts w:ascii="Times New Roman" w:eastAsia="Times New Roman" w:hAnsi="Times New Roman"/>
          <w:sz w:val="28"/>
          <w:szCs w:val="28"/>
          <w:shd w:val="clear" w:color="auto" w:fill="FFFFFF"/>
          <w:lang w:eastAsia="ru-RU"/>
        </w:rPr>
        <w:t xml:space="preserve">  </w:t>
      </w:r>
    </w:p>
    <w:p w:rsidR="00D82791" w:rsidRPr="00C532F4" w:rsidRDefault="00D82791" w:rsidP="00A73E1A">
      <w:pPr>
        <w:autoSpaceDE w:val="0"/>
        <w:autoSpaceDN w:val="0"/>
        <w:adjustRightInd w:val="0"/>
        <w:spacing w:before="120" w:after="120" w:line="240" w:lineRule="auto"/>
        <w:ind w:right="-2"/>
        <w:jc w:val="center"/>
        <w:rPr>
          <w:rFonts w:ascii="Times New Roman" w:hAnsi="Times New Roman"/>
          <w:b/>
          <w:bCs/>
          <w:sz w:val="28"/>
          <w:szCs w:val="28"/>
          <w:lang w:eastAsia="ru-RU"/>
        </w:rPr>
      </w:pPr>
      <w:r w:rsidRPr="00C532F4">
        <w:rPr>
          <w:rFonts w:ascii="Times New Roman" w:hAnsi="Times New Roman"/>
          <w:b/>
          <w:bCs/>
          <w:sz w:val="28"/>
          <w:szCs w:val="28"/>
          <w:lang w:eastAsia="ru-RU"/>
        </w:rPr>
        <w:t>Раздел 8. Краеведческая деятельность библиотек</w:t>
      </w:r>
    </w:p>
    <w:p w:rsidR="00D82791" w:rsidRPr="00C532F4" w:rsidRDefault="00D82791" w:rsidP="00BC025E">
      <w:pPr>
        <w:spacing w:before="120" w:after="120" w:line="240" w:lineRule="auto"/>
        <w:jc w:val="both"/>
        <w:rPr>
          <w:rFonts w:ascii="Times New Roman" w:eastAsia="Times New Roman" w:hAnsi="Times New Roman"/>
          <w:b/>
          <w:sz w:val="28"/>
          <w:szCs w:val="28"/>
        </w:rPr>
      </w:pPr>
      <w:r w:rsidRPr="00C532F4">
        <w:rPr>
          <w:rFonts w:ascii="Times New Roman" w:eastAsia="Times New Roman" w:hAnsi="Times New Roman"/>
          <w:b/>
          <w:sz w:val="28"/>
          <w:szCs w:val="28"/>
        </w:rPr>
        <w:t>Цели краеведческой</w:t>
      </w:r>
      <w:r w:rsidR="00370F28">
        <w:rPr>
          <w:rFonts w:ascii="Times New Roman" w:eastAsia="Times New Roman" w:hAnsi="Times New Roman"/>
          <w:b/>
          <w:sz w:val="28"/>
          <w:szCs w:val="28"/>
        </w:rPr>
        <w:t xml:space="preserve"> работы в библиотеке № 21 в 2022</w:t>
      </w:r>
      <w:r w:rsidRPr="00C532F4">
        <w:rPr>
          <w:rFonts w:ascii="Times New Roman" w:eastAsia="Times New Roman" w:hAnsi="Times New Roman"/>
          <w:b/>
          <w:sz w:val="28"/>
          <w:szCs w:val="28"/>
        </w:rPr>
        <w:t xml:space="preserve"> году:</w:t>
      </w:r>
    </w:p>
    <w:p w:rsidR="00D82791" w:rsidRPr="00C532F4" w:rsidRDefault="00D82791" w:rsidP="00EC59F8">
      <w:pPr>
        <w:pStyle w:val="a3"/>
        <w:numPr>
          <w:ilvl w:val="0"/>
          <w:numId w:val="23"/>
        </w:numPr>
        <w:spacing w:before="120" w:after="120" w:line="240" w:lineRule="auto"/>
        <w:ind w:left="0" w:firstLine="0"/>
        <w:jc w:val="both"/>
        <w:rPr>
          <w:rFonts w:ascii="Times New Roman" w:eastAsia="Times New Roman" w:hAnsi="Times New Roman"/>
          <w:sz w:val="28"/>
          <w:szCs w:val="28"/>
        </w:rPr>
      </w:pPr>
      <w:r w:rsidRPr="00C532F4">
        <w:rPr>
          <w:rFonts w:ascii="Times New Roman" w:eastAsia="Times New Roman" w:hAnsi="Times New Roman"/>
          <w:sz w:val="28"/>
          <w:szCs w:val="28"/>
        </w:rPr>
        <w:t>Пробуждение чувства патриотизма, любви к родному краю.</w:t>
      </w:r>
    </w:p>
    <w:p w:rsidR="00D82791" w:rsidRPr="00C532F4" w:rsidRDefault="00D82791" w:rsidP="00EC59F8">
      <w:pPr>
        <w:numPr>
          <w:ilvl w:val="0"/>
          <w:numId w:val="23"/>
        </w:numPr>
        <w:tabs>
          <w:tab w:val="left" w:pos="0"/>
        </w:tabs>
        <w:spacing w:before="120" w:after="120" w:line="240" w:lineRule="auto"/>
        <w:ind w:left="0" w:firstLine="0"/>
        <w:jc w:val="both"/>
        <w:rPr>
          <w:rFonts w:ascii="Times New Roman" w:eastAsia="Times New Roman" w:hAnsi="Times New Roman"/>
          <w:sz w:val="28"/>
          <w:szCs w:val="28"/>
        </w:rPr>
      </w:pPr>
      <w:r w:rsidRPr="00C532F4">
        <w:rPr>
          <w:rFonts w:ascii="Times New Roman" w:eastAsia="Times New Roman" w:hAnsi="Times New Roman"/>
          <w:sz w:val="28"/>
          <w:szCs w:val="28"/>
        </w:rPr>
        <w:t>Пропаганда краеведческих знаний в системе образования и воспитания личности.</w:t>
      </w:r>
    </w:p>
    <w:p w:rsidR="00D82791" w:rsidRPr="00C532F4" w:rsidRDefault="00D82791" w:rsidP="00EC59F8">
      <w:pPr>
        <w:numPr>
          <w:ilvl w:val="0"/>
          <w:numId w:val="23"/>
        </w:numPr>
        <w:tabs>
          <w:tab w:val="left" w:pos="-567"/>
        </w:tabs>
        <w:spacing w:before="120" w:after="120" w:line="240" w:lineRule="auto"/>
        <w:ind w:left="0" w:firstLine="0"/>
        <w:jc w:val="both"/>
        <w:rPr>
          <w:rFonts w:ascii="Times New Roman" w:eastAsia="Times New Roman" w:hAnsi="Times New Roman"/>
          <w:sz w:val="28"/>
          <w:szCs w:val="28"/>
        </w:rPr>
      </w:pPr>
      <w:r w:rsidRPr="00C532F4">
        <w:rPr>
          <w:rFonts w:ascii="Times New Roman" w:eastAsia="Times New Roman" w:hAnsi="Times New Roman"/>
          <w:sz w:val="28"/>
          <w:szCs w:val="28"/>
        </w:rPr>
        <w:t>Формирование культурно - исторического сознания посредством развития краеведения.</w:t>
      </w:r>
    </w:p>
    <w:p w:rsidR="00D82791" w:rsidRPr="00C532F4" w:rsidRDefault="00D82791" w:rsidP="00EC59F8">
      <w:pPr>
        <w:numPr>
          <w:ilvl w:val="0"/>
          <w:numId w:val="23"/>
        </w:numPr>
        <w:tabs>
          <w:tab w:val="left" w:pos="-567"/>
        </w:tabs>
        <w:spacing w:before="120" w:after="120" w:line="240" w:lineRule="auto"/>
        <w:ind w:left="0" w:firstLine="0"/>
        <w:jc w:val="both"/>
        <w:rPr>
          <w:rFonts w:ascii="Times New Roman" w:eastAsia="Times New Roman" w:hAnsi="Times New Roman"/>
          <w:sz w:val="28"/>
          <w:szCs w:val="28"/>
        </w:rPr>
      </w:pPr>
      <w:r w:rsidRPr="00C532F4">
        <w:rPr>
          <w:rFonts w:ascii="Times New Roman" w:eastAsia="Times New Roman" w:hAnsi="Times New Roman"/>
          <w:sz w:val="28"/>
          <w:szCs w:val="28"/>
        </w:rPr>
        <w:t>Создание действенного механизма распространения краеведческих знаний и информации.</w:t>
      </w:r>
    </w:p>
    <w:p w:rsidR="00D82791" w:rsidRPr="00C532F4" w:rsidRDefault="00D82791" w:rsidP="00BC025E">
      <w:pPr>
        <w:spacing w:before="120" w:after="120"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xml:space="preserve">Фонд краеведческой литературы расположен в секторах абонемент и читальный зал (открытый и закрытые фонды). Площадь расположения – 1079, </w:t>
      </w:r>
      <w:proofErr w:type="spellStart"/>
      <w:r w:rsidRPr="00C532F4">
        <w:rPr>
          <w:rFonts w:ascii="Times New Roman" w:eastAsia="Times New Roman" w:hAnsi="Times New Roman"/>
          <w:sz w:val="28"/>
          <w:szCs w:val="28"/>
        </w:rPr>
        <w:t>кв.м</w:t>
      </w:r>
      <w:proofErr w:type="spellEnd"/>
      <w:r w:rsidRPr="00C532F4">
        <w:rPr>
          <w:rFonts w:ascii="Times New Roman" w:eastAsia="Times New Roman" w:hAnsi="Times New Roman"/>
          <w:sz w:val="28"/>
          <w:szCs w:val="28"/>
        </w:rPr>
        <w:t>. Год основания краеведческого фонда – 1950 год. Хронологический охва</w:t>
      </w:r>
      <w:r w:rsidR="000F206E" w:rsidRPr="00C532F4">
        <w:rPr>
          <w:rFonts w:ascii="Times New Roman" w:eastAsia="Times New Roman" w:hAnsi="Times New Roman"/>
          <w:sz w:val="28"/>
          <w:szCs w:val="28"/>
        </w:rPr>
        <w:t>т с 1950 года. Объем фонда – 108</w:t>
      </w:r>
      <w:r w:rsidRPr="00C532F4">
        <w:rPr>
          <w:rFonts w:ascii="Times New Roman" w:eastAsia="Times New Roman" w:hAnsi="Times New Roman"/>
          <w:sz w:val="28"/>
          <w:szCs w:val="28"/>
        </w:rPr>
        <w:t xml:space="preserve">2 экз., </w:t>
      </w:r>
      <w:r w:rsidR="000F206E" w:rsidRPr="00C532F4">
        <w:rPr>
          <w:rFonts w:ascii="Times New Roman" w:eastAsia="Times New Roman" w:hAnsi="Times New Roman"/>
          <w:sz w:val="28"/>
          <w:szCs w:val="28"/>
        </w:rPr>
        <w:t>средний прирост – 1</w:t>
      </w:r>
      <w:r w:rsidRPr="00C532F4">
        <w:rPr>
          <w:rFonts w:ascii="Times New Roman" w:eastAsia="Times New Roman" w:hAnsi="Times New Roman"/>
          <w:sz w:val="28"/>
          <w:szCs w:val="28"/>
        </w:rPr>
        <w:t>0 экз.</w:t>
      </w:r>
    </w:p>
    <w:p w:rsidR="00D82791" w:rsidRPr="00C532F4" w:rsidRDefault="00D82791" w:rsidP="00BC025E">
      <w:pPr>
        <w:spacing w:before="120" w:after="120" w:line="240" w:lineRule="auto"/>
        <w:jc w:val="both"/>
        <w:rPr>
          <w:rFonts w:ascii="Times New Roman" w:eastAsia="Times New Roman" w:hAnsi="Times New Roman"/>
          <w:b/>
          <w:bCs/>
          <w:iCs/>
          <w:sz w:val="28"/>
          <w:szCs w:val="28"/>
        </w:rPr>
      </w:pPr>
      <w:r w:rsidRPr="00C532F4">
        <w:rPr>
          <w:rFonts w:ascii="Times New Roman" w:eastAsia="Times New Roman" w:hAnsi="Times New Roman"/>
          <w:sz w:val="28"/>
          <w:szCs w:val="28"/>
        </w:rPr>
        <w:t xml:space="preserve">Источники поступлений: поставщики, жертвователи, замена утерянных. </w:t>
      </w:r>
    </w:p>
    <w:p w:rsidR="004567CE" w:rsidRPr="00C532F4" w:rsidRDefault="004567CE" w:rsidP="00BC025E">
      <w:pPr>
        <w:tabs>
          <w:tab w:val="left" w:pos="-567"/>
        </w:tabs>
        <w:spacing w:before="120" w:after="120" w:line="240" w:lineRule="auto"/>
        <w:jc w:val="both"/>
        <w:rPr>
          <w:rFonts w:ascii="Times New Roman" w:eastAsia="Times New Roman" w:hAnsi="Times New Roman"/>
          <w:b/>
          <w:sz w:val="28"/>
          <w:szCs w:val="28"/>
          <w:lang w:eastAsia="ar-SA"/>
        </w:rPr>
      </w:pPr>
      <w:r w:rsidRPr="00C532F4">
        <w:rPr>
          <w:rFonts w:ascii="Times New Roman" w:eastAsia="Times New Roman" w:hAnsi="Times New Roman"/>
          <w:b/>
          <w:sz w:val="28"/>
          <w:szCs w:val="28"/>
          <w:lang w:eastAsia="ar-SA"/>
        </w:rPr>
        <w:t>1. Реализация краеведческих проектов, участие в корпоративных проектах</w:t>
      </w:r>
    </w:p>
    <w:p w:rsidR="00C532F4" w:rsidRDefault="00C532F4" w:rsidP="00C532F4">
      <w:pPr>
        <w:spacing w:line="240" w:lineRule="auto"/>
        <w:jc w:val="both"/>
        <w:rPr>
          <w:rFonts w:ascii="Times New Roman" w:eastAsiaTheme="minorHAnsi" w:hAnsi="Times New Roman"/>
          <w:b/>
          <w:i/>
          <w:sz w:val="28"/>
          <w:szCs w:val="28"/>
        </w:rPr>
      </w:pPr>
      <w:r w:rsidRPr="00C532F4">
        <w:rPr>
          <w:rFonts w:ascii="Times New Roman" w:eastAsiaTheme="minorHAnsi" w:hAnsi="Times New Roman"/>
          <w:b/>
          <w:i/>
          <w:sz w:val="28"/>
          <w:szCs w:val="28"/>
        </w:rPr>
        <w:t xml:space="preserve">Участие в корпоративном  городском проекте «Дни  краеведческих </w:t>
      </w:r>
      <w:r>
        <w:rPr>
          <w:rFonts w:ascii="Times New Roman" w:eastAsiaTheme="minorHAnsi" w:hAnsi="Times New Roman"/>
          <w:b/>
          <w:i/>
          <w:sz w:val="28"/>
          <w:szCs w:val="28"/>
        </w:rPr>
        <w:t xml:space="preserve">книжных встреч». </w:t>
      </w:r>
      <w:r w:rsidRPr="00C532F4">
        <w:rPr>
          <w:rFonts w:ascii="Times New Roman" w:eastAsiaTheme="minorHAnsi" w:hAnsi="Times New Roman"/>
          <w:sz w:val="28"/>
          <w:szCs w:val="28"/>
        </w:rPr>
        <w:t xml:space="preserve">В рамках проекта в библиотеке </w:t>
      </w:r>
      <w:proofErr w:type="gramStart"/>
      <w:r w:rsidRPr="00C532F4">
        <w:rPr>
          <w:rFonts w:ascii="Times New Roman" w:eastAsiaTheme="minorHAnsi" w:hAnsi="Times New Roman"/>
          <w:sz w:val="28"/>
          <w:szCs w:val="28"/>
        </w:rPr>
        <w:t>проведены</w:t>
      </w:r>
      <w:proofErr w:type="gramEnd"/>
      <w:r w:rsidRPr="00C532F4">
        <w:rPr>
          <w:rFonts w:ascii="Times New Roman" w:eastAsiaTheme="minorHAnsi" w:hAnsi="Times New Roman"/>
          <w:sz w:val="28"/>
          <w:szCs w:val="28"/>
        </w:rPr>
        <w:t>:</w:t>
      </w:r>
    </w:p>
    <w:p w:rsidR="004567CE" w:rsidRDefault="00C532F4" w:rsidP="00C532F4">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C532F4">
        <w:rPr>
          <w:rFonts w:ascii="Times New Roman" w:eastAsia="Times New Roman" w:hAnsi="Times New Roman"/>
          <w:sz w:val="28"/>
          <w:szCs w:val="28"/>
        </w:rPr>
        <w:t>Неспешное чтение «Капля души моей», в рамках Дней книжных краеведческих встреч</w:t>
      </w:r>
      <w:proofErr w:type="gramStart"/>
      <w:r w:rsidRPr="00C532F4">
        <w:rPr>
          <w:rFonts w:ascii="Times New Roman" w:eastAsia="Times New Roman" w:hAnsi="Times New Roman"/>
          <w:sz w:val="28"/>
          <w:szCs w:val="28"/>
        </w:rPr>
        <w:t>.</w:t>
      </w:r>
      <w:proofErr w:type="gramEnd"/>
      <w:r w:rsidRPr="00C532F4">
        <w:rPr>
          <w:rFonts w:ascii="Times New Roman" w:eastAsia="Times New Roman" w:hAnsi="Times New Roman"/>
          <w:sz w:val="28"/>
          <w:szCs w:val="28"/>
        </w:rPr>
        <w:t xml:space="preserve"> </w:t>
      </w:r>
      <w:proofErr w:type="gramStart"/>
      <w:r w:rsidRPr="00C532F4">
        <w:rPr>
          <w:rFonts w:ascii="Times New Roman" w:eastAsia="Times New Roman" w:hAnsi="Times New Roman"/>
          <w:sz w:val="28"/>
          <w:szCs w:val="28"/>
        </w:rPr>
        <w:t>к</w:t>
      </w:r>
      <w:proofErr w:type="gramEnd"/>
      <w:r w:rsidRPr="00C532F4">
        <w:rPr>
          <w:rFonts w:ascii="Times New Roman" w:eastAsia="Times New Roman" w:hAnsi="Times New Roman"/>
          <w:sz w:val="28"/>
          <w:szCs w:val="28"/>
        </w:rPr>
        <w:t xml:space="preserve"> юбилею Н. </w:t>
      </w:r>
      <w:proofErr w:type="spellStart"/>
      <w:r w:rsidRPr="00C532F4">
        <w:rPr>
          <w:rFonts w:ascii="Times New Roman" w:eastAsia="Times New Roman" w:hAnsi="Times New Roman"/>
          <w:sz w:val="28"/>
          <w:szCs w:val="28"/>
        </w:rPr>
        <w:t>Верзакова</w:t>
      </w:r>
      <w:proofErr w:type="spellEnd"/>
      <w:r w:rsidRPr="00C532F4">
        <w:rPr>
          <w:rFonts w:ascii="Times New Roman" w:eastAsia="Times New Roman" w:hAnsi="Times New Roman"/>
          <w:sz w:val="28"/>
          <w:szCs w:val="28"/>
        </w:rPr>
        <w:t>.  Для индивидуальных пользователей библиотеки различных категорий в течени</w:t>
      </w:r>
      <w:proofErr w:type="gramStart"/>
      <w:r w:rsidRPr="00C532F4">
        <w:rPr>
          <w:rFonts w:ascii="Times New Roman" w:eastAsia="Times New Roman" w:hAnsi="Times New Roman"/>
          <w:sz w:val="28"/>
          <w:szCs w:val="28"/>
        </w:rPr>
        <w:t>и</w:t>
      </w:r>
      <w:proofErr w:type="gramEnd"/>
      <w:r w:rsidRPr="00C532F4">
        <w:rPr>
          <w:rFonts w:ascii="Times New Roman" w:eastAsia="Times New Roman" w:hAnsi="Times New Roman"/>
          <w:sz w:val="28"/>
          <w:szCs w:val="28"/>
        </w:rPr>
        <w:t xml:space="preserve"> дня проходило громкое чтение стихов из книги Николая </w:t>
      </w:r>
      <w:proofErr w:type="spellStart"/>
      <w:r w:rsidRPr="00C532F4">
        <w:rPr>
          <w:rFonts w:ascii="Times New Roman" w:eastAsia="Times New Roman" w:hAnsi="Times New Roman"/>
          <w:sz w:val="28"/>
          <w:szCs w:val="28"/>
        </w:rPr>
        <w:t>Верзакова</w:t>
      </w:r>
      <w:proofErr w:type="spellEnd"/>
      <w:r w:rsidRPr="00C532F4">
        <w:rPr>
          <w:rFonts w:ascii="Times New Roman" w:eastAsia="Times New Roman" w:hAnsi="Times New Roman"/>
          <w:sz w:val="28"/>
          <w:szCs w:val="28"/>
        </w:rPr>
        <w:t xml:space="preserve"> «Капля души моей» - «Январь – трескун», «Родимый край» и др.  </w:t>
      </w:r>
      <w:r w:rsidR="00C8169F">
        <w:rPr>
          <w:rFonts w:ascii="Times New Roman" w:eastAsia="Times New Roman" w:hAnsi="Times New Roman"/>
          <w:sz w:val="28"/>
          <w:szCs w:val="28"/>
        </w:rPr>
        <w:t>Посетили 16 человек.</w:t>
      </w:r>
    </w:p>
    <w:p w:rsidR="00C532F4" w:rsidRDefault="00C532F4" w:rsidP="00C532F4">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 П</w:t>
      </w:r>
      <w:r w:rsidRPr="00C532F4">
        <w:rPr>
          <w:rFonts w:ascii="Times New Roman" w:eastAsia="Times New Roman" w:hAnsi="Times New Roman"/>
          <w:sz w:val="28"/>
          <w:szCs w:val="28"/>
        </w:rPr>
        <w:t>росмотр ««По</w:t>
      </w:r>
      <w:r>
        <w:rPr>
          <w:rFonts w:ascii="Times New Roman" w:eastAsia="Times New Roman" w:hAnsi="Times New Roman"/>
          <w:sz w:val="28"/>
          <w:szCs w:val="28"/>
        </w:rPr>
        <w:t xml:space="preserve"> литературным местам Златоуста - </w:t>
      </w:r>
      <w:r w:rsidRPr="00C532F4">
        <w:rPr>
          <w:rFonts w:ascii="Times New Roman" w:eastAsia="Times New Roman" w:hAnsi="Times New Roman"/>
          <w:sz w:val="28"/>
          <w:szCs w:val="28"/>
        </w:rPr>
        <w:t xml:space="preserve">Горный парк им. </w:t>
      </w:r>
      <w:proofErr w:type="spellStart"/>
      <w:r w:rsidRPr="00C532F4">
        <w:rPr>
          <w:rFonts w:ascii="Times New Roman" w:eastAsia="Times New Roman" w:hAnsi="Times New Roman"/>
          <w:sz w:val="28"/>
          <w:szCs w:val="28"/>
        </w:rPr>
        <w:t>П.П.Бажова</w:t>
      </w:r>
      <w:proofErr w:type="spellEnd"/>
      <w:r w:rsidRPr="00C532F4">
        <w:rPr>
          <w:rFonts w:ascii="Times New Roman" w:eastAsia="Times New Roman" w:hAnsi="Times New Roman"/>
          <w:sz w:val="28"/>
          <w:szCs w:val="28"/>
        </w:rPr>
        <w:t xml:space="preserve">» - читателям библиотеки разных  категорий пользователей в холе первого этажа был представлен просмотр в количестве 6 книг  самого уральского автора </w:t>
      </w:r>
      <w:proofErr w:type="gramStart"/>
      <w:r w:rsidRPr="00C532F4">
        <w:rPr>
          <w:rFonts w:ascii="Times New Roman" w:eastAsia="Times New Roman" w:hAnsi="Times New Roman"/>
          <w:sz w:val="28"/>
          <w:szCs w:val="28"/>
        </w:rPr>
        <w:t>–с</w:t>
      </w:r>
      <w:proofErr w:type="gramEnd"/>
      <w:r w:rsidRPr="00C532F4">
        <w:rPr>
          <w:rFonts w:ascii="Times New Roman" w:eastAsia="Times New Roman" w:hAnsi="Times New Roman"/>
          <w:sz w:val="28"/>
          <w:szCs w:val="28"/>
        </w:rPr>
        <w:t>казочника.  На экране представлен видеофильм о парке «</w:t>
      </w:r>
      <w:proofErr w:type="spellStart"/>
      <w:r w:rsidRPr="00C532F4">
        <w:rPr>
          <w:rFonts w:ascii="Times New Roman" w:eastAsia="Times New Roman" w:hAnsi="Times New Roman"/>
          <w:sz w:val="28"/>
          <w:szCs w:val="28"/>
        </w:rPr>
        <w:t>П.Бажова</w:t>
      </w:r>
      <w:proofErr w:type="spellEnd"/>
      <w:r w:rsidRPr="00C532F4">
        <w:rPr>
          <w:rFonts w:ascii="Times New Roman" w:eastAsia="Times New Roman" w:hAnsi="Times New Roman"/>
          <w:sz w:val="28"/>
          <w:szCs w:val="28"/>
        </w:rPr>
        <w:t>» на Красной горке в Златоусте, о его расположении, открытии, строительстве, о главных достопримечательностях. Количество посетителей - просмотров  – 66 человек.</w:t>
      </w:r>
    </w:p>
    <w:p w:rsidR="00C532F4" w:rsidRPr="00C532F4" w:rsidRDefault="00C532F4" w:rsidP="00C532F4">
      <w:pPr>
        <w:spacing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xml:space="preserve">- Тематический день «Жил – был уральский писатель….» - к 170 – лети. </w:t>
      </w:r>
      <w:proofErr w:type="spellStart"/>
      <w:r w:rsidRPr="00C532F4">
        <w:rPr>
          <w:rFonts w:ascii="Times New Roman" w:eastAsia="Times New Roman" w:hAnsi="Times New Roman"/>
          <w:sz w:val="28"/>
          <w:szCs w:val="28"/>
        </w:rPr>
        <w:t>Д.Н.Мамина</w:t>
      </w:r>
      <w:proofErr w:type="spellEnd"/>
      <w:r w:rsidRPr="00C532F4">
        <w:rPr>
          <w:rFonts w:ascii="Times New Roman" w:eastAsia="Times New Roman" w:hAnsi="Times New Roman"/>
          <w:sz w:val="28"/>
          <w:szCs w:val="28"/>
        </w:rPr>
        <w:t xml:space="preserve"> – Сибиряка</w:t>
      </w:r>
      <w:r w:rsidR="00C8169F">
        <w:rPr>
          <w:rFonts w:ascii="Times New Roman" w:eastAsia="Times New Roman" w:hAnsi="Times New Roman"/>
          <w:sz w:val="28"/>
          <w:szCs w:val="28"/>
        </w:rPr>
        <w:t xml:space="preserve">. </w:t>
      </w:r>
      <w:r w:rsidRPr="00C532F4">
        <w:rPr>
          <w:rFonts w:ascii="Times New Roman" w:eastAsia="Times New Roman" w:hAnsi="Times New Roman"/>
          <w:sz w:val="28"/>
          <w:szCs w:val="28"/>
        </w:rPr>
        <w:t>В рамках мероприятия:</w:t>
      </w:r>
    </w:p>
    <w:p w:rsidR="00C532F4" w:rsidRPr="00C532F4" w:rsidRDefault="00C532F4" w:rsidP="00C532F4">
      <w:pPr>
        <w:spacing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Час вдумчивого чтения «Ведь это счастье - писать …»</w:t>
      </w:r>
      <w:r w:rsidR="00C8169F">
        <w:rPr>
          <w:rFonts w:ascii="Times New Roman" w:eastAsia="Times New Roman" w:hAnsi="Times New Roman"/>
          <w:sz w:val="28"/>
          <w:szCs w:val="28"/>
        </w:rPr>
        <w:t xml:space="preserve"> - по произведению писателя «Хлеб», посетили 12 человек.</w:t>
      </w:r>
    </w:p>
    <w:p w:rsidR="00C532F4" w:rsidRPr="00C532F4" w:rsidRDefault="00C532F4" w:rsidP="00C532F4">
      <w:pPr>
        <w:spacing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Показ фрагментов фильма «Приваловские миллионы» -</w:t>
      </w:r>
      <w:r w:rsidR="00C8169F">
        <w:rPr>
          <w:rFonts w:ascii="Times New Roman" w:eastAsia="Times New Roman" w:hAnsi="Times New Roman"/>
          <w:sz w:val="28"/>
          <w:szCs w:val="28"/>
        </w:rPr>
        <w:t xml:space="preserve"> 1972 года выхода, к </w:t>
      </w:r>
      <w:r w:rsidRPr="00C532F4">
        <w:rPr>
          <w:rFonts w:ascii="Times New Roman" w:eastAsia="Times New Roman" w:hAnsi="Times New Roman"/>
          <w:sz w:val="28"/>
          <w:szCs w:val="28"/>
        </w:rPr>
        <w:t xml:space="preserve">50 </w:t>
      </w:r>
      <w:proofErr w:type="spellStart"/>
      <w:r w:rsidRPr="00C532F4">
        <w:rPr>
          <w:rFonts w:ascii="Times New Roman" w:eastAsia="Times New Roman" w:hAnsi="Times New Roman"/>
          <w:sz w:val="28"/>
          <w:szCs w:val="28"/>
        </w:rPr>
        <w:t>лет</w:t>
      </w:r>
      <w:r w:rsidR="00C8169F">
        <w:rPr>
          <w:rFonts w:ascii="Times New Roman" w:eastAsia="Times New Roman" w:hAnsi="Times New Roman"/>
          <w:sz w:val="28"/>
          <w:szCs w:val="28"/>
        </w:rPr>
        <w:t>ию</w:t>
      </w:r>
      <w:proofErr w:type="spellEnd"/>
      <w:r w:rsidR="00C8169F">
        <w:rPr>
          <w:rFonts w:ascii="Times New Roman" w:eastAsia="Times New Roman" w:hAnsi="Times New Roman"/>
          <w:sz w:val="28"/>
          <w:szCs w:val="28"/>
        </w:rPr>
        <w:t xml:space="preserve"> со дня премьеры», демонстрировался в холле 1 этажа.</w:t>
      </w:r>
    </w:p>
    <w:p w:rsidR="00C532F4" w:rsidRPr="00C532F4" w:rsidRDefault="00C532F4" w:rsidP="00C532F4">
      <w:pPr>
        <w:spacing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xml:space="preserve">- </w:t>
      </w:r>
      <w:proofErr w:type="spellStart"/>
      <w:r w:rsidRPr="00C532F4">
        <w:rPr>
          <w:rFonts w:ascii="Times New Roman" w:eastAsia="Times New Roman" w:hAnsi="Times New Roman"/>
          <w:sz w:val="28"/>
          <w:szCs w:val="28"/>
        </w:rPr>
        <w:t>Информ</w:t>
      </w:r>
      <w:proofErr w:type="spellEnd"/>
      <w:r w:rsidRPr="00C532F4">
        <w:rPr>
          <w:rFonts w:ascii="Times New Roman" w:eastAsia="Times New Roman" w:hAnsi="Times New Roman"/>
          <w:sz w:val="28"/>
          <w:szCs w:val="28"/>
        </w:rPr>
        <w:t xml:space="preserve">. пост в соц. сети </w:t>
      </w:r>
      <w:proofErr w:type="spellStart"/>
      <w:r w:rsidRPr="00C532F4">
        <w:rPr>
          <w:rFonts w:ascii="Times New Roman" w:eastAsia="Times New Roman" w:hAnsi="Times New Roman"/>
          <w:sz w:val="28"/>
          <w:szCs w:val="28"/>
        </w:rPr>
        <w:t>ВКонтакте</w:t>
      </w:r>
      <w:proofErr w:type="spellEnd"/>
      <w:r w:rsidRPr="00C532F4">
        <w:rPr>
          <w:rFonts w:ascii="Times New Roman" w:eastAsia="Times New Roman" w:hAnsi="Times New Roman"/>
          <w:sz w:val="28"/>
          <w:szCs w:val="28"/>
        </w:rPr>
        <w:t xml:space="preserve"> «Уральский </w:t>
      </w:r>
      <w:proofErr w:type="spellStart"/>
      <w:r w:rsidRPr="00C532F4">
        <w:rPr>
          <w:rFonts w:ascii="Times New Roman" w:eastAsia="Times New Roman" w:hAnsi="Times New Roman"/>
          <w:sz w:val="28"/>
          <w:szCs w:val="28"/>
        </w:rPr>
        <w:t>доброискатель</w:t>
      </w:r>
      <w:proofErr w:type="spellEnd"/>
      <w:r w:rsidRPr="00C532F4">
        <w:rPr>
          <w:rFonts w:ascii="Times New Roman" w:eastAsia="Times New Roman" w:hAnsi="Times New Roman"/>
          <w:sz w:val="28"/>
          <w:szCs w:val="28"/>
        </w:rPr>
        <w:t>»</w:t>
      </w:r>
    </w:p>
    <w:p w:rsidR="00C532F4" w:rsidRDefault="00C532F4" w:rsidP="00C532F4">
      <w:pPr>
        <w:spacing w:line="240" w:lineRule="auto"/>
        <w:jc w:val="both"/>
        <w:rPr>
          <w:rFonts w:ascii="Times New Roman" w:eastAsia="Times New Roman" w:hAnsi="Times New Roman"/>
          <w:sz w:val="28"/>
          <w:szCs w:val="28"/>
        </w:rPr>
      </w:pPr>
      <w:r w:rsidRPr="00C532F4">
        <w:rPr>
          <w:rFonts w:ascii="Times New Roman" w:eastAsia="Times New Roman" w:hAnsi="Times New Roman"/>
          <w:sz w:val="28"/>
          <w:szCs w:val="28"/>
        </w:rPr>
        <w:t>- Выставка – портрет «Его любили дети и не боялись животные»</w:t>
      </w:r>
      <w:r w:rsidR="00C8169F">
        <w:rPr>
          <w:rFonts w:ascii="Times New Roman" w:eastAsia="Times New Roman" w:hAnsi="Times New Roman"/>
          <w:sz w:val="28"/>
          <w:szCs w:val="28"/>
        </w:rPr>
        <w:t xml:space="preserve">. На выставке представлены произведения писателя, </w:t>
      </w:r>
      <w:proofErr w:type="spellStart"/>
      <w:r w:rsidR="00C8169F">
        <w:rPr>
          <w:rFonts w:ascii="Times New Roman" w:eastAsia="Times New Roman" w:hAnsi="Times New Roman"/>
          <w:sz w:val="28"/>
          <w:szCs w:val="28"/>
        </w:rPr>
        <w:t>информ</w:t>
      </w:r>
      <w:proofErr w:type="spellEnd"/>
      <w:r w:rsidR="00C8169F">
        <w:rPr>
          <w:rFonts w:ascii="Times New Roman" w:eastAsia="Times New Roman" w:hAnsi="Times New Roman"/>
          <w:sz w:val="28"/>
          <w:szCs w:val="28"/>
        </w:rPr>
        <w:t>. лист, содержащий биографическую информацию об авторе и его книгах.</w:t>
      </w:r>
    </w:p>
    <w:p w:rsidR="00C8169F" w:rsidRPr="00C8169F" w:rsidRDefault="00C8169F" w:rsidP="00C532F4">
      <w:pPr>
        <w:spacing w:line="240" w:lineRule="auto"/>
        <w:jc w:val="both"/>
        <w:rPr>
          <w:rFonts w:ascii="Times New Roman" w:eastAsia="Times New Roman" w:hAnsi="Times New Roman"/>
          <w:b/>
          <w:i/>
          <w:sz w:val="28"/>
          <w:szCs w:val="28"/>
        </w:rPr>
      </w:pPr>
      <w:r w:rsidRPr="00C8169F">
        <w:rPr>
          <w:rFonts w:ascii="Times New Roman" w:eastAsia="Times New Roman" w:hAnsi="Times New Roman"/>
          <w:b/>
          <w:i/>
          <w:sz w:val="28"/>
          <w:szCs w:val="28"/>
        </w:rPr>
        <w:t xml:space="preserve">Итого в рамках проекта - 2 мероприятия, посетили 28 человек; 2 просмотра; 1 </w:t>
      </w:r>
      <w:proofErr w:type="spellStart"/>
      <w:r w:rsidRPr="00C8169F">
        <w:rPr>
          <w:rFonts w:ascii="Times New Roman" w:eastAsia="Times New Roman" w:hAnsi="Times New Roman"/>
          <w:b/>
          <w:i/>
          <w:sz w:val="28"/>
          <w:szCs w:val="28"/>
        </w:rPr>
        <w:t>информ</w:t>
      </w:r>
      <w:proofErr w:type="spellEnd"/>
      <w:r w:rsidRPr="00C8169F">
        <w:rPr>
          <w:rFonts w:ascii="Times New Roman" w:eastAsia="Times New Roman" w:hAnsi="Times New Roman"/>
          <w:b/>
          <w:i/>
          <w:sz w:val="28"/>
          <w:szCs w:val="28"/>
        </w:rPr>
        <w:t>. пост.</w:t>
      </w:r>
    </w:p>
    <w:p w:rsidR="00C8169F" w:rsidRDefault="00C8169F" w:rsidP="00C8169F">
      <w:pPr>
        <w:spacing w:after="0" w:line="240" w:lineRule="auto"/>
        <w:jc w:val="both"/>
        <w:rPr>
          <w:rFonts w:ascii="Times New Roman" w:eastAsia="Times New Roman" w:hAnsi="Times New Roman"/>
          <w:sz w:val="28"/>
          <w:szCs w:val="28"/>
          <w:lang w:eastAsia="ru-RU"/>
        </w:rPr>
      </w:pPr>
      <w:r w:rsidRPr="00C8169F">
        <w:rPr>
          <w:rFonts w:ascii="Times New Roman" w:eastAsia="Times New Roman" w:hAnsi="Times New Roman"/>
          <w:b/>
          <w:i/>
          <w:sz w:val="28"/>
          <w:szCs w:val="28"/>
          <w:lang w:eastAsia="ru-RU"/>
        </w:rPr>
        <w:t xml:space="preserve">Участие в неделе краеведения </w:t>
      </w:r>
      <w:r>
        <w:rPr>
          <w:rFonts w:ascii="Times New Roman" w:eastAsia="Times New Roman" w:hAnsi="Times New Roman"/>
          <w:b/>
          <w:i/>
          <w:sz w:val="28"/>
          <w:szCs w:val="28"/>
          <w:lang w:eastAsia="ru-RU"/>
        </w:rPr>
        <w:t xml:space="preserve">«Дни </w:t>
      </w:r>
      <w:proofErr w:type="spellStart"/>
      <w:r>
        <w:rPr>
          <w:rFonts w:ascii="Times New Roman" w:eastAsia="Times New Roman" w:hAnsi="Times New Roman"/>
          <w:b/>
          <w:i/>
          <w:sz w:val="28"/>
          <w:szCs w:val="28"/>
          <w:lang w:eastAsia="ru-RU"/>
        </w:rPr>
        <w:t>златоустовских</w:t>
      </w:r>
      <w:proofErr w:type="spellEnd"/>
      <w:r>
        <w:rPr>
          <w:rFonts w:ascii="Times New Roman" w:eastAsia="Times New Roman" w:hAnsi="Times New Roman"/>
          <w:b/>
          <w:i/>
          <w:sz w:val="28"/>
          <w:szCs w:val="28"/>
          <w:lang w:eastAsia="ru-RU"/>
        </w:rPr>
        <w:t xml:space="preserve"> фактов, </w:t>
      </w:r>
      <w:r w:rsidRPr="00C8169F">
        <w:rPr>
          <w:rFonts w:ascii="Times New Roman" w:eastAsia="Times New Roman" w:hAnsi="Times New Roman"/>
          <w:sz w:val="28"/>
          <w:szCs w:val="28"/>
          <w:lang w:eastAsia="ru-RU"/>
        </w:rPr>
        <w:t>проходила с 5 сентября по 14 сентября</w:t>
      </w:r>
      <w:r>
        <w:rPr>
          <w:rFonts w:ascii="Times New Roman" w:eastAsia="Times New Roman" w:hAnsi="Times New Roman"/>
          <w:sz w:val="28"/>
          <w:szCs w:val="28"/>
          <w:lang w:eastAsia="ru-RU"/>
        </w:rPr>
        <w:t>. В рамках недели:</w:t>
      </w:r>
    </w:p>
    <w:p w:rsidR="00C8169F" w:rsidRDefault="007B33B7" w:rsidP="00C8169F">
      <w:pPr>
        <w:spacing w:after="0" w:line="240" w:lineRule="auto"/>
        <w:jc w:val="both"/>
        <w:rPr>
          <w:rFonts w:ascii="Times New Roman" w:eastAsia="Times New Roman" w:hAnsi="Times New Roman"/>
          <w:sz w:val="28"/>
          <w:szCs w:val="28"/>
          <w:lang w:eastAsia="ru-RU"/>
        </w:rPr>
      </w:pPr>
      <w:r w:rsidRPr="007B33B7">
        <w:rPr>
          <w:rFonts w:ascii="Times New Roman" w:eastAsia="Times New Roman" w:hAnsi="Times New Roman"/>
          <w:sz w:val="28"/>
          <w:szCs w:val="28"/>
          <w:lang w:eastAsia="ru-RU"/>
        </w:rPr>
        <w:t xml:space="preserve">- Выставка «Златоуст в потоке времени» - иллюстративная </w:t>
      </w:r>
      <w:proofErr w:type="gramStart"/>
      <w:r w:rsidRPr="007B33B7">
        <w:rPr>
          <w:rFonts w:ascii="Times New Roman" w:eastAsia="Times New Roman" w:hAnsi="Times New Roman"/>
          <w:sz w:val="28"/>
          <w:szCs w:val="28"/>
          <w:lang w:eastAsia="ru-RU"/>
        </w:rPr>
        <w:t>фото выставка</w:t>
      </w:r>
      <w:proofErr w:type="gramEnd"/>
      <w:r w:rsidRPr="007B33B7">
        <w:rPr>
          <w:rFonts w:ascii="Times New Roman" w:eastAsia="Times New Roman" w:hAnsi="Times New Roman"/>
          <w:sz w:val="28"/>
          <w:szCs w:val="28"/>
          <w:lang w:eastAsia="ru-RU"/>
        </w:rPr>
        <w:t xml:space="preserve"> в холле библиотеки представила Златоуст, и его окрестности в разные периоды времени.</w:t>
      </w:r>
    </w:p>
    <w:p w:rsidR="007B33B7" w:rsidRDefault="007B33B7" w:rsidP="00C8169F">
      <w:pPr>
        <w:spacing w:after="0" w:line="240" w:lineRule="auto"/>
        <w:jc w:val="both"/>
        <w:rPr>
          <w:rFonts w:ascii="Times New Roman" w:eastAsia="Times New Roman" w:hAnsi="Times New Roman"/>
          <w:sz w:val="28"/>
          <w:szCs w:val="28"/>
          <w:lang w:eastAsia="ru-RU"/>
        </w:rPr>
      </w:pPr>
      <w:r w:rsidRPr="007B33B7">
        <w:rPr>
          <w:rFonts w:ascii="Times New Roman" w:eastAsia="Times New Roman" w:hAnsi="Times New Roman"/>
          <w:sz w:val="28"/>
          <w:szCs w:val="28"/>
          <w:lang w:eastAsia="ru-RU"/>
        </w:rPr>
        <w:t>- Электронная викторина «Златоустовский меридиан» - на сайте библиотеки «Дом Друзей» для всех категорий пользователей представлена викторина по географии и истории  города.</w:t>
      </w:r>
    </w:p>
    <w:p w:rsidR="007B33B7" w:rsidRDefault="007B33B7" w:rsidP="00C8169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B33B7">
        <w:rPr>
          <w:rFonts w:ascii="Times New Roman" w:eastAsia="Times New Roman" w:hAnsi="Times New Roman"/>
          <w:sz w:val="28"/>
          <w:szCs w:val="28"/>
          <w:lang w:eastAsia="ru-RU"/>
        </w:rPr>
        <w:t>Литературный час «Город тёплых сердец»</w:t>
      </w:r>
      <w:r>
        <w:rPr>
          <w:rFonts w:ascii="Times New Roman" w:eastAsia="Times New Roman" w:hAnsi="Times New Roman"/>
          <w:sz w:val="28"/>
          <w:szCs w:val="28"/>
          <w:lang w:eastAsia="ru-RU"/>
        </w:rPr>
        <w:t>.</w:t>
      </w:r>
      <w:r w:rsidRPr="007B33B7">
        <w:t xml:space="preserve"> </w:t>
      </w:r>
      <w:r w:rsidRPr="007B33B7">
        <w:rPr>
          <w:rFonts w:ascii="Times New Roman" w:eastAsia="Times New Roman" w:hAnsi="Times New Roman"/>
          <w:sz w:val="28"/>
          <w:szCs w:val="28"/>
          <w:lang w:eastAsia="ru-RU"/>
        </w:rPr>
        <w:t>В этот день звучали стихи и рассказ</w:t>
      </w:r>
      <w:r>
        <w:rPr>
          <w:rFonts w:ascii="Times New Roman" w:eastAsia="Times New Roman" w:hAnsi="Times New Roman"/>
          <w:sz w:val="28"/>
          <w:szCs w:val="28"/>
          <w:lang w:eastAsia="ru-RU"/>
        </w:rPr>
        <w:t xml:space="preserve">ы поэтов и писателей Златоуста. </w:t>
      </w:r>
      <w:r w:rsidRPr="007B33B7">
        <w:rPr>
          <w:rFonts w:ascii="Times New Roman" w:eastAsia="Times New Roman" w:hAnsi="Times New Roman"/>
          <w:sz w:val="28"/>
          <w:szCs w:val="28"/>
          <w:lang w:eastAsia="ru-RU"/>
        </w:rPr>
        <w:t>Проведено для людей с ОВЗ. Посетили 40 человек.</w:t>
      </w:r>
    </w:p>
    <w:p w:rsidR="00751939" w:rsidRDefault="00751939" w:rsidP="00C8169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51939">
        <w:rPr>
          <w:rFonts w:ascii="Times New Roman" w:eastAsia="Times New Roman" w:hAnsi="Times New Roman"/>
          <w:sz w:val="28"/>
          <w:szCs w:val="28"/>
          <w:lang w:eastAsia="ru-RU"/>
        </w:rPr>
        <w:t>Виртуальное путешествие «</w:t>
      </w:r>
      <w:proofErr w:type="gramStart"/>
      <w:r w:rsidRPr="00751939">
        <w:rPr>
          <w:rFonts w:ascii="Times New Roman" w:eastAsia="Times New Roman" w:hAnsi="Times New Roman"/>
          <w:sz w:val="28"/>
          <w:szCs w:val="28"/>
          <w:lang w:eastAsia="ru-RU"/>
        </w:rPr>
        <w:t>Тур поход</w:t>
      </w:r>
      <w:proofErr w:type="gramEnd"/>
      <w:r w:rsidRPr="00751939">
        <w:rPr>
          <w:rFonts w:ascii="Times New Roman" w:eastAsia="Times New Roman" w:hAnsi="Times New Roman"/>
          <w:sz w:val="28"/>
          <w:szCs w:val="28"/>
          <w:lang w:eastAsia="ru-RU"/>
        </w:rPr>
        <w:t xml:space="preserve"> по Златоусту»</w:t>
      </w:r>
      <w:r>
        <w:rPr>
          <w:rFonts w:ascii="Times New Roman" w:eastAsia="Times New Roman" w:hAnsi="Times New Roman"/>
          <w:sz w:val="28"/>
          <w:szCs w:val="28"/>
          <w:lang w:eastAsia="ru-RU"/>
        </w:rPr>
        <w:t xml:space="preserve">. </w:t>
      </w:r>
      <w:r w:rsidRPr="00751939">
        <w:rPr>
          <w:rFonts w:ascii="Times New Roman" w:eastAsia="Times New Roman" w:hAnsi="Times New Roman"/>
          <w:sz w:val="28"/>
          <w:szCs w:val="28"/>
          <w:lang w:eastAsia="ru-RU"/>
        </w:rPr>
        <w:t xml:space="preserve">В преддверии дня города читатели старшего поколения приняли участие в увлекательном путешествии по Златоусту. На мероприятии были представлены книги из фонда библиотеки:  </w:t>
      </w:r>
      <w:proofErr w:type="spellStart"/>
      <w:r w:rsidRPr="00751939">
        <w:rPr>
          <w:rFonts w:ascii="Times New Roman" w:eastAsia="Times New Roman" w:hAnsi="Times New Roman"/>
          <w:sz w:val="28"/>
          <w:szCs w:val="28"/>
          <w:lang w:eastAsia="ru-RU"/>
        </w:rPr>
        <w:t>Волокина</w:t>
      </w:r>
      <w:proofErr w:type="spellEnd"/>
      <w:r w:rsidRPr="00751939">
        <w:rPr>
          <w:rFonts w:ascii="Times New Roman" w:eastAsia="Times New Roman" w:hAnsi="Times New Roman"/>
          <w:sz w:val="28"/>
          <w:szCs w:val="28"/>
          <w:lang w:eastAsia="ru-RU"/>
        </w:rPr>
        <w:t xml:space="preserve"> С. и Козлова А. «Город Златоуст на фотографиях», которые вызвали большой интерес. Гости с удовольствием </w:t>
      </w:r>
      <w:r w:rsidRPr="00751939">
        <w:rPr>
          <w:rFonts w:ascii="Times New Roman" w:eastAsia="Times New Roman" w:hAnsi="Times New Roman"/>
          <w:sz w:val="28"/>
          <w:szCs w:val="28"/>
          <w:lang w:eastAsia="ru-RU"/>
        </w:rPr>
        <w:lastRenderedPageBreak/>
        <w:t>перелистывали страницы, разглядывали фотографии зданий прошлых лет и словно «проходили» по старым улочкам Златоуста. Проведено для людей старшего поколения.</w:t>
      </w:r>
      <w:r>
        <w:rPr>
          <w:rFonts w:ascii="Times New Roman" w:eastAsia="Times New Roman" w:hAnsi="Times New Roman"/>
          <w:sz w:val="28"/>
          <w:szCs w:val="28"/>
          <w:lang w:eastAsia="ru-RU"/>
        </w:rPr>
        <w:t xml:space="preserve"> Посетили 60 человек.</w:t>
      </w:r>
    </w:p>
    <w:p w:rsidR="00751939" w:rsidRDefault="00751939" w:rsidP="00C8169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51939">
        <w:rPr>
          <w:rFonts w:ascii="Times New Roman" w:eastAsia="Times New Roman" w:hAnsi="Times New Roman"/>
          <w:sz w:val="28"/>
          <w:szCs w:val="28"/>
          <w:lang w:eastAsia="ru-RU"/>
        </w:rPr>
        <w:t xml:space="preserve">Виртуальное путешествие «По </w:t>
      </w:r>
      <w:proofErr w:type="spellStart"/>
      <w:r w:rsidRPr="00751939">
        <w:rPr>
          <w:rFonts w:ascii="Times New Roman" w:eastAsia="Times New Roman" w:hAnsi="Times New Roman"/>
          <w:sz w:val="28"/>
          <w:szCs w:val="28"/>
          <w:lang w:eastAsia="ru-RU"/>
        </w:rPr>
        <w:t>Таганаю</w:t>
      </w:r>
      <w:proofErr w:type="spellEnd"/>
      <w:r w:rsidRPr="00751939">
        <w:rPr>
          <w:rFonts w:ascii="Times New Roman" w:eastAsia="Times New Roman" w:hAnsi="Times New Roman"/>
          <w:sz w:val="28"/>
          <w:szCs w:val="28"/>
          <w:lang w:eastAsia="ru-RU"/>
        </w:rPr>
        <w:t xml:space="preserve"> шагая, о крае, ты много узнаешь»</w:t>
      </w:r>
      <w:r>
        <w:rPr>
          <w:rFonts w:ascii="Times New Roman" w:eastAsia="Times New Roman" w:hAnsi="Times New Roman"/>
          <w:sz w:val="28"/>
          <w:szCs w:val="28"/>
          <w:lang w:eastAsia="ru-RU"/>
        </w:rPr>
        <w:t xml:space="preserve">. </w:t>
      </w:r>
      <w:r w:rsidRPr="00751939">
        <w:rPr>
          <w:rFonts w:ascii="Times New Roman" w:eastAsia="Times New Roman" w:hAnsi="Times New Roman"/>
          <w:sz w:val="28"/>
          <w:szCs w:val="28"/>
          <w:lang w:eastAsia="ru-RU"/>
        </w:rPr>
        <w:t xml:space="preserve">Участники виртуального путешествия сначала ознакомились с правилами посещения НП </w:t>
      </w:r>
      <w:proofErr w:type="spellStart"/>
      <w:r w:rsidRPr="00751939">
        <w:rPr>
          <w:rFonts w:ascii="Times New Roman" w:eastAsia="Times New Roman" w:hAnsi="Times New Roman"/>
          <w:sz w:val="28"/>
          <w:szCs w:val="28"/>
          <w:lang w:eastAsia="ru-RU"/>
        </w:rPr>
        <w:t>Таганай</w:t>
      </w:r>
      <w:proofErr w:type="spellEnd"/>
      <w:r w:rsidRPr="00751939">
        <w:rPr>
          <w:rFonts w:ascii="Times New Roman" w:eastAsia="Times New Roman" w:hAnsi="Times New Roman"/>
          <w:sz w:val="28"/>
          <w:szCs w:val="28"/>
          <w:lang w:eastAsia="ru-RU"/>
        </w:rPr>
        <w:t xml:space="preserve">, сразу после инструктажа на экране проложили маршрут и оправились в виртуальный поход. Побывали на самой южной вершине хребта Большого </w:t>
      </w:r>
      <w:proofErr w:type="spellStart"/>
      <w:r w:rsidRPr="00751939">
        <w:rPr>
          <w:rFonts w:ascii="Times New Roman" w:eastAsia="Times New Roman" w:hAnsi="Times New Roman"/>
          <w:sz w:val="28"/>
          <w:szCs w:val="28"/>
          <w:lang w:eastAsia="ru-RU"/>
        </w:rPr>
        <w:t>Таганая</w:t>
      </w:r>
      <w:proofErr w:type="spellEnd"/>
      <w:r w:rsidRPr="00751939">
        <w:rPr>
          <w:rFonts w:ascii="Times New Roman" w:eastAsia="Times New Roman" w:hAnsi="Times New Roman"/>
          <w:sz w:val="28"/>
          <w:szCs w:val="28"/>
          <w:lang w:eastAsia="ru-RU"/>
        </w:rPr>
        <w:t xml:space="preserve"> – Двуглавой сопке. Вспомнили, что Двуглавая сопка делится на две вершины - Перья и Бараньи лбы. Просмотрели видео и </w:t>
      </w:r>
      <w:proofErr w:type="gramStart"/>
      <w:r w:rsidRPr="00751939">
        <w:rPr>
          <w:rFonts w:ascii="Times New Roman" w:eastAsia="Times New Roman" w:hAnsi="Times New Roman"/>
          <w:sz w:val="28"/>
          <w:szCs w:val="28"/>
          <w:lang w:eastAsia="ru-RU"/>
        </w:rPr>
        <w:t>фото материалы</w:t>
      </w:r>
      <w:proofErr w:type="gramEnd"/>
      <w:r w:rsidRPr="00751939">
        <w:rPr>
          <w:rFonts w:ascii="Times New Roman" w:eastAsia="Times New Roman" w:hAnsi="Times New Roman"/>
          <w:sz w:val="28"/>
          <w:szCs w:val="28"/>
          <w:lang w:eastAsia="ru-RU"/>
        </w:rPr>
        <w:t xml:space="preserve"> подножья и вершин </w:t>
      </w:r>
      <w:proofErr w:type="spellStart"/>
      <w:r w:rsidRPr="00751939">
        <w:rPr>
          <w:rFonts w:ascii="Times New Roman" w:eastAsia="Times New Roman" w:hAnsi="Times New Roman"/>
          <w:sz w:val="28"/>
          <w:szCs w:val="28"/>
          <w:lang w:eastAsia="ru-RU"/>
        </w:rPr>
        <w:t>Откликного</w:t>
      </w:r>
      <w:proofErr w:type="spellEnd"/>
      <w:r w:rsidRPr="00751939">
        <w:rPr>
          <w:rFonts w:ascii="Times New Roman" w:eastAsia="Times New Roman" w:hAnsi="Times New Roman"/>
          <w:sz w:val="28"/>
          <w:szCs w:val="28"/>
          <w:lang w:eastAsia="ru-RU"/>
        </w:rPr>
        <w:t xml:space="preserve"> </w:t>
      </w:r>
      <w:proofErr w:type="spellStart"/>
      <w:r w:rsidRPr="00751939">
        <w:rPr>
          <w:rFonts w:ascii="Times New Roman" w:eastAsia="Times New Roman" w:hAnsi="Times New Roman"/>
          <w:sz w:val="28"/>
          <w:szCs w:val="28"/>
          <w:lang w:eastAsia="ru-RU"/>
        </w:rPr>
        <w:t>Гребеня</w:t>
      </w:r>
      <w:proofErr w:type="spellEnd"/>
      <w:r w:rsidRPr="00751939">
        <w:rPr>
          <w:rFonts w:ascii="Times New Roman" w:eastAsia="Times New Roman" w:hAnsi="Times New Roman"/>
          <w:sz w:val="28"/>
          <w:szCs w:val="28"/>
          <w:lang w:eastAsia="ru-RU"/>
        </w:rPr>
        <w:t xml:space="preserve">, </w:t>
      </w:r>
      <w:proofErr w:type="spellStart"/>
      <w:r w:rsidRPr="00751939">
        <w:rPr>
          <w:rFonts w:ascii="Times New Roman" w:eastAsia="Times New Roman" w:hAnsi="Times New Roman"/>
          <w:sz w:val="28"/>
          <w:szCs w:val="28"/>
          <w:lang w:eastAsia="ru-RU"/>
        </w:rPr>
        <w:t>Круглицы</w:t>
      </w:r>
      <w:proofErr w:type="spellEnd"/>
      <w:r w:rsidRPr="00751939">
        <w:rPr>
          <w:rFonts w:ascii="Times New Roman" w:eastAsia="Times New Roman" w:hAnsi="Times New Roman"/>
          <w:sz w:val="28"/>
          <w:szCs w:val="28"/>
          <w:lang w:eastAsia="ru-RU"/>
        </w:rPr>
        <w:t xml:space="preserve"> и других окрестностей </w:t>
      </w:r>
      <w:proofErr w:type="spellStart"/>
      <w:r w:rsidRPr="00751939">
        <w:rPr>
          <w:rFonts w:ascii="Times New Roman" w:eastAsia="Times New Roman" w:hAnsi="Times New Roman"/>
          <w:sz w:val="28"/>
          <w:szCs w:val="28"/>
          <w:lang w:eastAsia="ru-RU"/>
        </w:rPr>
        <w:t>Таганая</w:t>
      </w:r>
      <w:proofErr w:type="spellEnd"/>
      <w:r w:rsidRPr="00751939">
        <w:rPr>
          <w:rFonts w:ascii="Times New Roman" w:eastAsia="Times New Roman" w:hAnsi="Times New Roman"/>
          <w:sz w:val="28"/>
          <w:szCs w:val="28"/>
          <w:lang w:eastAsia="ru-RU"/>
        </w:rPr>
        <w:t>. П</w:t>
      </w:r>
      <w:r>
        <w:rPr>
          <w:rFonts w:ascii="Times New Roman" w:eastAsia="Times New Roman" w:hAnsi="Times New Roman"/>
          <w:sz w:val="28"/>
          <w:szCs w:val="28"/>
          <w:lang w:eastAsia="ru-RU"/>
        </w:rPr>
        <w:t>роведено для юношества, посетили 37 человек.</w:t>
      </w:r>
    </w:p>
    <w:p w:rsidR="00C532F4" w:rsidRPr="00751939" w:rsidRDefault="00751939" w:rsidP="00751939">
      <w:pPr>
        <w:spacing w:line="240" w:lineRule="auto"/>
        <w:jc w:val="both"/>
        <w:rPr>
          <w:rFonts w:ascii="Times New Roman" w:eastAsiaTheme="minorHAnsi" w:hAnsi="Times New Roman"/>
          <w:sz w:val="28"/>
          <w:szCs w:val="28"/>
        </w:rPr>
      </w:pPr>
      <w:r w:rsidRPr="00751939">
        <w:rPr>
          <w:rFonts w:ascii="Times New Roman" w:eastAsiaTheme="minorHAnsi" w:hAnsi="Times New Roman"/>
          <w:sz w:val="28"/>
          <w:szCs w:val="28"/>
        </w:rPr>
        <w:t xml:space="preserve">- </w:t>
      </w:r>
      <w:r w:rsidR="00EE7C2E">
        <w:rPr>
          <w:rFonts w:ascii="Times New Roman" w:eastAsiaTheme="minorHAnsi" w:hAnsi="Times New Roman"/>
          <w:sz w:val="28"/>
          <w:szCs w:val="28"/>
        </w:rPr>
        <w:t>А</w:t>
      </w:r>
      <w:r w:rsidR="00EE7C2E" w:rsidRPr="00EE7C2E">
        <w:rPr>
          <w:rFonts w:ascii="Times New Roman" w:eastAsiaTheme="minorHAnsi" w:hAnsi="Times New Roman"/>
          <w:sz w:val="28"/>
          <w:szCs w:val="28"/>
        </w:rPr>
        <w:t xml:space="preserve">вторская виртуальная экскурсия </w:t>
      </w:r>
      <w:r w:rsidR="00EE7C2E">
        <w:rPr>
          <w:rFonts w:ascii="Times New Roman" w:eastAsiaTheme="minorHAnsi" w:hAnsi="Times New Roman"/>
          <w:sz w:val="28"/>
          <w:szCs w:val="28"/>
        </w:rPr>
        <w:t xml:space="preserve">«А я иду, шагая по Кольцу...» </w:t>
      </w:r>
      <w:r w:rsidRPr="00751939">
        <w:rPr>
          <w:rFonts w:ascii="Times New Roman" w:eastAsiaTheme="minorHAnsi" w:hAnsi="Times New Roman"/>
          <w:sz w:val="28"/>
          <w:szCs w:val="28"/>
        </w:rPr>
        <w:t>Мероприятие посвящено дню города. Проходило в форме поездки на воображаемом трамвае с остановки на значимых объектах – достопримечательностях района машзавода, верхней зоны. Основу путешествия составила улица Максима Горького, так как на этой улице находится наша библиотека «Дом Друзей».</w:t>
      </w:r>
      <w:r>
        <w:rPr>
          <w:rFonts w:ascii="Times New Roman" w:eastAsiaTheme="minorHAnsi" w:hAnsi="Times New Roman"/>
          <w:sz w:val="28"/>
          <w:szCs w:val="28"/>
        </w:rPr>
        <w:t xml:space="preserve"> </w:t>
      </w:r>
      <w:proofErr w:type="gramStart"/>
      <w:r w:rsidRPr="00751939">
        <w:rPr>
          <w:rFonts w:ascii="Times New Roman" w:eastAsiaTheme="minorHAnsi" w:hAnsi="Times New Roman"/>
          <w:sz w:val="28"/>
          <w:szCs w:val="28"/>
        </w:rPr>
        <w:t>Остановок было 11: школа №21, молодежный парк, Дворец Победы, Стелла воинам – победителям, памятник В.И. Ленину, машзавод, мемориальная доска Н.П. Полетаеву (первому директору заводу), яблоневый парк, дом, где жил космонавт К. Феоктистов, художественная мастерская «Грифон», Библиотека «Дом Друзей».</w:t>
      </w:r>
      <w:proofErr w:type="gramEnd"/>
      <w:r w:rsidRPr="00751939">
        <w:rPr>
          <w:rFonts w:ascii="Times New Roman" w:eastAsiaTheme="minorHAnsi" w:hAnsi="Times New Roman"/>
          <w:sz w:val="28"/>
          <w:szCs w:val="28"/>
        </w:rPr>
        <w:t xml:space="preserve"> На каждой «остановке» звучал рассказ о находящейся там достопримечательности: прошлое его и сегодняшнее состояние. Были показаны фото, личные воспоминания. Слушатели активно подключались к беседе, рассказывая свои впечатления об этих достопримечательностях. По окончании беседы им предложены альбомы, фото и вырезки из газет для просмотра. Проведено для подростков и юношества.</w:t>
      </w:r>
      <w:r>
        <w:rPr>
          <w:rFonts w:ascii="Times New Roman" w:eastAsiaTheme="minorHAnsi" w:hAnsi="Times New Roman"/>
          <w:sz w:val="28"/>
          <w:szCs w:val="28"/>
        </w:rPr>
        <w:t xml:space="preserve"> Посетили 52 человека.</w:t>
      </w:r>
    </w:p>
    <w:p w:rsidR="00751939" w:rsidRPr="00DA2CAD" w:rsidRDefault="00751939" w:rsidP="00C532F4">
      <w:pPr>
        <w:spacing w:line="240" w:lineRule="auto"/>
        <w:jc w:val="both"/>
        <w:rPr>
          <w:rFonts w:ascii="Times New Roman" w:eastAsiaTheme="minorHAnsi" w:hAnsi="Times New Roman"/>
          <w:b/>
          <w:i/>
          <w:sz w:val="28"/>
          <w:szCs w:val="28"/>
        </w:rPr>
      </w:pPr>
      <w:r w:rsidRPr="00DA2CAD">
        <w:rPr>
          <w:rFonts w:ascii="Times New Roman" w:eastAsiaTheme="minorHAnsi" w:hAnsi="Times New Roman"/>
          <w:b/>
          <w:i/>
          <w:sz w:val="28"/>
          <w:szCs w:val="28"/>
        </w:rPr>
        <w:t xml:space="preserve">Итого: 1 книжная выставка; 1 электронная викторина; 4 мероприятия, посетили </w:t>
      </w:r>
      <w:r w:rsidR="00DA2CAD" w:rsidRPr="00DA2CAD">
        <w:rPr>
          <w:rFonts w:ascii="Times New Roman" w:eastAsiaTheme="minorHAnsi" w:hAnsi="Times New Roman"/>
          <w:b/>
          <w:i/>
          <w:sz w:val="28"/>
          <w:szCs w:val="28"/>
        </w:rPr>
        <w:t>189 человек.</w:t>
      </w:r>
    </w:p>
    <w:p w:rsidR="00023B24" w:rsidRPr="00C10242" w:rsidRDefault="00023B24" w:rsidP="00023B24">
      <w:pPr>
        <w:tabs>
          <w:tab w:val="left" w:pos="-567"/>
        </w:tabs>
        <w:spacing w:before="120" w:after="120" w:line="240" w:lineRule="auto"/>
        <w:jc w:val="both"/>
        <w:rPr>
          <w:rFonts w:ascii="Times New Roman" w:eastAsia="Times New Roman" w:hAnsi="Times New Roman"/>
          <w:b/>
          <w:i/>
          <w:sz w:val="28"/>
          <w:szCs w:val="28"/>
          <w:lang w:eastAsia="ar-SA"/>
        </w:rPr>
      </w:pPr>
      <w:r w:rsidRPr="00C10242">
        <w:rPr>
          <w:rFonts w:ascii="Times New Roman" w:eastAsia="Times New Roman" w:hAnsi="Times New Roman"/>
          <w:sz w:val="28"/>
          <w:szCs w:val="28"/>
          <w:lang w:eastAsia="ar-SA"/>
        </w:rPr>
        <w:t>В течение отчетного периода на сайте библиотеки</w:t>
      </w:r>
      <w:r w:rsidRPr="00C10242">
        <w:rPr>
          <w:rFonts w:ascii="Times New Roman" w:eastAsia="Times New Roman" w:hAnsi="Times New Roman"/>
          <w:b/>
          <w:i/>
          <w:sz w:val="28"/>
          <w:szCs w:val="28"/>
          <w:lang w:eastAsia="ar-SA"/>
        </w:rPr>
        <w:t xml:space="preserve"> </w:t>
      </w:r>
      <w:r w:rsidRPr="00C10242">
        <w:rPr>
          <w:rFonts w:ascii="Times New Roman" w:eastAsia="Times New Roman" w:hAnsi="Times New Roman"/>
          <w:sz w:val="28"/>
          <w:szCs w:val="28"/>
          <w:lang w:eastAsia="ru-RU"/>
        </w:rPr>
        <w:t>продолжилось ведение рубрики «Краеведческий календарь» - представлены значимые даты о городе, области и регионе. Замена информации происходила ежемесячно.</w:t>
      </w:r>
    </w:p>
    <w:p w:rsidR="00ED6B90" w:rsidRPr="00EE7C2E" w:rsidRDefault="00ED6B90" w:rsidP="00BC025E">
      <w:pPr>
        <w:pStyle w:val="Default"/>
        <w:spacing w:before="120" w:after="120"/>
        <w:jc w:val="both"/>
        <w:rPr>
          <w:b/>
          <w:color w:val="auto"/>
          <w:sz w:val="28"/>
          <w:szCs w:val="28"/>
        </w:rPr>
      </w:pPr>
      <w:r w:rsidRPr="00EE7C2E">
        <w:rPr>
          <w:b/>
          <w:color w:val="auto"/>
          <w:sz w:val="28"/>
          <w:szCs w:val="28"/>
        </w:rPr>
        <w:t>2.Основные направления краеведческой деятельности</w:t>
      </w:r>
    </w:p>
    <w:p w:rsidR="00ED6B90" w:rsidRPr="00EE7C2E" w:rsidRDefault="00ED6B90" w:rsidP="00BC025E">
      <w:pPr>
        <w:pStyle w:val="Default"/>
        <w:spacing w:before="120" w:after="120"/>
        <w:jc w:val="both"/>
        <w:rPr>
          <w:b/>
          <w:i/>
          <w:color w:val="auto"/>
          <w:sz w:val="28"/>
          <w:szCs w:val="28"/>
        </w:rPr>
      </w:pPr>
      <w:r w:rsidRPr="00EE7C2E">
        <w:rPr>
          <w:b/>
          <w:i/>
          <w:color w:val="auto"/>
          <w:sz w:val="28"/>
          <w:szCs w:val="28"/>
        </w:rPr>
        <w:t xml:space="preserve">Историческое краеведческое направление </w:t>
      </w:r>
    </w:p>
    <w:p w:rsidR="00C10242" w:rsidRPr="00DA2CAD" w:rsidRDefault="00485E38" w:rsidP="00C10242">
      <w:pPr>
        <w:spacing w:line="240" w:lineRule="auto"/>
        <w:jc w:val="both"/>
        <w:rPr>
          <w:rFonts w:ascii="Times New Roman" w:eastAsiaTheme="minorHAnsi" w:hAnsi="Times New Roman"/>
          <w:b/>
          <w:i/>
          <w:sz w:val="28"/>
          <w:szCs w:val="28"/>
        </w:rPr>
      </w:pPr>
      <w:r>
        <w:rPr>
          <w:rFonts w:ascii="Times New Roman" w:eastAsiaTheme="minorHAnsi" w:hAnsi="Times New Roman"/>
          <w:b/>
          <w:i/>
          <w:sz w:val="28"/>
          <w:szCs w:val="28"/>
        </w:rPr>
        <w:t xml:space="preserve">Комплекс мероприятий </w:t>
      </w:r>
      <w:r w:rsidR="00C10242" w:rsidRPr="00DA2CAD">
        <w:rPr>
          <w:rFonts w:ascii="Times New Roman" w:eastAsiaTheme="minorHAnsi" w:hAnsi="Times New Roman"/>
          <w:b/>
          <w:i/>
          <w:sz w:val="28"/>
          <w:szCs w:val="28"/>
        </w:rPr>
        <w:t xml:space="preserve">к 6 октября Дню героев </w:t>
      </w:r>
      <w:proofErr w:type="spellStart"/>
      <w:r w:rsidR="00C10242" w:rsidRPr="00DA2CAD">
        <w:rPr>
          <w:rFonts w:ascii="Times New Roman" w:eastAsiaTheme="minorHAnsi" w:hAnsi="Times New Roman"/>
          <w:b/>
          <w:i/>
          <w:sz w:val="28"/>
          <w:szCs w:val="28"/>
        </w:rPr>
        <w:t>Танкограда</w:t>
      </w:r>
      <w:proofErr w:type="spellEnd"/>
      <w:r>
        <w:rPr>
          <w:rFonts w:ascii="Times New Roman" w:eastAsiaTheme="minorHAnsi" w:hAnsi="Times New Roman"/>
          <w:b/>
          <w:i/>
          <w:sz w:val="28"/>
          <w:szCs w:val="28"/>
        </w:rPr>
        <w:t xml:space="preserve"> в рамках Дней героических чтений</w:t>
      </w:r>
    </w:p>
    <w:p w:rsidR="00C10242" w:rsidRDefault="00C10242" w:rsidP="00C10242">
      <w:pPr>
        <w:tabs>
          <w:tab w:val="left" w:pos="-567"/>
        </w:tabs>
        <w:spacing w:before="120" w:after="120" w:line="240" w:lineRule="auto"/>
        <w:jc w:val="both"/>
        <w:rPr>
          <w:rFonts w:ascii="Times New Roman" w:hAnsi="Times New Roman"/>
          <w:sz w:val="28"/>
          <w:szCs w:val="28"/>
        </w:rPr>
      </w:pPr>
      <w:r w:rsidRPr="00C10242">
        <w:rPr>
          <w:rFonts w:ascii="Times New Roman" w:hAnsi="Times New Roman"/>
          <w:sz w:val="28"/>
          <w:szCs w:val="28"/>
        </w:rPr>
        <w:t>- Выставка-инсталляция «</w:t>
      </w:r>
      <w:proofErr w:type="gramStart"/>
      <w:r w:rsidRPr="00C10242">
        <w:rPr>
          <w:rFonts w:ascii="Times New Roman" w:hAnsi="Times New Roman"/>
          <w:sz w:val="28"/>
          <w:szCs w:val="28"/>
        </w:rPr>
        <w:t>Огненный</w:t>
      </w:r>
      <w:proofErr w:type="gramEnd"/>
      <w:r w:rsidRPr="00C10242">
        <w:rPr>
          <w:rFonts w:ascii="Times New Roman" w:hAnsi="Times New Roman"/>
          <w:sz w:val="28"/>
          <w:szCs w:val="28"/>
        </w:rPr>
        <w:t xml:space="preserve"> </w:t>
      </w:r>
      <w:proofErr w:type="spellStart"/>
      <w:r w:rsidRPr="00C10242">
        <w:rPr>
          <w:rFonts w:ascii="Times New Roman" w:hAnsi="Times New Roman"/>
          <w:sz w:val="28"/>
          <w:szCs w:val="28"/>
        </w:rPr>
        <w:t>танкоград</w:t>
      </w:r>
      <w:proofErr w:type="spellEnd"/>
      <w:r w:rsidRPr="00C10242">
        <w:rPr>
          <w:rFonts w:ascii="Times New Roman" w:hAnsi="Times New Roman"/>
          <w:sz w:val="28"/>
          <w:szCs w:val="28"/>
        </w:rPr>
        <w:t xml:space="preserve">». Выставка в холле 1 этажа для всех категорий пользователей  </w:t>
      </w:r>
      <w:proofErr w:type="gramStart"/>
      <w:r w:rsidRPr="00C10242">
        <w:rPr>
          <w:rFonts w:ascii="Times New Roman" w:hAnsi="Times New Roman"/>
          <w:sz w:val="28"/>
          <w:szCs w:val="28"/>
        </w:rPr>
        <w:t>представляет из себя</w:t>
      </w:r>
      <w:proofErr w:type="gramEnd"/>
      <w:r w:rsidRPr="00C10242">
        <w:rPr>
          <w:rFonts w:ascii="Times New Roman" w:hAnsi="Times New Roman"/>
          <w:sz w:val="28"/>
          <w:szCs w:val="28"/>
        </w:rPr>
        <w:t xml:space="preserve"> инсталляцию из  «танка», оформленного  из книг, книги о </w:t>
      </w:r>
      <w:proofErr w:type="spellStart"/>
      <w:r w:rsidRPr="00C10242">
        <w:rPr>
          <w:rFonts w:ascii="Times New Roman" w:hAnsi="Times New Roman"/>
          <w:sz w:val="28"/>
          <w:szCs w:val="28"/>
        </w:rPr>
        <w:t>Танкограде</w:t>
      </w:r>
      <w:proofErr w:type="spellEnd"/>
      <w:r w:rsidRPr="00C10242">
        <w:rPr>
          <w:rFonts w:ascii="Times New Roman" w:hAnsi="Times New Roman"/>
          <w:sz w:val="28"/>
          <w:szCs w:val="28"/>
        </w:rPr>
        <w:t xml:space="preserve">, Книгу Памяти Челябинской области, военные фотографии героев и защитников Челябинской области в годы войны. </w:t>
      </w:r>
    </w:p>
    <w:p w:rsidR="00C10242" w:rsidRDefault="00C10242" w:rsidP="00C10242">
      <w:pPr>
        <w:tabs>
          <w:tab w:val="left" w:pos="-567"/>
        </w:tabs>
        <w:spacing w:before="120" w:after="12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C10242">
        <w:rPr>
          <w:rFonts w:ascii="Times New Roman" w:hAnsi="Times New Roman"/>
          <w:sz w:val="28"/>
          <w:szCs w:val="28"/>
        </w:rPr>
        <w:t>Беседа «</w:t>
      </w:r>
      <w:proofErr w:type="spellStart"/>
      <w:r w:rsidRPr="00C10242">
        <w:rPr>
          <w:rFonts w:ascii="Times New Roman" w:hAnsi="Times New Roman"/>
          <w:sz w:val="28"/>
          <w:szCs w:val="28"/>
        </w:rPr>
        <w:t>Танкоград</w:t>
      </w:r>
      <w:proofErr w:type="spellEnd"/>
      <w:r w:rsidRPr="00C10242">
        <w:rPr>
          <w:rFonts w:ascii="Times New Roman" w:hAnsi="Times New Roman"/>
          <w:sz w:val="28"/>
          <w:szCs w:val="28"/>
        </w:rPr>
        <w:t xml:space="preserve"> – край трудовой доблести»</w:t>
      </w:r>
      <w:r>
        <w:rPr>
          <w:rFonts w:ascii="Times New Roman" w:hAnsi="Times New Roman"/>
          <w:sz w:val="28"/>
          <w:szCs w:val="28"/>
        </w:rPr>
        <w:t xml:space="preserve">. </w:t>
      </w:r>
      <w:r w:rsidRPr="00C10242">
        <w:rPr>
          <w:rFonts w:ascii="Times New Roman" w:hAnsi="Times New Roman"/>
          <w:sz w:val="28"/>
          <w:szCs w:val="28"/>
        </w:rPr>
        <w:t xml:space="preserve">Беседа для библиотечного клуба «Бодрость», ветеранов труда, детей той страшной войны. Память о тех годах в сердцах каждого </w:t>
      </w:r>
      <w:proofErr w:type="spellStart"/>
      <w:r w:rsidRPr="00C10242">
        <w:rPr>
          <w:rFonts w:ascii="Times New Roman" w:hAnsi="Times New Roman"/>
          <w:sz w:val="28"/>
          <w:szCs w:val="28"/>
        </w:rPr>
        <w:t>южноуральца</w:t>
      </w:r>
      <w:proofErr w:type="spellEnd"/>
      <w:r w:rsidRPr="00C10242">
        <w:rPr>
          <w:rFonts w:ascii="Times New Roman" w:hAnsi="Times New Roman"/>
          <w:sz w:val="28"/>
          <w:szCs w:val="28"/>
        </w:rPr>
        <w:t xml:space="preserve">, а у пожилых людей она ярче и острее. </w:t>
      </w:r>
      <w:proofErr w:type="gramStart"/>
      <w:r w:rsidRPr="00C10242">
        <w:rPr>
          <w:rFonts w:ascii="Times New Roman" w:hAnsi="Times New Roman"/>
          <w:sz w:val="28"/>
          <w:szCs w:val="28"/>
        </w:rPr>
        <w:t>Историческ</w:t>
      </w:r>
      <w:r>
        <w:rPr>
          <w:rFonts w:ascii="Times New Roman" w:hAnsi="Times New Roman"/>
          <w:sz w:val="28"/>
          <w:szCs w:val="28"/>
        </w:rPr>
        <w:t>ий рассказ плавно перетек в литературный, где прозвучали</w:t>
      </w:r>
      <w:r w:rsidRPr="00C10242">
        <w:rPr>
          <w:rFonts w:ascii="Times New Roman" w:hAnsi="Times New Roman"/>
          <w:sz w:val="28"/>
          <w:szCs w:val="28"/>
        </w:rPr>
        <w:t xml:space="preserve"> стихи </w:t>
      </w:r>
      <w:proofErr w:type="spellStart"/>
      <w:r w:rsidRPr="00C10242">
        <w:rPr>
          <w:rFonts w:ascii="Times New Roman" w:hAnsi="Times New Roman"/>
          <w:sz w:val="28"/>
          <w:szCs w:val="28"/>
        </w:rPr>
        <w:t>южноуральских</w:t>
      </w:r>
      <w:proofErr w:type="spellEnd"/>
      <w:r w:rsidRPr="00C10242">
        <w:rPr>
          <w:rFonts w:ascii="Times New Roman" w:hAnsi="Times New Roman"/>
          <w:sz w:val="28"/>
          <w:szCs w:val="28"/>
        </w:rPr>
        <w:t xml:space="preserve"> поэтов о войне, о тружениках тыла и о </w:t>
      </w:r>
      <w:proofErr w:type="spellStart"/>
      <w:r w:rsidRPr="00C10242">
        <w:rPr>
          <w:rFonts w:ascii="Times New Roman" w:hAnsi="Times New Roman"/>
          <w:sz w:val="28"/>
          <w:szCs w:val="28"/>
        </w:rPr>
        <w:t>Танкограде</w:t>
      </w:r>
      <w:proofErr w:type="spellEnd"/>
      <w:r>
        <w:rPr>
          <w:rFonts w:ascii="Times New Roman" w:hAnsi="Times New Roman"/>
          <w:sz w:val="28"/>
          <w:szCs w:val="28"/>
        </w:rPr>
        <w:t>.</w:t>
      </w:r>
      <w:proofErr w:type="gramEnd"/>
      <w:r>
        <w:rPr>
          <w:rFonts w:ascii="Times New Roman" w:hAnsi="Times New Roman"/>
          <w:sz w:val="28"/>
          <w:szCs w:val="28"/>
        </w:rPr>
        <w:t xml:space="preserve"> Посетили 15 человек.</w:t>
      </w:r>
    </w:p>
    <w:p w:rsidR="00C10242" w:rsidRDefault="00C10242" w:rsidP="00C10242">
      <w:pPr>
        <w:tabs>
          <w:tab w:val="left" w:pos="-567"/>
        </w:tabs>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C10242">
        <w:rPr>
          <w:rFonts w:ascii="Times New Roman" w:hAnsi="Times New Roman"/>
          <w:sz w:val="28"/>
          <w:szCs w:val="28"/>
        </w:rPr>
        <w:t>Патриотический</w:t>
      </w:r>
      <w:r>
        <w:rPr>
          <w:rFonts w:ascii="Times New Roman" w:hAnsi="Times New Roman"/>
          <w:sz w:val="28"/>
          <w:szCs w:val="28"/>
        </w:rPr>
        <w:t xml:space="preserve"> час «Мой край не обошла война». </w:t>
      </w:r>
      <w:r w:rsidRPr="00C10242">
        <w:rPr>
          <w:rFonts w:ascii="Times New Roman" w:hAnsi="Times New Roman"/>
          <w:sz w:val="28"/>
          <w:szCs w:val="28"/>
        </w:rPr>
        <w:t>Мероприятие для юношества, учащихся школы№21. Патриотическая форма мероприятия прививает интерес к чтению литературы краеведческого характера, истории Челябинской области в годы Вов 1941-1945гг, вызывает  чувство гордости за героический регион России. На мероприятии использ</w:t>
      </w:r>
      <w:r>
        <w:rPr>
          <w:rFonts w:ascii="Times New Roman" w:hAnsi="Times New Roman"/>
          <w:sz w:val="28"/>
          <w:szCs w:val="28"/>
        </w:rPr>
        <w:t xml:space="preserve">ованы </w:t>
      </w:r>
      <w:r w:rsidRPr="00C10242">
        <w:rPr>
          <w:rFonts w:ascii="Times New Roman" w:hAnsi="Times New Roman"/>
          <w:sz w:val="28"/>
          <w:szCs w:val="28"/>
        </w:rPr>
        <w:t xml:space="preserve"> видео, фото, слайд материалы из фондов ЧОНБ и </w:t>
      </w:r>
      <w:proofErr w:type="spellStart"/>
      <w:r w:rsidRPr="00C10242">
        <w:rPr>
          <w:rFonts w:ascii="Times New Roman" w:hAnsi="Times New Roman"/>
          <w:sz w:val="28"/>
          <w:szCs w:val="28"/>
        </w:rPr>
        <w:t>эл</w:t>
      </w:r>
      <w:proofErr w:type="gramStart"/>
      <w:r w:rsidRPr="00C10242">
        <w:rPr>
          <w:rFonts w:ascii="Times New Roman" w:hAnsi="Times New Roman"/>
          <w:sz w:val="28"/>
          <w:szCs w:val="28"/>
        </w:rPr>
        <w:t>.р</w:t>
      </w:r>
      <w:proofErr w:type="gramEnd"/>
      <w:r w:rsidRPr="00C10242">
        <w:rPr>
          <w:rFonts w:ascii="Times New Roman" w:hAnsi="Times New Roman"/>
          <w:sz w:val="28"/>
          <w:szCs w:val="28"/>
        </w:rPr>
        <w:t>есурс</w:t>
      </w:r>
      <w:proofErr w:type="spellEnd"/>
      <w:r w:rsidRPr="00C10242">
        <w:rPr>
          <w:rFonts w:ascii="Times New Roman" w:hAnsi="Times New Roman"/>
          <w:sz w:val="28"/>
          <w:szCs w:val="28"/>
        </w:rPr>
        <w:t xml:space="preserve"> «</w:t>
      </w:r>
      <w:proofErr w:type="spellStart"/>
      <w:r w:rsidRPr="00C10242">
        <w:rPr>
          <w:rFonts w:ascii="Times New Roman" w:hAnsi="Times New Roman"/>
          <w:sz w:val="28"/>
          <w:szCs w:val="28"/>
        </w:rPr>
        <w:t>танкоградпобеда.рф</w:t>
      </w:r>
      <w:proofErr w:type="spellEnd"/>
      <w:r w:rsidRPr="00C10242">
        <w:rPr>
          <w:rFonts w:ascii="Times New Roman" w:hAnsi="Times New Roman"/>
          <w:sz w:val="28"/>
          <w:szCs w:val="28"/>
        </w:rPr>
        <w:t>»</w:t>
      </w:r>
      <w:r>
        <w:rPr>
          <w:rFonts w:ascii="Times New Roman" w:hAnsi="Times New Roman"/>
          <w:sz w:val="28"/>
          <w:szCs w:val="28"/>
        </w:rPr>
        <w:t>. Посетили 30 человек.</w:t>
      </w:r>
    </w:p>
    <w:p w:rsidR="00C10242" w:rsidRPr="00C10242" w:rsidRDefault="00C10242" w:rsidP="00C10242">
      <w:pPr>
        <w:spacing w:line="240" w:lineRule="auto"/>
        <w:jc w:val="both"/>
        <w:rPr>
          <w:rFonts w:ascii="Times New Roman" w:hAnsi="Times New Roman"/>
          <w:sz w:val="28"/>
          <w:szCs w:val="28"/>
        </w:rPr>
      </w:pPr>
      <w:r>
        <w:rPr>
          <w:rFonts w:ascii="Times New Roman" w:hAnsi="Times New Roman"/>
          <w:sz w:val="28"/>
          <w:szCs w:val="28"/>
        </w:rPr>
        <w:t>- И</w:t>
      </w:r>
      <w:r w:rsidRPr="00C10242">
        <w:rPr>
          <w:rFonts w:ascii="Times New Roman" w:hAnsi="Times New Roman"/>
          <w:sz w:val="28"/>
          <w:szCs w:val="28"/>
        </w:rPr>
        <w:t>ндивидуальные консультации по сайту «</w:t>
      </w:r>
      <w:proofErr w:type="spellStart"/>
      <w:r w:rsidRPr="00C10242">
        <w:rPr>
          <w:rFonts w:ascii="Times New Roman" w:hAnsi="Times New Roman"/>
          <w:sz w:val="28"/>
          <w:szCs w:val="28"/>
        </w:rPr>
        <w:t>Челябинск</w:t>
      </w:r>
      <w:proofErr w:type="gramStart"/>
      <w:r w:rsidRPr="00C10242">
        <w:rPr>
          <w:rFonts w:ascii="Times New Roman" w:hAnsi="Times New Roman"/>
          <w:sz w:val="28"/>
          <w:szCs w:val="28"/>
        </w:rPr>
        <w:t>.Т</w:t>
      </w:r>
      <w:proofErr w:type="gramEnd"/>
      <w:r w:rsidRPr="00C10242">
        <w:rPr>
          <w:rFonts w:ascii="Times New Roman" w:hAnsi="Times New Roman"/>
          <w:sz w:val="28"/>
          <w:szCs w:val="28"/>
        </w:rPr>
        <w:t>анкоград.Победа</w:t>
      </w:r>
      <w:proofErr w:type="spellEnd"/>
      <w:r w:rsidRPr="00C10242">
        <w:rPr>
          <w:rFonts w:ascii="Times New Roman" w:hAnsi="Times New Roman"/>
          <w:sz w:val="28"/>
          <w:szCs w:val="28"/>
        </w:rPr>
        <w:t>»</w:t>
      </w:r>
      <w:r>
        <w:rPr>
          <w:rFonts w:ascii="Times New Roman" w:hAnsi="Times New Roman"/>
          <w:sz w:val="28"/>
          <w:szCs w:val="28"/>
        </w:rPr>
        <w:t xml:space="preserve">. </w:t>
      </w:r>
      <w:r w:rsidRPr="00C10242">
        <w:rPr>
          <w:rFonts w:ascii="Times New Roman" w:hAnsi="Times New Roman"/>
          <w:sz w:val="28"/>
          <w:szCs w:val="28"/>
        </w:rPr>
        <w:t xml:space="preserve">Знакомство с электронными ресурсами Челябинской области и РФ по героической теме « </w:t>
      </w:r>
      <w:proofErr w:type="spellStart"/>
      <w:r w:rsidRPr="00C10242">
        <w:rPr>
          <w:rFonts w:ascii="Times New Roman" w:hAnsi="Times New Roman"/>
          <w:sz w:val="28"/>
          <w:szCs w:val="28"/>
        </w:rPr>
        <w:t>Танкогра</w:t>
      </w:r>
      <w:r>
        <w:rPr>
          <w:rFonts w:ascii="Times New Roman" w:hAnsi="Times New Roman"/>
          <w:sz w:val="28"/>
          <w:szCs w:val="28"/>
        </w:rPr>
        <w:t>д</w:t>
      </w:r>
      <w:proofErr w:type="spellEnd"/>
      <w:r>
        <w:rPr>
          <w:rFonts w:ascii="Times New Roman" w:hAnsi="Times New Roman"/>
          <w:sz w:val="28"/>
          <w:szCs w:val="28"/>
        </w:rPr>
        <w:t xml:space="preserve"> - город, которого нет карте…». 10 человек.</w:t>
      </w:r>
    </w:p>
    <w:p w:rsidR="00C10242" w:rsidRPr="00C10242" w:rsidRDefault="00C10242" w:rsidP="00C10242">
      <w:pPr>
        <w:tabs>
          <w:tab w:val="left" w:pos="-567"/>
        </w:tabs>
        <w:spacing w:before="120" w:after="120" w:line="240" w:lineRule="auto"/>
        <w:jc w:val="both"/>
        <w:rPr>
          <w:rFonts w:ascii="Times New Roman" w:hAnsi="Times New Roman"/>
          <w:b/>
          <w:i/>
          <w:sz w:val="28"/>
          <w:szCs w:val="28"/>
        </w:rPr>
      </w:pPr>
      <w:r w:rsidRPr="00C10242">
        <w:rPr>
          <w:rFonts w:ascii="Times New Roman" w:hAnsi="Times New Roman"/>
          <w:b/>
          <w:i/>
          <w:sz w:val="28"/>
          <w:szCs w:val="28"/>
        </w:rPr>
        <w:t>Итого: 1 выставка; 2 мероприятия, посетили 45 человек; 10 индивидуальных консультаций.</w:t>
      </w:r>
    </w:p>
    <w:p w:rsidR="00DB46E0" w:rsidRDefault="00DB46E0" w:rsidP="003C7C91">
      <w:pPr>
        <w:spacing w:after="0" w:line="240" w:lineRule="auto"/>
        <w:jc w:val="both"/>
        <w:rPr>
          <w:rFonts w:ascii="Times New Roman" w:eastAsiaTheme="minorHAnsi" w:hAnsi="Times New Roman"/>
          <w:b/>
          <w:i/>
          <w:sz w:val="28"/>
          <w:szCs w:val="28"/>
        </w:rPr>
      </w:pPr>
      <w:r>
        <w:rPr>
          <w:rFonts w:ascii="Times New Roman" w:eastAsiaTheme="minorHAnsi" w:hAnsi="Times New Roman"/>
          <w:b/>
          <w:i/>
          <w:sz w:val="28"/>
          <w:szCs w:val="28"/>
        </w:rPr>
        <w:t>Другие мероприятия в рамках направления</w:t>
      </w:r>
    </w:p>
    <w:p w:rsidR="003C7C91" w:rsidRPr="003C7C91" w:rsidRDefault="003C7C91" w:rsidP="003C7C91">
      <w:pPr>
        <w:spacing w:after="0" w:line="240" w:lineRule="auto"/>
        <w:jc w:val="both"/>
        <w:rPr>
          <w:rFonts w:ascii="Times New Roman" w:eastAsiaTheme="minorHAnsi" w:hAnsi="Times New Roman"/>
          <w:sz w:val="28"/>
          <w:szCs w:val="28"/>
        </w:rPr>
      </w:pPr>
      <w:r w:rsidRPr="003C7C91">
        <w:rPr>
          <w:rFonts w:ascii="Times New Roman" w:eastAsiaTheme="minorHAnsi" w:hAnsi="Times New Roman"/>
          <w:sz w:val="28"/>
          <w:szCs w:val="28"/>
        </w:rPr>
        <w:t xml:space="preserve">-  Информационный час «Основные этапы истории Златоуста» - проведено в рамках городской программы «Я – </w:t>
      </w:r>
      <w:proofErr w:type="spellStart"/>
      <w:r w:rsidRPr="003C7C91">
        <w:rPr>
          <w:rFonts w:ascii="Times New Roman" w:eastAsiaTheme="minorHAnsi" w:hAnsi="Times New Roman"/>
          <w:sz w:val="28"/>
          <w:szCs w:val="28"/>
        </w:rPr>
        <w:t>Златоустовец</w:t>
      </w:r>
      <w:proofErr w:type="spellEnd"/>
      <w:r w:rsidRPr="003C7C91">
        <w:rPr>
          <w:rFonts w:ascii="Times New Roman" w:eastAsiaTheme="minorHAnsi" w:hAnsi="Times New Roman"/>
          <w:sz w:val="28"/>
          <w:szCs w:val="28"/>
        </w:rPr>
        <w:t>». В ходе мероприятия учащиеся узнали историю основания машиностроительного завода, что производил в эти годы завод. Какой вклад внесли Златоустовские инженеры и конструкторы в развитие отечественной науки и техники. Связь машзавода и космодрома «Байконур» и другое. Мероприятие сопровождалось слайд презентацией. Проведено для учащихся МАОУСОШ №21 и МАОУСОШ №5. Проведено 4 раза. Всего посетило 94 человека.</w:t>
      </w:r>
    </w:p>
    <w:p w:rsidR="003C7C91" w:rsidRDefault="003C7C91" w:rsidP="003C7C91">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7C91">
        <w:rPr>
          <w:rFonts w:ascii="Times New Roman" w:eastAsia="Times New Roman" w:hAnsi="Times New Roman"/>
          <w:sz w:val="28"/>
          <w:szCs w:val="28"/>
          <w:shd w:val="clear" w:color="auto" w:fill="FFFFFF"/>
          <w:lang w:eastAsia="ru-RU"/>
        </w:rPr>
        <w:t>- Информационный час «Портрет современного Златоуста» - в ходе мероприятия учащиеся обсудили достопримечательности и интересные места в нашем городе. Просмотрели презентацию «Путешествие по красивым местам Златоуста». Проведено для учащихся МАОУСОШ №2. Посетило 20 человек.</w:t>
      </w:r>
    </w:p>
    <w:p w:rsidR="003C7C91" w:rsidRDefault="003C7C91" w:rsidP="003C7C91">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7C91">
        <w:rPr>
          <w:rFonts w:ascii="Times New Roman" w:eastAsia="Times New Roman" w:hAnsi="Times New Roman"/>
          <w:sz w:val="28"/>
          <w:szCs w:val="28"/>
          <w:shd w:val="clear" w:color="auto" w:fill="FFFFFF"/>
          <w:lang w:eastAsia="ru-RU"/>
        </w:rPr>
        <w:t>- Интеллектуально – познавательная игра «Златоустовскими тропами» - Командная игра, в которой четыре команды выбирали категорию, цену вопроса и зарабатывали баллы. Участники вспомнили основные этапы истории заселения Златоуста, современную демографическую картину города, а также фамилии знаменитых людей Златоуста и многое другое.  В игре приняло участие 4 семьи. Посетило мероприятие 18 человек.</w:t>
      </w:r>
    </w:p>
    <w:p w:rsidR="003C7C91" w:rsidRPr="003C7C91" w:rsidRDefault="003C7C91" w:rsidP="003C7C91">
      <w:pPr>
        <w:spacing w:after="0" w:line="240" w:lineRule="auto"/>
        <w:jc w:val="both"/>
        <w:rPr>
          <w:rFonts w:ascii="Times New Roman" w:eastAsiaTheme="minorHAnsi" w:hAnsi="Times New Roman"/>
          <w:sz w:val="28"/>
          <w:szCs w:val="28"/>
        </w:rPr>
      </w:pPr>
      <w:r w:rsidRPr="003C7C91">
        <w:rPr>
          <w:rFonts w:ascii="Times New Roman" w:eastAsiaTheme="minorHAnsi" w:hAnsi="Times New Roman"/>
          <w:sz w:val="28"/>
          <w:szCs w:val="28"/>
        </w:rPr>
        <w:t xml:space="preserve">- Краеведческий час «История развития Златоустовского машиностроительного завода» - В ходе мероприятия учащиеся узнали историю основания машиностроительного завода, что производил в эти годы завод. Какой вклад внесли Златоустовские инженеры и конструкторы в </w:t>
      </w:r>
      <w:r w:rsidRPr="003C7C91">
        <w:rPr>
          <w:rFonts w:ascii="Times New Roman" w:eastAsiaTheme="minorHAnsi" w:hAnsi="Times New Roman"/>
          <w:sz w:val="28"/>
          <w:szCs w:val="28"/>
        </w:rPr>
        <w:lastRenderedPageBreak/>
        <w:t>развитие отечественной науки и техники. Связь машзавода и космодрома «Байконур» и другое. Мероприятие сопровождалось слайд презентацией. Проведено два раза для учащихся МАОУСОШ №21. Посетило всего мероприятие 43 человека.</w:t>
      </w:r>
    </w:p>
    <w:p w:rsidR="00DB46E0" w:rsidRPr="007430EA" w:rsidRDefault="00DB46E0" w:rsidP="00253819">
      <w:pPr>
        <w:spacing w:line="240" w:lineRule="auto"/>
        <w:jc w:val="both"/>
        <w:rPr>
          <w:rFonts w:ascii="Times New Roman" w:eastAsiaTheme="minorHAnsi" w:hAnsi="Times New Roman"/>
          <w:b/>
          <w:i/>
          <w:sz w:val="28"/>
          <w:szCs w:val="28"/>
        </w:rPr>
      </w:pPr>
      <w:r w:rsidRPr="007430EA">
        <w:rPr>
          <w:rFonts w:ascii="Times New Roman" w:eastAsiaTheme="minorHAnsi" w:hAnsi="Times New Roman"/>
          <w:b/>
          <w:i/>
          <w:sz w:val="28"/>
          <w:szCs w:val="28"/>
        </w:rPr>
        <w:t xml:space="preserve">Итого по направлению: </w:t>
      </w:r>
      <w:r w:rsidR="00AE0690">
        <w:rPr>
          <w:rFonts w:ascii="Times New Roman" w:eastAsiaTheme="minorHAnsi" w:hAnsi="Times New Roman"/>
          <w:b/>
          <w:i/>
          <w:sz w:val="28"/>
          <w:szCs w:val="28"/>
        </w:rPr>
        <w:t>8</w:t>
      </w:r>
      <w:r w:rsidR="007430EA" w:rsidRPr="007430EA">
        <w:rPr>
          <w:rFonts w:ascii="Times New Roman" w:eastAsiaTheme="minorHAnsi" w:hAnsi="Times New Roman"/>
          <w:b/>
          <w:i/>
          <w:sz w:val="28"/>
          <w:szCs w:val="28"/>
        </w:rPr>
        <w:t xml:space="preserve">  мероприятий</w:t>
      </w:r>
      <w:r w:rsidRPr="007430EA">
        <w:rPr>
          <w:rFonts w:ascii="Times New Roman" w:eastAsiaTheme="minorHAnsi" w:hAnsi="Times New Roman"/>
          <w:b/>
          <w:i/>
          <w:sz w:val="28"/>
          <w:szCs w:val="28"/>
        </w:rPr>
        <w:t xml:space="preserve">, посетили </w:t>
      </w:r>
      <w:r w:rsidR="00AE0690">
        <w:rPr>
          <w:rFonts w:ascii="Times New Roman" w:eastAsiaTheme="minorHAnsi" w:hAnsi="Times New Roman"/>
          <w:b/>
          <w:i/>
          <w:sz w:val="28"/>
          <w:szCs w:val="28"/>
        </w:rPr>
        <w:t>177</w:t>
      </w:r>
      <w:r w:rsidR="007430EA" w:rsidRPr="007430EA">
        <w:rPr>
          <w:rFonts w:ascii="Times New Roman" w:eastAsiaTheme="minorHAnsi" w:hAnsi="Times New Roman"/>
          <w:b/>
          <w:i/>
          <w:sz w:val="28"/>
          <w:szCs w:val="28"/>
        </w:rPr>
        <w:t xml:space="preserve"> человек, 10 индивидуальных консультаций.</w:t>
      </w:r>
    </w:p>
    <w:p w:rsidR="005A171A" w:rsidRPr="00DB46E0" w:rsidRDefault="005A171A" w:rsidP="00253819">
      <w:pPr>
        <w:spacing w:line="240" w:lineRule="auto"/>
        <w:jc w:val="both"/>
        <w:rPr>
          <w:rFonts w:ascii="Times New Roman" w:eastAsiaTheme="minorHAnsi" w:hAnsi="Times New Roman"/>
          <w:b/>
          <w:i/>
          <w:sz w:val="28"/>
          <w:szCs w:val="28"/>
        </w:rPr>
      </w:pPr>
      <w:r w:rsidRPr="00DB46E0">
        <w:rPr>
          <w:rFonts w:ascii="Times New Roman" w:eastAsiaTheme="minorHAnsi" w:hAnsi="Times New Roman"/>
          <w:b/>
          <w:i/>
          <w:sz w:val="28"/>
          <w:szCs w:val="28"/>
        </w:rPr>
        <w:t>Экологическое краеведческое направление</w:t>
      </w:r>
    </w:p>
    <w:p w:rsidR="003C108D" w:rsidRPr="003C108D" w:rsidRDefault="003C108D" w:rsidP="003C108D">
      <w:pPr>
        <w:spacing w:after="0" w:line="240" w:lineRule="auto"/>
        <w:jc w:val="both"/>
        <w:rPr>
          <w:rFonts w:ascii="Times New Roman" w:eastAsiaTheme="minorHAnsi" w:hAnsi="Times New Roman"/>
          <w:sz w:val="28"/>
          <w:szCs w:val="28"/>
        </w:rPr>
      </w:pPr>
      <w:r w:rsidRPr="003C108D">
        <w:rPr>
          <w:rFonts w:ascii="Times New Roman" w:eastAsiaTheme="minorHAnsi" w:hAnsi="Times New Roman"/>
          <w:sz w:val="28"/>
          <w:szCs w:val="28"/>
        </w:rPr>
        <w:t xml:space="preserve">- </w:t>
      </w:r>
      <w:proofErr w:type="spellStart"/>
      <w:r w:rsidRPr="003C108D">
        <w:rPr>
          <w:rFonts w:ascii="Times New Roman" w:eastAsiaTheme="minorHAnsi" w:hAnsi="Times New Roman"/>
          <w:sz w:val="28"/>
          <w:szCs w:val="28"/>
        </w:rPr>
        <w:t>Сдайд</w:t>
      </w:r>
      <w:proofErr w:type="spellEnd"/>
      <w:r w:rsidRPr="003C108D">
        <w:rPr>
          <w:rFonts w:ascii="Times New Roman" w:eastAsiaTheme="minorHAnsi" w:hAnsi="Times New Roman"/>
          <w:sz w:val="28"/>
          <w:szCs w:val="28"/>
        </w:rPr>
        <w:t xml:space="preserve"> репортаж «Реликтовые животные и растения  Южного Урала» – знакомит с реликтовыми растениями и животными, а так же эндемиками Южного Урала,  большинство которых можно встретить в заповедниках и национальных парках. Демонстрировалась на широкоформатном экране в холле 1 этажа. Просмотрели 38 раз.</w:t>
      </w:r>
    </w:p>
    <w:p w:rsidR="003C108D" w:rsidRPr="00DB46E0" w:rsidRDefault="00DB46E0" w:rsidP="00DB46E0">
      <w:pPr>
        <w:spacing w:line="240" w:lineRule="auto"/>
        <w:jc w:val="both"/>
        <w:rPr>
          <w:rFonts w:ascii="Times New Roman" w:eastAsiaTheme="minorHAnsi" w:hAnsi="Times New Roman"/>
          <w:sz w:val="28"/>
          <w:szCs w:val="28"/>
        </w:rPr>
      </w:pPr>
      <w:r w:rsidRPr="00DB46E0">
        <w:rPr>
          <w:rFonts w:ascii="Times New Roman" w:eastAsiaTheme="minorHAnsi" w:hAnsi="Times New Roman"/>
          <w:sz w:val="28"/>
          <w:szCs w:val="28"/>
        </w:rPr>
        <w:t>- Информационный час «Зона экологического риска: ПО «Маяк» вчера и сегодня». 29 сентября 1957г. произошла первая крупная радиационная катастрофа в Челябинской области на ядерном комбинате «Маяк».  В ходе мероприятия, учащиеся увидели и услышали историю этой страшной химической катастрофы. Что представляет собой «Маяк»? Когда и зачем он был построен? В какой местности он находится? Кто работал на «Маяке»? Что за авария там произошла и каковы ее последствия? Рассказ ведущего сопровождали факты и воспоминания очевидцев, ликвидаторов тех последствий, с которыми пришлось столкнуться людям, совершенно не подготовленным к такой катастрофе. Для мероприятия  подготовлена презентация с видео и фотоматериалами, с помощью которой ребята могли окунуться в хронику тех событий, представить масштаб и глобальность этой атомной трагедии. Библиотекари подготовили просмотр литературы «Уральская трагедия», на котором представили те немногие статьи и фотодокументы, которые есть в фонде библиотеки. Показательно, что учащихся тронула тема информационного часа о радиационной аварии в Челябинской области. Ребята активно реагировали на информацию ведущего, задавали вопросы, вносили свои дополнения в рассказ о фактах тех лет.</w:t>
      </w:r>
      <w:r>
        <w:rPr>
          <w:rFonts w:ascii="Times New Roman" w:eastAsiaTheme="minorHAnsi" w:hAnsi="Times New Roman"/>
          <w:sz w:val="28"/>
          <w:szCs w:val="28"/>
        </w:rPr>
        <w:t xml:space="preserve"> Проведено 2 раза  для 9 –х классов МАОУ СОШ № 21, посетили 46 человек.</w:t>
      </w:r>
    </w:p>
    <w:p w:rsidR="0082466F" w:rsidRPr="00DB46E0" w:rsidRDefault="0082466F" w:rsidP="0082466F">
      <w:pPr>
        <w:spacing w:line="240" w:lineRule="auto"/>
        <w:jc w:val="both"/>
        <w:rPr>
          <w:rFonts w:ascii="Times New Roman" w:eastAsiaTheme="minorHAnsi" w:hAnsi="Times New Roman"/>
          <w:b/>
          <w:i/>
          <w:sz w:val="28"/>
          <w:szCs w:val="28"/>
        </w:rPr>
      </w:pPr>
      <w:r w:rsidRPr="00DB46E0">
        <w:rPr>
          <w:rFonts w:ascii="Times New Roman" w:eastAsiaTheme="minorHAnsi" w:hAnsi="Times New Roman"/>
          <w:b/>
          <w:i/>
          <w:sz w:val="28"/>
          <w:szCs w:val="28"/>
        </w:rPr>
        <w:t>Итого в рамках направления</w:t>
      </w:r>
      <w:r w:rsidR="00DB46E0" w:rsidRPr="00DB46E0">
        <w:rPr>
          <w:rFonts w:ascii="Times New Roman" w:eastAsiaTheme="minorHAnsi" w:hAnsi="Times New Roman"/>
          <w:b/>
          <w:i/>
          <w:sz w:val="28"/>
          <w:szCs w:val="28"/>
        </w:rPr>
        <w:t>: 1 слайд репортаж, 2 мероприятия, посетили 46 человек.</w:t>
      </w:r>
    </w:p>
    <w:p w:rsidR="005A171A" w:rsidRPr="00DB46E0" w:rsidRDefault="005A171A" w:rsidP="00253819">
      <w:pPr>
        <w:spacing w:line="240" w:lineRule="auto"/>
        <w:jc w:val="both"/>
        <w:rPr>
          <w:rFonts w:ascii="Times New Roman" w:eastAsiaTheme="minorHAnsi" w:hAnsi="Times New Roman"/>
          <w:b/>
          <w:i/>
          <w:sz w:val="28"/>
          <w:szCs w:val="28"/>
        </w:rPr>
      </w:pPr>
      <w:r w:rsidRPr="00DB46E0">
        <w:rPr>
          <w:rFonts w:ascii="Times New Roman" w:eastAsiaTheme="minorHAnsi" w:hAnsi="Times New Roman"/>
          <w:b/>
          <w:i/>
          <w:sz w:val="28"/>
          <w:szCs w:val="28"/>
        </w:rPr>
        <w:t>Литературное краеведческое направление</w:t>
      </w:r>
    </w:p>
    <w:p w:rsidR="003C7C91" w:rsidRPr="003C7C91" w:rsidRDefault="003C7C91" w:rsidP="003C7C91">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7C91">
        <w:rPr>
          <w:rFonts w:ascii="Times New Roman" w:eastAsia="Times New Roman" w:hAnsi="Times New Roman"/>
          <w:sz w:val="28"/>
          <w:szCs w:val="28"/>
          <w:shd w:val="clear" w:color="auto" w:fill="FFFFFF"/>
          <w:lang w:eastAsia="ru-RU"/>
        </w:rPr>
        <w:t xml:space="preserve">Январь - выделение новой рубрики в Картотеке краеведения  «За строкою жизнь. Н.А. </w:t>
      </w:r>
      <w:proofErr w:type="spellStart"/>
      <w:r w:rsidRPr="003C7C91">
        <w:rPr>
          <w:rFonts w:ascii="Times New Roman" w:eastAsia="Times New Roman" w:hAnsi="Times New Roman"/>
          <w:sz w:val="28"/>
          <w:szCs w:val="28"/>
          <w:shd w:val="clear" w:color="auto" w:fill="FFFFFF"/>
          <w:lang w:eastAsia="ru-RU"/>
        </w:rPr>
        <w:t>Ягодинцева</w:t>
      </w:r>
      <w:proofErr w:type="spellEnd"/>
      <w:r w:rsidRPr="003C7C91">
        <w:rPr>
          <w:rFonts w:ascii="Times New Roman" w:eastAsia="Times New Roman" w:hAnsi="Times New Roman"/>
          <w:sz w:val="28"/>
          <w:szCs w:val="28"/>
          <w:shd w:val="clear" w:color="auto" w:fill="FFFFFF"/>
          <w:lang w:eastAsia="ru-RU"/>
        </w:rPr>
        <w:t xml:space="preserve">» </w:t>
      </w:r>
    </w:p>
    <w:p w:rsidR="003C7C91" w:rsidRPr="003C7C91" w:rsidRDefault="003C7C91" w:rsidP="003C7C91">
      <w:pPr>
        <w:spacing w:after="0" w:line="240" w:lineRule="auto"/>
        <w:jc w:val="both"/>
        <w:rPr>
          <w:rFonts w:ascii="Times New Roman" w:eastAsiaTheme="minorHAnsi" w:hAnsi="Times New Roman"/>
          <w:sz w:val="28"/>
          <w:szCs w:val="28"/>
        </w:rPr>
      </w:pPr>
      <w:r w:rsidRPr="003C7C91">
        <w:rPr>
          <w:rFonts w:ascii="Times New Roman" w:eastAsiaTheme="minorHAnsi" w:hAnsi="Times New Roman"/>
          <w:sz w:val="28"/>
          <w:szCs w:val="28"/>
        </w:rPr>
        <w:t>- Литературный час «</w:t>
      </w:r>
      <w:r>
        <w:rPr>
          <w:rFonts w:ascii="Times New Roman" w:eastAsiaTheme="minorHAnsi" w:hAnsi="Times New Roman"/>
          <w:sz w:val="28"/>
          <w:szCs w:val="28"/>
        </w:rPr>
        <w:t xml:space="preserve">Талант краеведа» </w:t>
      </w:r>
      <w:r w:rsidRPr="003C7C91">
        <w:rPr>
          <w:rFonts w:ascii="Times New Roman" w:eastAsiaTheme="minorHAnsi" w:hAnsi="Times New Roman"/>
          <w:sz w:val="28"/>
          <w:szCs w:val="28"/>
        </w:rPr>
        <w:t xml:space="preserve">по творчеству Н.В. </w:t>
      </w:r>
      <w:proofErr w:type="spellStart"/>
      <w:r w:rsidRPr="003C7C91">
        <w:rPr>
          <w:rFonts w:ascii="Times New Roman" w:eastAsiaTheme="minorHAnsi" w:hAnsi="Times New Roman"/>
          <w:sz w:val="28"/>
          <w:szCs w:val="28"/>
        </w:rPr>
        <w:t>Верзакова</w:t>
      </w:r>
      <w:proofErr w:type="spellEnd"/>
      <w:r w:rsidRPr="003C7C91">
        <w:rPr>
          <w:rFonts w:ascii="Times New Roman" w:eastAsiaTheme="minorHAnsi" w:hAnsi="Times New Roman"/>
          <w:sz w:val="28"/>
          <w:szCs w:val="28"/>
        </w:rPr>
        <w:t xml:space="preserve"> – В ходе мероприятия присутствующие узнали о жизни и творчестве Златоустовского писателя. Специально для мероприятия была подготовлена слайд презентация и выставка книг по теме. Проведено 3 раза для клубов старшего поколения. Всего посетило мероприятие 54 человека.</w:t>
      </w:r>
    </w:p>
    <w:p w:rsidR="003C7C91" w:rsidRPr="003C7C91" w:rsidRDefault="003C7C91" w:rsidP="003C7C91">
      <w:pPr>
        <w:spacing w:after="0" w:line="240" w:lineRule="auto"/>
        <w:jc w:val="both"/>
        <w:rPr>
          <w:rFonts w:ascii="Times New Roman" w:eastAsiaTheme="minorHAnsi" w:hAnsi="Times New Roman"/>
          <w:sz w:val="28"/>
          <w:szCs w:val="28"/>
        </w:rPr>
      </w:pPr>
      <w:r w:rsidRPr="003C7C91">
        <w:rPr>
          <w:rFonts w:ascii="Times New Roman" w:eastAsiaTheme="minorHAnsi" w:hAnsi="Times New Roman"/>
          <w:sz w:val="28"/>
          <w:szCs w:val="28"/>
        </w:rPr>
        <w:lastRenderedPageBreak/>
        <w:t xml:space="preserve">- Книжный краеведческий обзор «Созвездие творческих судеб». Главная цель мероприятия -  приобщение детей к прозе и поэзии Златоуста, воспитание  у детей  любви  к родному краю через поэзию и положительные эмоции. Во время мероприятия библиограф рассказала  о  литературном  объединении  «Мартен», которому в этом году исполняется 95 лет, о его истории. Учащиеся познакомились с краткой биографией писателей и поэтов Ю. </w:t>
      </w:r>
      <w:proofErr w:type="spellStart"/>
      <w:r w:rsidRPr="003C7C91">
        <w:rPr>
          <w:rFonts w:ascii="Times New Roman" w:eastAsiaTheme="minorHAnsi" w:hAnsi="Times New Roman"/>
          <w:sz w:val="28"/>
          <w:szCs w:val="28"/>
        </w:rPr>
        <w:t>Пестерева</w:t>
      </w:r>
      <w:proofErr w:type="spellEnd"/>
      <w:r w:rsidRPr="003C7C91">
        <w:rPr>
          <w:rFonts w:ascii="Times New Roman" w:eastAsiaTheme="minorHAnsi" w:hAnsi="Times New Roman"/>
          <w:sz w:val="28"/>
          <w:szCs w:val="28"/>
        </w:rPr>
        <w:t xml:space="preserve">, С. </w:t>
      </w:r>
      <w:proofErr w:type="spellStart"/>
      <w:r w:rsidRPr="003C7C91">
        <w:rPr>
          <w:rFonts w:ascii="Times New Roman" w:eastAsiaTheme="minorHAnsi" w:hAnsi="Times New Roman"/>
          <w:sz w:val="28"/>
          <w:szCs w:val="28"/>
        </w:rPr>
        <w:t>Соложенкиной</w:t>
      </w:r>
      <w:proofErr w:type="spellEnd"/>
      <w:r w:rsidRPr="003C7C91">
        <w:rPr>
          <w:rFonts w:ascii="Times New Roman" w:eastAsiaTheme="minorHAnsi" w:hAnsi="Times New Roman"/>
          <w:sz w:val="28"/>
          <w:szCs w:val="28"/>
        </w:rPr>
        <w:t xml:space="preserve">, Н. </w:t>
      </w:r>
      <w:proofErr w:type="spellStart"/>
      <w:r w:rsidRPr="003C7C91">
        <w:rPr>
          <w:rFonts w:ascii="Times New Roman" w:eastAsiaTheme="minorHAnsi" w:hAnsi="Times New Roman"/>
          <w:sz w:val="28"/>
          <w:szCs w:val="28"/>
        </w:rPr>
        <w:t>Аншуковой</w:t>
      </w:r>
      <w:proofErr w:type="spellEnd"/>
      <w:r w:rsidRPr="003C7C91">
        <w:rPr>
          <w:rFonts w:ascii="Times New Roman" w:eastAsiaTheme="minorHAnsi" w:hAnsi="Times New Roman"/>
          <w:sz w:val="28"/>
          <w:szCs w:val="28"/>
        </w:rPr>
        <w:t>, Л.  Кобзарь-</w:t>
      </w:r>
      <w:proofErr w:type="spellStart"/>
      <w:r w:rsidRPr="003C7C91">
        <w:rPr>
          <w:rFonts w:ascii="Times New Roman" w:eastAsiaTheme="minorHAnsi" w:hAnsi="Times New Roman"/>
          <w:sz w:val="28"/>
          <w:szCs w:val="28"/>
        </w:rPr>
        <w:t>Шалдуги</w:t>
      </w:r>
      <w:proofErr w:type="spellEnd"/>
      <w:r w:rsidRPr="003C7C91">
        <w:rPr>
          <w:rFonts w:ascii="Times New Roman" w:eastAsiaTheme="minorHAnsi" w:hAnsi="Times New Roman"/>
          <w:sz w:val="28"/>
          <w:szCs w:val="28"/>
        </w:rPr>
        <w:t xml:space="preserve">, Ю. Колесникова, К. Скворцова и других. К мероприятию была оформлена книжная выставка «Поэты Уральского края». В конце мероприятия провели обзор книжной выставки, рекомендовали  сборники </w:t>
      </w:r>
      <w:proofErr w:type="spellStart"/>
      <w:r w:rsidRPr="003C7C91">
        <w:rPr>
          <w:rFonts w:ascii="Times New Roman" w:eastAsiaTheme="minorHAnsi" w:hAnsi="Times New Roman"/>
          <w:sz w:val="28"/>
          <w:szCs w:val="28"/>
        </w:rPr>
        <w:t>златоустовских</w:t>
      </w:r>
      <w:proofErr w:type="spellEnd"/>
      <w:r w:rsidRPr="003C7C91">
        <w:rPr>
          <w:rFonts w:ascii="Times New Roman" w:eastAsiaTheme="minorHAnsi" w:hAnsi="Times New Roman"/>
          <w:sz w:val="28"/>
          <w:szCs w:val="28"/>
        </w:rPr>
        <w:t xml:space="preserve"> поэтов и писателей. Проведено 2 раза для учащихся. Посетили 40 чел.</w:t>
      </w:r>
    </w:p>
    <w:p w:rsidR="0082466F" w:rsidRPr="007430EA" w:rsidRDefault="0082466F" w:rsidP="00253819">
      <w:pPr>
        <w:spacing w:line="240" w:lineRule="auto"/>
        <w:jc w:val="both"/>
        <w:rPr>
          <w:rFonts w:ascii="Times New Roman" w:eastAsiaTheme="minorHAnsi" w:hAnsi="Times New Roman"/>
          <w:b/>
          <w:i/>
          <w:sz w:val="28"/>
          <w:szCs w:val="28"/>
        </w:rPr>
      </w:pPr>
      <w:r w:rsidRPr="007430EA">
        <w:rPr>
          <w:rFonts w:ascii="Times New Roman" w:eastAsiaTheme="minorHAnsi" w:hAnsi="Times New Roman"/>
          <w:b/>
          <w:i/>
          <w:sz w:val="28"/>
          <w:szCs w:val="28"/>
        </w:rPr>
        <w:t xml:space="preserve">Итого в рамках </w:t>
      </w:r>
      <w:proofErr w:type="spellStart"/>
      <w:r w:rsidR="007430EA" w:rsidRPr="007430EA">
        <w:rPr>
          <w:rFonts w:ascii="Times New Roman" w:eastAsiaTheme="minorHAnsi" w:hAnsi="Times New Roman"/>
          <w:b/>
          <w:i/>
          <w:sz w:val="28"/>
          <w:szCs w:val="28"/>
        </w:rPr>
        <w:t>направлени</w:t>
      </w:r>
      <w:proofErr w:type="spellEnd"/>
      <w:r w:rsidR="007430EA" w:rsidRPr="007430EA">
        <w:rPr>
          <w:rFonts w:ascii="Times New Roman" w:eastAsiaTheme="minorHAnsi" w:hAnsi="Times New Roman"/>
          <w:b/>
          <w:i/>
          <w:sz w:val="28"/>
          <w:szCs w:val="28"/>
        </w:rPr>
        <w:t>: 5 мероприятий, их посетили 94 человека.</w:t>
      </w:r>
    </w:p>
    <w:p w:rsidR="00253819" w:rsidRPr="007430EA" w:rsidRDefault="00253819" w:rsidP="00253819">
      <w:pPr>
        <w:tabs>
          <w:tab w:val="left" w:pos="331"/>
        </w:tabs>
        <w:spacing w:after="0" w:line="240" w:lineRule="auto"/>
        <w:jc w:val="both"/>
        <w:rPr>
          <w:rFonts w:ascii="Times New Roman" w:eastAsia="Times New Roman" w:hAnsi="Times New Roman"/>
          <w:sz w:val="28"/>
          <w:szCs w:val="28"/>
          <w:lang w:eastAsia="ru-RU"/>
        </w:rPr>
      </w:pPr>
      <w:r w:rsidRPr="007430EA">
        <w:rPr>
          <w:rFonts w:ascii="Times New Roman" w:hAnsi="Times New Roman"/>
          <w:b/>
          <w:sz w:val="28"/>
          <w:szCs w:val="28"/>
        </w:rPr>
        <w:t xml:space="preserve">4. Раскрытие и продвижение краеведческих фондов, в </w:t>
      </w:r>
      <w:proofErr w:type="spellStart"/>
      <w:r w:rsidRPr="007430EA">
        <w:rPr>
          <w:rFonts w:ascii="Times New Roman" w:hAnsi="Times New Roman"/>
          <w:b/>
          <w:sz w:val="28"/>
          <w:szCs w:val="28"/>
        </w:rPr>
        <w:t>т.ч</w:t>
      </w:r>
      <w:proofErr w:type="spellEnd"/>
      <w:r w:rsidRPr="007430EA">
        <w:rPr>
          <w:rFonts w:ascii="Times New Roman" w:hAnsi="Times New Roman"/>
          <w:b/>
          <w:sz w:val="28"/>
          <w:szCs w:val="28"/>
        </w:rPr>
        <w:t>. создание виртуальных выставок и музеев</w:t>
      </w:r>
    </w:p>
    <w:p w:rsidR="00DB46E0"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В январе выделена новая </w:t>
      </w:r>
      <w:proofErr w:type="spellStart"/>
      <w:r w:rsidRPr="003C108D">
        <w:rPr>
          <w:rFonts w:ascii="Times New Roman" w:eastAsia="Times New Roman" w:hAnsi="Times New Roman"/>
          <w:b/>
          <w:sz w:val="28"/>
          <w:szCs w:val="28"/>
          <w:shd w:val="clear" w:color="auto" w:fill="FFFFFF"/>
          <w:lang w:eastAsia="ru-RU"/>
        </w:rPr>
        <w:t>тем</w:t>
      </w:r>
      <w:proofErr w:type="gramStart"/>
      <w:r w:rsidRPr="003C108D">
        <w:rPr>
          <w:rFonts w:ascii="Times New Roman" w:eastAsia="Times New Roman" w:hAnsi="Times New Roman"/>
          <w:b/>
          <w:sz w:val="28"/>
          <w:szCs w:val="28"/>
          <w:shd w:val="clear" w:color="auto" w:fill="FFFFFF"/>
          <w:lang w:eastAsia="ru-RU"/>
        </w:rPr>
        <w:t>.з</w:t>
      </w:r>
      <w:proofErr w:type="gramEnd"/>
      <w:r w:rsidRPr="003C108D">
        <w:rPr>
          <w:rFonts w:ascii="Times New Roman" w:eastAsia="Times New Roman" w:hAnsi="Times New Roman"/>
          <w:b/>
          <w:sz w:val="28"/>
          <w:szCs w:val="28"/>
          <w:shd w:val="clear" w:color="auto" w:fill="FFFFFF"/>
          <w:lang w:eastAsia="ru-RU"/>
        </w:rPr>
        <w:t>она</w:t>
      </w:r>
      <w:proofErr w:type="spellEnd"/>
      <w:r w:rsidRPr="003C7C91">
        <w:rPr>
          <w:rFonts w:ascii="Times New Roman" w:eastAsia="Times New Roman" w:hAnsi="Times New Roman"/>
          <w:sz w:val="28"/>
          <w:szCs w:val="28"/>
          <w:shd w:val="clear" w:color="auto" w:fill="FFFFFF"/>
          <w:lang w:eastAsia="ru-RU"/>
        </w:rPr>
        <w:t xml:space="preserve"> </w:t>
      </w:r>
      <w:r w:rsidRPr="00DB46E0">
        <w:rPr>
          <w:rFonts w:ascii="Times New Roman" w:eastAsia="Times New Roman" w:hAnsi="Times New Roman"/>
          <w:b/>
          <w:sz w:val="28"/>
          <w:szCs w:val="28"/>
          <w:shd w:val="clear" w:color="auto" w:fill="FFFFFF"/>
          <w:lang w:eastAsia="ru-RU"/>
        </w:rPr>
        <w:t xml:space="preserve">по краеведению «Край наш –капелька России» </w:t>
      </w:r>
      <w:r>
        <w:rPr>
          <w:rFonts w:ascii="Times New Roman" w:eastAsia="Times New Roman" w:hAnsi="Times New Roman"/>
          <w:sz w:val="28"/>
          <w:szCs w:val="28"/>
          <w:shd w:val="clear" w:color="auto" w:fill="FFFFFF"/>
          <w:lang w:eastAsia="ru-RU"/>
        </w:rPr>
        <w:t>на которой в течение отчетного периода были оформлены:</w:t>
      </w:r>
    </w:p>
    <w:p w:rsidR="00DB46E0"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7C91">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 xml:space="preserve">Просмотр </w:t>
      </w:r>
      <w:r w:rsidRPr="003C7C91">
        <w:rPr>
          <w:rFonts w:ascii="Times New Roman" w:eastAsia="Times New Roman" w:hAnsi="Times New Roman"/>
          <w:sz w:val="28"/>
          <w:szCs w:val="28"/>
          <w:shd w:val="clear" w:color="auto" w:fill="FFFFFF"/>
          <w:lang w:eastAsia="ru-RU"/>
        </w:rPr>
        <w:t xml:space="preserve">«Златоуст многоликий – делами великий», в разделе «Здесь рождаются таланты» - представлена Златоустовская гравюра из личных архивов – 7 </w:t>
      </w:r>
      <w:proofErr w:type="spellStart"/>
      <w:r w:rsidRPr="003C7C91">
        <w:rPr>
          <w:rFonts w:ascii="Times New Roman" w:eastAsia="Times New Roman" w:hAnsi="Times New Roman"/>
          <w:sz w:val="28"/>
          <w:szCs w:val="28"/>
          <w:shd w:val="clear" w:color="auto" w:fill="FFFFFF"/>
          <w:lang w:eastAsia="ru-RU"/>
        </w:rPr>
        <w:t>экз</w:t>
      </w:r>
      <w:proofErr w:type="gramStart"/>
      <w:r w:rsidRPr="003C7C91">
        <w:rPr>
          <w:rFonts w:ascii="Times New Roman" w:eastAsia="Times New Roman" w:hAnsi="Times New Roman"/>
          <w:sz w:val="28"/>
          <w:szCs w:val="28"/>
          <w:shd w:val="clear" w:color="auto" w:fill="FFFFFF"/>
          <w:lang w:eastAsia="ru-RU"/>
        </w:rPr>
        <w:t>.В</w:t>
      </w:r>
      <w:proofErr w:type="gramEnd"/>
      <w:r w:rsidRPr="003C7C91">
        <w:rPr>
          <w:rFonts w:ascii="Times New Roman" w:eastAsia="Times New Roman" w:hAnsi="Times New Roman"/>
          <w:sz w:val="28"/>
          <w:szCs w:val="28"/>
          <w:shd w:val="clear" w:color="auto" w:fill="FFFFFF"/>
          <w:lang w:eastAsia="ru-RU"/>
        </w:rPr>
        <w:t>сего</w:t>
      </w:r>
      <w:proofErr w:type="spellEnd"/>
      <w:r w:rsidRPr="003C7C91">
        <w:rPr>
          <w:rFonts w:ascii="Times New Roman" w:eastAsia="Times New Roman" w:hAnsi="Times New Roman"/>
          <w:sz w:val="28"/>
          <w:szCs w:val="28"/>
          <w:shd w:val="clear" w:color="auto" w:fill="FFFFFF"/>
          <w:lang w:eastAsia="ru-RU"/>
        </w:rPr>
        <w:t xml:space="preserve"> представлено: 16 книг, 8 ст. период., 4 </w:t>
      </w:r>
      <w:proofErr w:type="spellStart"/>
      <w:r w:rsidRPr="003C7C91">
        <w:rPr>
          <w:rFonts w:ascii="Times New Roman" w:eastAsia="Times New Roman" w:hAnsi="Times New Roman"/>
          <w:sz w:val="28"/>
          <w:szCs w:val="28"/>
          <w:shd w:val="clear" w:color="auto" w:fill="FFFFFF"/>
          <w:lang w:eastAsia="ru-RU"/>
        </w:rPr>
        <w:t>илл</w:t>
      </w:r>
      <w:proofErr w:type="spellEnd"/>
      <w:r w:rsidRPr="003C7C91">
        <w:rPr>
          <w:rFonts w:ascii="Times New Roman" w:eastAsia="Times New Roman" w:hAnsi="Times New Roman"/>
          <w:sz w:val="28"/>
          <w:szCs w:val="28"/>
          <w:shd w:val="clear" w:color="auto" w:fill="FFFFFF"/>
          <w:lang w:eastAsia="ru-RU"/>
        </w:rPr>
        <w:t>.</w:t>
      </w:r>
    </w:p>
    <w:p w:rsidR="00DB46E0"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7C91">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П</w:t>
      </w:r>
      <w:r w:rsidRPr="003C7C91">
        <w:rPr>
          <w:rFonts w:ascii="Times New Roman" w:eastAsia="Times New Roman" w:hAnsi="Times New Roman"/>
          <w:sz w:val="28"/>
          <w:szCs w:val="28"/>
          <w:shd w:val="clear" w:color="auto" w:fill="FFFFFF"/>
          <w:lang w:eastAsia="ru-RU"/>
        </w:rPr>
        <w:t xml:space="preserve">росмотр к 95-летию  Литературного объединения «Мартен», старейшего  в ЧО. Через стихи, газетные полосы и фотографии были представлены  периоды развития литературного  Златоуста. Представлены книги и брошюры «мартеновцев»: А. Козлов, С. Трофимова, С. </w:t>
      </w:r>
      <w:proofErr w:type="spellStart"/>
      <w:r w:rsidRPr="003C7C91">
        <w:rPr>
          <w:rFonts w:ascii="Times New Roman" w:eastAsia="Times New Roman" w:hAnsi="Times New Roman"/>
          <w:sz w:val="28"/>
          <w:szCs w:val="28"/>
          <w:shd w:val="clear" w:color="auto" w:fill="FFFFFF"/>
          <w:lang w:eastAsia="ru-RU"/>
        </w:rPr>
        <w:t>Волокитин</w:t>
      </w:r>
      <w:proofErr w:type="spellEnd"/>
      <w:r w:rsidRPr="003C7C91">
        <w:rPr>
          <w:rFonts w:ascii="Times New Roman" w:eastAsia="Times New Roman" w:hAnsi="Times New Roman"/>
          <w:sz w:val="28"/>
          <w:szCs w:val="28"/>
          <w:shd w:val="clear" w:color="auto" w:fill="FFFFFF"/>
          <w:lang w:eastAsia="ru-RU"/>
        </w:rPr>
        <w:t xml:space="preserve">, С. Дегтярев, Ю. </w:t>
      </w:r>
      <w:proofErr w:type="spellStart"/>
      <w:r w:rsidRPr="003C7C91">
        <w:rPr>
          <w:rFonts w:ascii="Times New Roman" w:eastAsia="Times New Roman" w:hAnsi="Times New Roman"/>
          <w:sz w:val="28"/>
          <w:szCs w:val="28"/>
          <w:shd w:val="clear" w:color="auto" w:fill="FFFFFF"/>
          <w:lang w:eastAsia="ru-RU"/>
        </w:rPr>
        <w:t>Окунцов</w:t>
      </w:r>
      <w:proofErr w:type="spellEnd"/>
      <w:r w:rsidRPr="003C7C91">
        <w:rPr>
          <w:rFonts w:ascii="Times New Roman" w:eastAsia="Times New Roman" w:hAnsi="Times New Roman"/>
          <w:sz w:val="28"/>
          <w:szCs w:val="28"/>
          <w:shd w:val="clear" w:color="auto" w:fill="FFFFFF"/>
          <w:lang w:eastAsia="ru-RU"/>
        </w:rPr>
        <w:t xml:space="preserve">, М. </w:t>
      </w:r>
      <w:proofErr w:type="spellStart"/>
      <w:r w:rsidRPr="003C7C91">
        <w:rPr>
          <w:rFonts w:ascii="Times New Roman" w:eastAsia="Times New Roman" w:hAnsi="Times New Roman"/>
          <w:sz w:val="28"/>
          <w:szCs w:val="28"/>
          <w:shd w:val="clear" w:color="auto" w:fill="FFFFFF"/>
          <w:lang w:eastAsia="ru-RU"/>
        </w:rPr>
        <w:t>Тульцева</w:t>
      </w:r>
      <w:proofErr w:type="spellEnd"/>
      <w:r w:rsidRPr="003C7C91">
        <w:rPr>
          <w:rFonts w:ascii="Times New Roman" w:eastAsia="Times New Roman" w:hAnsi="Times New Roman"/>
          <w:sz w:val="28"/>
          <w:szCs w:val="28"/>
          <w:shd w:val="clear" w:color="auto" w:fill="FFFFFF"/>
          <w:lang w:eastAsia="ru-RU"/>
        </w:rPr>
        <w:t xml:space="preserve">, Л. </w:t>
      </w:r>
      <w:proofErr w:type="spellStart"/>
      <w:r w:rsidRPr="003C7C91">
        <w:rPr>
          <w:rFonts w:ascii="Times New Roman" w:eastAsia="Times New Roman" w:hAnsi="Times New Roman"/>
          <w:sz w:val="28"/>
          <w:szCs w:val="28"/>
          <w:shd w:val="clear" w:color="auto" w:fill="FFFFFF"/>
          <w:lang w:eastAsia="ru-RU"/>
        </w:rPr>
        <w:t>Дугарь</w:t>
      </w:r>
      <w:proofErr w:type="spellEnd"/>
      <w:r w:rsidRPr="003C7C91">
        <w:rPr>
          <w:rFonts w:ascii="Times New Roman" w:eastAsia="Times New Roman" w:hAnsi="Times New Roman"/>
          <w:sz w:val="28"/>
          <w:szCs w:val="28"/>
          <w:shd w:val="clear" w:color="auto" w:fill="FFFFFF"/>
          <w:lang w:eastAsia="ru-RU"/>
        </w:rPr>
        <w:t xml:space="preserve">-Толкач, В. Логинов, Н. </w:t>
      </w:r>
      <w:proofErr w:type="spellStart"/>
      <w:r w:rsidRPr="003C7C91">
        <w:rPr>
          <w:rFonts w:ascii="Times New Roman" w:eastAsia="Times New Roman" w:hAnsi="Times New Roman"/>
          <w:sz w:val="28"/>
          <w:szCs w:val="28"/>
          <w:shd w:val="clear" w:color="auto" w:fill="FFFFFF"/>
          <w:lang w:eastAsia="ru-RU"/>
        </w:rPr>
        <w:t>Аншукова</w:t>
      </w:r>
      <w:proofErr w:type="spellEnd"/>
      <w:r w:rsidRPr="003C7C91">
        <w:rPr>
          <w:rFonts w:ascii="Times New Roman" w:eastAsia="Times New Roman" w:hAnsi="Times New Roman"/>
          <w:sz w:val="28"/>
          <w:szCs w:val="28"/>
          <w:shd w:val="clear" w:color="auto" w:fill="FFFFFF"/>
          <w:lang w:eastAsia="ru-RU"/>
        </w:rPr>
        <w:t xml:space="preserve">, А. </w:t>
      </w:r>
      <w:proofErr w:type="spellStart"/>
      <w:r w:rsidRPr="003C7C91">
        <w:rPr>
          <w:rFonts w:ascii="Times New Roman" w:eastAsia="Times New Roman" w:hAnsi="Times New Roman"/>
          <w:sz w:val="28"/>
          <w:szCs w:val="28"/>
          <w:shd w:val="clear" w:color="auto" w:fill="FFFFFF"/>
          <w:lang w:eastAsia="ru-RU"/>
        </w:rPr>
        <w:t>Абаимова</w:t>
      </w:r>
      <w:proofErr w:type="spellEnd"/>
      <w:r w:rsidRPr="003C7C91">
        <w:rPr>
          <w:rFonts w:ascii="Times New Roman" w:eastAsia="Times New Roman" w:hAnsi="Times New Roman"/>
          <w:sz w:val="28"/>
          <w:szCs w:val="28"/>
          <w:shd w:val="clear" w:color="auto" w:fill="FFFFFF"/>
          <w:lang w:eastAsia="ru-RU"/>
        </w:rPr>
        <w:t>, Л. Кобзарь-</w:t>
      </w:r>
      <w:proofErr w:type="spellStart"/>
      <w:r w:rsidRPr="003C7C91">
        <w:rPr>
          <w:rFonts w:ascii="Times New Roman" w:eastAsia="Times New Roman" w:hAnsi="Times New Roman"/>
          <w:sz w:val="28"/>
          <w:szCs w:val="28"/>
          <w:shd w:val="clear" w:color="auto" w:fill="FFFFFF"/>
          <w:lang w:eastAsia="ru-RU"/>
        </w:rPr>
        <w:t>Шалдуга</w:t>
      </w:r>
      <w:proofErr w:type="spellEnd"/>
      <w:r w:rsidRPr="003C7C91">
        <w:rPr>
          <w:rFonts w:ascii="Times New Roman" w:eastAsia="Times New Roman" w:hAnsi="Times New Roman"/>
          <w:sz w:val="28"/>
          <w:szCs w:val="28"/>
          <w:shd w:val="clear" w:color="auto" w:fill="FFFFFF"/>
          <w:lang w:eastAsia="ru-RU"/>
        </w:rPr>
        <w:t xml:space="preserve">, Ю. Колесников, Ю. </w:t>
      </w:r>
      <w:proofErr w:type="spellStart"/>
      <w:r w:rsidRPr="003C7C91">
        <w:rPr>
          <w:rFonts w:ascii="Times New Roman" w:eastAsia="Times New Roman" w:hAnsi="Times New Roman"/>
          <w:sz w:val="28"/>
          <w:szCs w:val="28"/>
          <w:shd w:val="clear" w:color="auto" w:fill="FFFFFF"/>
          <w:lang w:eastAsia="ru-RU"/>
        </w:rPr>
        <w:t>Пестерев</w:t>
      </w:r>
      <w:proofErr w:type="spellEnd"/>
      <w:r w:rsidRPr="003C7C91">
        <w:rPr>
          <w:rFonts w:ascii="Times New Roman" w:eastAsia="Times New Roman" w:hAnsi="Times New Roman"/>
          <w:sz w:val="28"/>
          <w:szCs w:val="28"/>
          <w:shd w:val="clear" w:color="auto" w:fill="FFFFFF"/>
          <w:lang w:eastAsia="ru-RU"/>
        </w:rPr>
        <w:t>. Всего -20 кн. и брошюр, более 40 просмотров.</w:t>
      </w:r>
    </w:p>
    <w:p w:rsidR="00DB46E0" w:rsidRPr="003C108D"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108D">
        <w:rPr>
          <w:rFonts w:ascii="Times New Roman" w:eastAsia="Times New Roman" w:hAnsi="Times New Roman"/>
          <w:sz w:val="28"/>
          <w:szCs w:val="28"/>
          <w:shd w:val="clear" w:color="auto" w:fill="FFFFFF"/>
          <w:lang w:eastAsia="ru-RU"/>
        </w:rPr>
        <w:t xml:space="preserve">– Просмотр ко дню Победы «Мой край опаленный войной» - исторические </w:t>
      </w:r>
      <w:proofErr w:type="gramStart"/>
      <w:r w:rsidRPr="003C108D">
        <w:rPr>
          <w:rFonts w:ascii="Times New Roman" w:eastAsia="Times New Roman" w:hAnsi="Times New Roman"/>
          <w:sz w:val="28"/>
          <w:szCs w:val="28"/>
          <w:shd w:val="clear" w:color="auto" w:fill="FFFFFF"/>
          <w:lang w:eastAsia="ru-RU"/>
        </w:rPr>
        <w:t>факты  о</w:t>
      </w:r>
      <w:proofErr w:type="gramEnd"/>
      <w:r w:rsidRPr="003C108D">
        <w:rPr>
          <w:rFonts w:ascii="Times New Roman" w:eastAsia="Times New Roman" w:hAnsi="Times New Roman"/>
          <w:sz w:val="28"/>
          <w:szCs w:val="28"/>
          <w:shd w:val="clear" w:color="auto" w:fill="FFFFFF"/>
          <w:lang w:eastAsia="ru-RU"/>
        </w:rPr>
        <w:t xml:space="preserve"> тяжелых годах  войны, книги, статьи из газет и журналов – 15 источников, 6 иллюстраций, 25 просмотров.</w:t>
      </w:r>
    </w:p>
    <w:p w:rsidR="00DB46E0"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108D">
        <w:rPr>
          <w:rFonts w:ascii="Times New Roman" w:eastAsia="Times New Roman" w:hAnsi="Times New Roman"/>
          <w:sz w:val="28"/>
          <w:szCs w:val="28"/>
          <w:shd w:val="clear" w:color="auto" w:fill="FFFFFF"/>
          <w:lang w:eastAsia="ru-RU"/>
        </w:rPr>
        <w:t xml:space="preserve"> – Книжный просмотр «Златоустовский краеведческий музей»: история, события, люди, приуроченный к Международному дню музеев. Представлена информация об истории музея, книги, статьи, фото по теме. Всего 12 экз., просмотрели 18 пользователей.</w:t>
      </w:r>
    </w:p>
    <w:p w:rsidR="003145CC" w:rsidRPr="007430EA" w:rsidRDefault="003145CC" w:rsidP="003145CC">
      <w:pPr>
        <w:tabs>
          <w:tab w:val="left" w:pos="331"/>
        </w:tabs>
        <w:spacing w:after="0" w:line="240" w:lineRule="auto"/>
        <w:jc w:val="both"/>
        <w:rPr>
          <w:rFonts w:ascii="Times New Roman" w:eastAsia="Times New Roman" w:hAnsi="Times New Roman"/>
          <w:b/>
          <w:i/>
          <w:sz w:val="28"/>
          <w:szCs w:val="28"/>
          <w:lang w:eastAsia="ru-RU"/>
        </w:rPr>
      </w:pPr>
      <w:r w:rsidRPr="007430EA">
        <w:rPr>
          <w:rFonts w:ascii="Times New Roman" w:eastAsia="Times New Roman" w:hAnsi="Times New Roman"/>
          <w:b/>
          <w:i/>
          <w:sz w:val="28"/>
          <w:szCs w:val="28"/>
          <w:lang w:eastAsia="ru-RU"/>
        </w:rPr>
        <w:t>Другие книжные выставки и просмотры</w:t>
      </w:r>
    </w:p>
    <w:p w:rsidR="00DB46E0" w:rsidRPr="003C108D"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108D">
        <w:rPr>
          <w:rFonts w:ascii="Times New Roman" w:eastAsia="Times New Roman" w:hAnsi="Times New Roman"/>
          <w:sz w:val="28"/>
          <w:szCs w:val="28"/>
          <w:shd w:val="clear" w:color="auto" w:fill="FFFFFF"/>
          <w:lang w:eastAsia="ru-RU"/>
        </w:rPr>
        <w:t xml:space="preserve">- Просмотр  к 120 - </w:t>
      </w:r>
      <w:proofErr w:type="spellStart"/>
      <w:r w:rsidRPr="003C108D">
        <w:rPr>
          <w:rFonts w:ascii="Times New Roman" w:eastAsia="Times New Roman" w:hAnsi="Times New Roman"/>
          <w:sz w:val="28"/>
          <w:szCs w:val="28"/>
          <w:shd w:val="clear" w:color="auto" w:fill="FFFFFF"/>
          <w:lang w:eastAsia="ru-RU"/>
        </w:rPr>
        <w:t>летию</w:t>
      </w:r>
      <w:proofErr w:type="spellEnd"/>
      <w:r w:rsidRPr="003C108D">
        <w:rPr>
          <w:rFonts w:ascii="Times New Roman" w:eastAsia="Times New Roman" w:hAnsi="Times New Roman"/>
          <w:sz w:val="28"/>
          <w:szCs w:val="28"/>
          <w:shd w:val="clear" w:color="auto" w:fill="FFFFFF"/>
          <w:lang w:eastAsia="ru-RU"/>
        </w:rPr>
        <w:t xml:space="preserve"> Златоустовского металлургического  завода. Представлены исторические факты  истории завода, знаменитые династии металлургов - тружеников завода. Представлен материал периодических изданий прошлых лет Златоустовских СМИ, бережно хранящийся в альбоме библиотеки. Всего: 8 </w:t>
      </w:r>
      <w:proofErr w:type="spellStart"/>
      <w:proofErr w:type="gramStart"/>
      <w:r w:rsidRPr="003C108D">
        <w:rPr>
          <w:rFonts w:ascii="Times New Roman" w:eastAsia="Times New Roman" w:hAnsi="Times New Roman"/>
          <w:sz w:val="28"/>
          <w:szCs w:val="28"/>
          <w:shd w:val="clear" w:color="auto" w:fill="FFFFFF"/>
          <w:lang w:eastAsia="ru-RU"/>
        </w:rPr>
        <w:t>экз</w:t>
      </w:r>
      <w:proofErr w:type="spellEnd"/>
      <w:proofErr w:type="gramEnd"/>
      <w:r w:rsidRPr="003C108D">
        <w:rPr>
          <w:rFonts w:ascii="Times New Roman" w:eastAsia="Times New Roman" w:hAnsi="Times New Roman"/>
          <w:sz w:val="28"/>
          <w:szCs w:val="28"/>
          <w:shd w:val="clear" w:color="auto" w:fill="FFFFFF"/>
          <w:lang w:eastAsia="ru-RU"/>
        </w:rPr>
        <w:t>, 1 альбом  периодики и фотоматериалов. Просмотрели: 12 пользователей.</w:t>
      </w:r>
    </w:p>
    <w:p w:rsidR="00DB46E0" w:rsidRDefault="00DB46E0" w:rsidP="00DB46E0">
      <w:pPr>
        <w:shd w:val="clear" w:color="auto" w:fill="FFFFFF"/>
        <w:spacing w:after="150" w:line="240" w:lineRule="auto"/>
        <w:jc w:val="both"/>
        <w:textAlignment w:val="baseline"/>
        <w:rPr>
          <w:rFonts w:ascii="Times New Roman" w:eastAsia="Times New Roman" w:hAnsi="Times New Roman"/>
          <w:sz w:val="28"/>
          <w:szCs w:val="28"/>
          <w:shd w:val="clear" w:color="auto" w:fill="FFFFFF"/>
          <w:lang w:eastAsia="ru-RU"/>
        </w:rPr>
      </w:pPr>
      <w:r w:rsidRPr="003C108D">
        <w:rPr>
          <w:rFonts w:ascii="Times New Roman" w:eastAsia="Times New Roman" w:hAnsi="Times New Roman"/>
          <w:sz w:val="28"/>
          <w:szCs w:val="28"/>
          <w:shd w:val="clear" w:color="auto" w:fill="FFFFFF"/>
          <w:lang w:eastAsia="ru-RU"/>
        </w:rPr>
        <w:t xml:space="preserve">-  Просмотр – поздравление  «С днем рождения, Машзавод!» - 28 июня 2022 года трижды орденоносное предприятие празднует 83 года. </w:t>
      </w:r>
      <w:proofErr w:type="gramStart"/>
      <w:r w:rsidRPr="003C108D">
        <w:rPr>
          <w:rFonts w:ascii="Times New Roman" w:eastAsia="Times New Roman" w:hAnsi="Times New Roman"/>
          <w:sz w:val="28"/>
          <w:szCs w:val="28"/>
          <w:shd w:val="clear" w:color="auto" w:fill="FFFFFF"/>
          <w:lang w:eastAsia="ru-RU"/>
        </w:rPr>
        <w:t xml:space="preserve">Сегодня АО </w:t>
      </w:r>
      <w:r w:rsidRPr="003C108D">
        <w:rPr>
          <w:rFonts w:ascii="Times New Roman" w:eastAsia="Times New Roman" w:hAnsi="Times New Roman"/>
          <w:sz w:val="28"/>
          <w:szCs w:val="28"/>
          <w:shd w:val="clear" w:color="auto" w:fill="FFFFFF"/>
          <w:lang w:eastAsia="ru-RU"/>
        </w:rPr>
        <w:lastRenderedPageBreak/>
        <w:t>«</w:t>
      </w:r>
      <w:proofErr w:type="spellStart"/>
      <w:r w:rsidRPr="003C108D">
        <w:rPr>
          <w:rFonts w:ascii="Times New Roman" w:eastAsia="Times New Roman" w:hAnsi="Times New Roman"/>
          <w:sz w:val="28"/>
          <w:szCs w:val="28"/>
          <w:shd w:val="clear" w:color="auto" w:fill="FFFFFF"/>
          <w:lang w:eastAsia="ru-RU"/>
        </w:rPr>
        <w:t>Златмаш</w:t>
      </w:r>
      <w:proofErr w:type="spellEnd"/>
      <w:r w:rsidRPr="003C108D">
        <w:rPr>
          <w:rFonts w:ascii="Times New Roman" w:eastAsia="Times New Roman" w:hAnsi="Times New Roman"/>
          <w:sz w:val="28"/>
          <w:szCs w:val="28"/>
          <w:shd w:val="clear" w:color="auto" w:fill="FFFFFF"/>
          <w:lang w:eastAsia="ru-RU"/>
        </w:rPr>
        <w:t>», входящее в структуру Государственной корпорации по космической деятельности «</w:t>
      </w:r>
      <w:proofErr w:type="spellStart"/>
      <w:r w:rsidRPr="003C108D">
        <w:rPr>
          <w:rFonts w:ascii="Times New Roman" w:eastAsia="Times New Roman" w:hAnsi="Times New Roman"/>
          <w:sz w:val="28"/>
          <w:szCs w:val="28"/>
          <w:shd w:val="clear" w:color="auto" w:fill="FFFFFF"/>
          <w:lang w:eastAsia="ru-RU"/>
        </w:rPr>
        <w:t>Роскосмос</w:t>
      </w:r>
      <w:proofErr w:type="spellEnd"/>
      <w:r w:rsidRPr="003C108D">
        <w:rPr>
          <w:rFonts w:ascii="Times New Roman" w:eastAsia="Times New Roman" w:hAnsi="Times New Roman"/>
          <w:sz w:val="28"/>
          <w:szCs w:val="28"/>
          <w:shd w:val="clear" w:color="auto" w:fill="FFFFFF"/>
          <w:lang w:eastAsia="ru-RU"/>
        </w:rPr>
        <w:t>», является одним из ведущих изготовителей ракетных комплексов стратегического назначения Военно-Морского Флота РФ и самым крупным среди машиностроительных предприятий в Челябинской области по объёмам государственного оборонного заказа.</w:t>
      </w:r>
      <w:proofErr w:type="gramEnd"/>
      <w:r w:rsidRPr="003C108D">
        <w:rPr>
          <w:rFonts w:ascii="Times New Roman" w:eastAsia="Times New Roman" w:hAnsi="Times New Roman"/>
          <w:sz w:val="28"/>
          <w:szCs w:val="28"/>
          <w:shd w:val="clear" w:color="auto" w:fill="FFFFFF"/>
          <w:lang w:eastAsia="ru-RU"/>
        </w:rPr>
        <w:t xml:space="preserve"> Представлены книги и статьи, повествующие об истории предприятия, о людях, приумножающих славу города и страны. Проиллюстрировали просмотр фотографиями и видеороликом о заводе «Надежный тыл страны». Просмотрели более 30  человек.</w:t>
      </w:r>
    </w:p>
    <w:p w:rsidR="007430EA" w:rsidRPr="003C7C91" w:rsidRDefault="007430EA" w:rsidP="007430EA">
      <w:pPr>
        <w:spacing w:line="240" w:lineRule="auto"/>
        <w:jc w:val="both"/>
        <w:rPr>
          <w:rFonts w:ascii="Times New Roman" w:eastAsiaTheme="minorHAnsi" w:hAnsi="Times New Roman"/>
          <w:sz w:val="28"/>
          <w:szCs w:val="28"/>
        </w:rPr>
      </w:pPr>
      <w:r w:rsidRPr="003C7C91">
        <w:rPr>
          <w:rFonts w:ascii="Times New Roman" w:eastAsiaTheme="minorHAnsi" w:hAnsi="Times New Roman"/>
          <w:sz w:val="28"/>
          <w:szCs w:val="28"/>
        </w:rPr>
        <w:t>- Просмотр «Самый литературный район города»- для читателей  библиотеки в холе первого этажа.  Самым «литературным» районом города можно с полным основанием назвать Новый Златоуст (он же р-н машзавода). Здесь полная дюжина писательских улиц. Друг за другом здесь идут улицы Маяковского, льва Толстого, Лермонтова и Гоголя. Некрасов и Маяковский с двух сторон окружили лётчика Чкалова. Пройдя по улице Островского, мы можем попасть на Тургенева и выйти на Грибоедова. Познавательную информацию украсили книги классиков, которыми названы улицы родного города.  Представлено:12, просмотрели:18 польз.</w:t>
      </w:r>
    </w:p>
    <w:p w:rsidR="003145CC" w:rsidRPr="007430EA" w:rsidRDefault="003145CC" w:rsidP="00992222">
      <w:pPr>
        <w:spacing w:line="240" w:lineRule="auto"/>
        <w:jc w:val="both"/>
        <w:rPr>
          <w:rFonts w:ascii="Times New Roman" w:eastAsiaTheme="minorHAnsi" w:hAnsi="Times New Roman"/>
          <w:b/>
          <w:i/>
          <w:sz w:val="28"/>
          <w:szCs w:val="28"/>
        </w:rPr>
      </w:pPr>
      <w:r w:rsidRPr="007430EA">
        <w:rPr>
          <w:rFonts w:ascii="Times New Roman" w:eastAsiaTheme="minorHAnsi" w:hAnsi="Times New Roman"/>
          <w:sz w:val="28"/>
          <w:szCs w:val="28"/>
        </w:rPr>
        <w:t>Итого:</w:t>
      </w:r>
      <w:r w:rsidR="007430EA" w:rsidRPr="007430EA">
        <w:rPr>
          <w:rFonts w:ascii="Times New Roman" w:eastAsiaTheme="minorHAnsi" w:hAnsi="Times New Roman"/>
          <w:sz w:val="28"/>
          <w:szCs w:val="28"/>
        </w:rPr>
        <w:t xml:space="preserve"> </w:t>
      </w:r>
      <w:r w:rsidR="007430EA" w:rsidRPr="007430EA">
        <w:rPr>
          <w:rFonts w:ascii="Times New Roman" w:eastAsiaTheme="minorHAnsi" w:hAnsi="Times New Roman"/>
          <w:b/>
          <w:i/>
          <w:sz w:val="28"/>
          <w:szCs w:val="28"/>
        </w:rPr>
        <w:t xml:space="preserve">7 </w:t>
      </w:r>
      <w:r w:rsidRPr="007430EA">
        <w:rPr>
          <w:rFonts w:ascii="Times New Roman" w:eastAsiaTheme="minorHAnsi" w:hAnsi="Times New Roman"/>
          <w:b/>
          <w:i/>
          <w:sz w:val="28"/>
          <w:szCs w:val="28"/>
        </w:rPr>
        <w:t xml:space="preserve"> книжных выставок и просмотров</w:t>
      </w:r>
    </w:p>
    <w:p w:rsidR="003145CC" w:rsidRPr="007430EA" w:rsidRDefault="003145CC" w:rsidP="00992222">
      <w:pPr>
        <w:spacing w:line="240" w:lineRule="auto"/>
        <w:jc w:val="both"/>
        <w:rPr>
          <w:rFonts w:ascii="Times New Roman" w:eastAsiaTheme="minorHAnsi" w:hAnsi="Times New Roman"/>
          <w:b/>
          <w:i/>
          <w:sz w:val="28"/>
          <w:szCs w:val="28"/>
        </w:rPr>
      </w:pPr>
      <w:r w:rsidRPr="007430EA">
        <w:rPr>
          <w:rFonts w:ascii="Times New Roman" w:eastAsiaTheme="minorHAnsi" w:hAnsi="Times New Roman"/>
          <w:b/>
          <w:i/>
          <w:sz w:val="28"/>
          <w:szCs w:val="28"/>
        </w:rPr>
        <w:t>Экскурсионный туризм</w:t>
      </w:r>
    </w:p>
    <w:p w:rsidR="00992222" w:rsidRDefault="00992222" w:rsidP="00992222">
      <w:pPr>
        <w:spacing w:line="240" w:lineRule="auto"/>
        <w:jc w:val="both"/>
        <w:rPr>
          <w:rFonts w:ascii="Times New Roman" w:eastAsiaTheme="minorHAnsi" w:hAnsi="Times New Roman"/>
          <w:sz w:val="28"/>
          <w:szCs w:val="28"/>
        </w:rPr>
      </w:pPr>
      <w:r w:rsidRPr="007430EA">
        <w:rPr>
          <w:rFonts w:ascii="Times New Roman" w:eastAsiaTheme="minorHAnsi" w:hAnsi="Times New Roman"/>
          <w:sz w:val="28"/>
          <w:szCs w:val="28"/>
        </w:rPr>
        <w:t xml:space="preserve">- Видеоролик «И тайный шепот тихих улиц» на сайте библиотеки. На слайдах представлена информация о населении города, его месторасположении, дана краткая историческая информация. Более подробно рассказано об улицах Златоуста, их бывших названиях, истории названия и т.д. </w:t>
      </w:r>
      <w:proofErr w:type="gramStart"/>
      <w:r w:rsidRPr="007430EA">
        <w:rPr>
          <w:rFonts w:ascii="Times New Roman" w:eastAsiaTheme="minorHAnsi" w:hAnsi="Times New Roman"/>
          <w:sz w:val="28"/>
          <w:szCs w:val="28"/>
        </w:rPr>
        <w:t xml:space="preserve">Всего о 10 улицах, среди них – Малая Заячья, Нагорные и т.д. </w:t>
      </w:r>
      <w:proofErr w:type="gramEnd"/>
    </w:p>
    <w:p w:rsidR="00EE7C2E" w:rsidRPr="00EE7C2E" w:rsidRDefault="00EE7C2E" w:rsidP="00EE7C2E">
      <w:pPr>
        <w:spacing w:line="240" w:lineRule="auto"/>
        <w:jc w:val="both"/>
        <w:rPr>
          <w:rFonts w:ascii="Times New Roman" w:eastAsiaTheme="minorHAnsi" w:hAnsi="Times New Roman"/>
          <w:sz w:val="28"/>
          <w:szCs w:val="28"/>
        </w:rPr>
      </w:pPr>
      <w:r w:rsidRPr="00EE7C2E">
        <w:rPr>
          <w:rFonts w:ascii="Times New Roman" w:eastAsiaTheme="minorHAnsi" w:hAnsi="Times New Roman"/>
          <w:sz w:val="28"/>
          <w:szCs w:val="28"/>
        </w:rPr>
        <w:t>- Виртуальное путешествие «</w:t>
      </w:r>
      <w:proofErr w:type="gramStart"/>
      <w:r w:rsidRPr="00EE7C2E">
        <w:rPr>
          <w:rFonts w:ascii="Times New Roman" w:eastAsiaTheme="minorHAnsi" w:hAnsi="Times New Roman"/>
          <w:sz w:val="28"/>
          <w:szCs w:val="28"/>
        </w:rPr>
        <w:t>Тур поход</w:t>
      </w:r>
      <w:proofErr w:type="gramEnd"/>
      <w:r w:rsidRPr="00EE7C2E">
        <w:rPr>
          <w:rFonts w:ascii="Times New Roman" w:eastAsiaTheme="minorHAnsi" w:hAnsi="Times New Roman"/>
          <w:sz w:val="28"/>
          <w:szCs w:val="28"/>
        </w:rPr>
        <w:t xml:space="preserve"> по Златоусту». Посетили 60 человек.</w:t>
      </w:r>
      <w:r w:rsidR="0072667E">
        <w:rPr>
          <w:rFonts w:ascii="Times New Roman" w:eastAsiaTheme="minorHAnsi" w:hAnsi="Times New Roman"/>
          <w:sz w:val="28"/>
          <w:szCs w:val="28"/>
        </w:rPr>
        <w:t xml:space="preserve"> </w:t>
      </w:r>
      <w:r w:rsidR="0072667E" w:rsidRPr="0072667E">
        <w:rPr>
          <w:rFonts w:ascii="Times New Roman" w:eastAsiaTheme="minorHAnsi" w:hAnsi="Times New Roman"/>
          <w:b/>
          <w:i/>
          <w:sz w:val="28"/>
          <w:szCs w:val="28"/>
        </w:rPr>
        <w:t>(</w:t>
      </w:r>
      <w:proofErr w:type="spellStart"/>
      <w:r w:rsidR="0072667E" w:rsidRPr="0072667E">
        <w:rPr>
          <w:rFonts w:ascii="Times New Roman" w:eastAsiaTheme="minorHAnsi" w:hAnsi="Times New Roman"/>
          <w:b/>
          <w:i/>
          <w:sz w:val="28"/>
          <w:szCs w:val="28"/>
        </w:rPr>
        <w:t>См</w:t>
      </w:r>
      <w:proofErr w:type="gramStart"/>
      <w:r w:rsidR="0072667E" w:rsidRPr="0072667E">
        <w:rPr>
          <w:rFonts w:ascii="Times New Roman" w:eastAsiaTheme="minorHAnsi" w:hAnsi="Times New Roman"/>
          <w:b/>
          <w:i/>
          <w:sz w:val="28"/>
          <w:szCs w:val="28"/>
        </w:rPr>
        <w:t>.Н</w:t>
      </w:r>
      <w:proofErr w:type="gramEnd"/>
      <w:r w:rsidR="0072667E" w:rsidRPr="0072667E">
        <w:rPr>
          <w:rFonts w:ascii="Times New Roman" w:eastAsiaTheme="minorHAnsi" w:hAnsi="Times New Roman"/>
          <w:b/>
          <w:i/>
          <w:sz w:val="28"/>
          <w:szCs w:val="28"/>
        </w:rPr>
        <w:t>еделя</w:t>
      </w:r>
      <w:proofErr w:type="spellEnd"/>
      <w:r w:rsidR="0072667E" w:rsidRPr="0072667E">
        <w:rPr>
          <w:rFonts w:ascii="Times New Roman" w:eastAsiaTheme="minorHAnsi" w:hAnsi="Times New Roman"/>
          <w:b/>
          <w:i/>
          <w:sz w:val="28"/>
          <w:szCs w:val="28"/>
        </w:rPr>
        <w:t xml:space="preserve"> краеведения)</w:t>
      </w:r>
    </w:p>
    <w:p w:rsidR="00EE7C2E" w:rsidRPr="00EE7C2E" w:rsidRDefault="00EE7C2E" w:rsidP="00EE7C2E">
      <w:pPr>
        <w:spacing w:line="240" w:lineRule="auto"/>
        <w:jc w:val="both"/>
        <w:rPr>
          <w:rFonts w:ascii="Times New Roman" w:eastAsiaTheme="minorHAnsi" w:hAnsi="Times New Roman"/>
          <w:sz w:val="28"/>
          <w:szCs w:val="28"/>
        </w:rPr>
      </w:pPr>
      <w:r w:rsidRPr="00EE7C2E">
        <w:rPr>
          <w:rFonts w:ascii="Times New Roman" w:eastAsiaTheme="minorHAnsi" w:hAnsi="Times New Roman"/>
          <w:sz w:val="28"/>
          <w:szCs w:val="28"/>
        </w:rPr>
        <w:t xml:space="preserve">- Виртуальное путешествие «По </w:t>
      </w:r>
      <w:proofErr w:type="spellStart"/>
      <w:r w:rsidRPr="00EE7C2E">
        <w:rPr>
          <w:rFonts w:ascii="Times New Roman" w:eastAsiaTheme="minorHAnsi" w:hAnsi="Times New Roman"/>
          <w:sz w:val="28"/>
          <w:szCs w:val="28"/>
        </w:rPr>
        <w:t>Таганаю</w:t>
      </w:r>
      <w:proofErr w:type="spellEnd"/>
      <w:r w:rsidRPr="00EE7C2E">
        <w:rPr>
          <w:rFonts w:ascii="Times New Roman" w:eastAsiaTheme="minorHAnsi" w:hAnsi="Times New Roman"/>
          <w:sz w:val="28"/>
          <w:szCs w:val="28"/>
        </w:rPr>
        <w:t xml:space="preserve"> шагая, о крае, ты много узнаешь». </w:t>
      </w:r>
      <w:r>
        <w:rPr>
          <w:rFonts w:ascii="Times New Roman" w:eastAsiaTheme="minorHAnsi" w:hAnsi="Times New Roman"/>
          <w:sz w:val="28"/>
          <w:szCs w:val="28"/>
        </w:rPr>
        <w:t>П</w:t>
      </w:r>
      <w:r w:rsidRPr="00EE7C2E">
        <w:rPr>
          <w:rFonts w:ascii="Times New Roman" w:eastAsiaTheme="minorHAnsi" w:hAnsi="Times New Roman"/>
          <w:sz w:val="28"/>
          <w:szCs w:val="28"/>
        </w:rPr>
        <w:t>осетили 37 человек.</w:t>
      </w:r>
      <w:r w:rsidR="0072667E" w:rsidRPr="0072667E">
        <w:rPr>
          <w:b/>
          <w:i/>
        </w:rPr>
        <w:t xml:space="preserve"> </w:t>
      </w:r>
      <w:r w:rsidR="0072667E" w:rsidRPr="0072667E">
        <w:rPr>
          <w:rFonts w:ascii="Times New Roman" w:eastAsiaTheme="minorHAnsi" w:hAnsi="Times New Roman"/>
          <w:b/>
          <w:i/>
          <w:sz w:val="28"/>
          <w:szCs w:val="28"/>
        </w:rPr>
        <w:t>(</w:t>
      </w:r>
      <w:proofErr w:type="spellStart"/>
      <w:r w:rsidR="0072667E" w:rsidRPr="0072667E">
        <w:rPr>
          <w:rFonts w:ascii="Times New Roman" w:eastAsiaTheme="minorHAnsi" w:hAnsi="Times New Roman"/>
          <w:b/>
          <w:i/>
          <w:sz w:val="28"/>
          <w:szCs w:val="28"/>
        </w:rPr>
        <w:t>См</w:t>
      </w:r>
      <w:proofErr w:type="gramStart"/>
      <w:r w:rsidR="0072667E" w:rsidRPr="0072667E">
        <w:rPr>
          <w:rFonts w:ascii="Times New Roman" w:eastAsiaTheme="minorHAnsi" w:hAnsi="Times New Roman"/>
          <w:b/>
          <w:i/>
          <w:sz w:val="28"/>
          <w:szCs w:val="28"/>
        </w:rPr>
        <w:t>.Н</w:t>
      </w:r>
      <w:proofErr w:type="gramEnd"/>
      <w:r w:rsidR="0072667E" w:rsidRPr="0072667E">
        <w:rPr>
          <w:rFonts w:ascii="Times New Roman" w:eastAsiaTheme="minorHAnsi" w:hAnsi="Times New Roman"/>
          <w:b/>
          <w:i/>
          <w:sz w:val="28"/>
          <w:szCs w:val="28"/>
        </w:rPr>
        <w:t>еделя</w:t>
      </w:r>
      <w:proofErr w:type="spellEnd"/>
      <w:r w:rsidR="0072667E" w:rsidRPr="0072667E">
        <w:rPr>
          <w:rFonts w:ascii="Times New Roman" w:eastAsiaTheme="minorHAnsi" w:hAnsi="Times New Roman"/>
          <w:b/>
          <w:i/>
          <w:sz w:val="28"/>
          <w:szCs w:val="28"/>
        </w:rPr>
        <w:t xml:space="preserve"> краеведения)</w:t>
      </w:r>
    </w:p>
    <w:p w:rsidR="00EE7C2E" w:rsidRPr="007430EA" w:rsidRDefault="00EE7C2E" w:rsidP="00EE7C2E">
      <w:pPr>
        <w:spacing w:line="240" w:lineRule="auto"/>
        <w:jc w:val="both"/>
        <w:rPr>
          <w:rFonts w:ascii="Times New Roman" w:eastAsiaTheme="minorHAnsi" w:hAnsi="Times New Roman"/>
          <w:sz w:val="28"/>
          <w:szCs w:val="28"/>
        </w:rPr>
      </w:pPr>
      <w:r w:rsidRPr="00EE7C2E">
        <w:rPr>
          <w:rFonts w:ascii="Times New Roman" w:eastAsiaTheme="minorHAnsi" w:hAnsi="Times New Roman"/>
          <w:sz w:val="28"/>
          <w:szCs w:val="28"/>
        </w:rPr>
        <w:t>- Авторская виртуальная экскурсия «А я иду, шагая по Кольцу...»</w:t>
      </w:r>
      <w:r w:rsidR="0072667E">
        <w:rPr>
          <w:rFonts w:ascii="Times New Roman" w:eastAsiaTheme="minorHAnsi" w:hAnsi="Times New Roman"/>
          <w:sz w:val="28"/>
          <w:szCs w:val="28"/>
        </w:rPr>
        <w:t>, посетили 52</w:t>
      </w:r>
      <w:r>
        <w:rPr>
          <w:rFonts w:ascii="Times New Roman" w:eastAsiaTheme="minorHAnsi" w:hAnsi="Times New Roman"/>
          <w:sz w:val="28"/>
          <w:szCs w:val="28"/>
        </w:rPr>
        <w:t xml:space="preserve"> человека.</w:t>
      </w:r>
      <w:r w:rsidR="0072667E" w:rsidRPr="0072667E">
        <w:rPr>
          <w:rFonts w:ascii="Times New Roman" w:eastAsiaTheme="minorHAnsi" w:hAnsi="Times New Roman"/>
          <w:b/>
          <w:i/>
          <w:sz w:val="28"/>
          <w:szCs w:val="28"/>
        </w:rPr>
        <w:t xml:space="preserve"> (</w:t>
      </w:r>
      <w:proofErr w:type="spellStart"/>
      <w:r w:rsidR="0072667E" w:rsidRPr="0072667E">
        <w:rPr>
          <w:rFonts w:ascii="Times New Roman" w:eastAsiaTheme="minorHAnsi" w:hAnsi="Times New Roman"/>
          <w:b/>
          <w:i/>
          <w:sz w:val="28"/>
          <w:szCs w:val="28"/>
        </w:rPr>
        <w:t>См</w:t>
      </w:r>
      <w:proofErr w:type="gramStart"/>
      <w:r w:rsidR="0072667E" w:rsidRPr="0072667E">
        <w:rPr>
          <w:rFonts w:ascii="Times New Roman" w:eastAsiaTheme="minorHAnsi" w:hAnsi="Times New Roman"/>
          <w:b/>
          <w:i/>
          <w:sz w:val="28"/>
          <w:szCs w:val="28"/>
        </w:rPr>
        <w:t>.Н</w:t>
      </w:r>
      <w:proofErr w:type="gramEnd"/>
      <w:r w:rsidR="0072667E" w:rsidRPr="0072667E">
        <w:rPr>
          <w:rFonts w:ascii="Times New Roman" w:eastAsiaTheme="minorHAnsi" w:hAnsi="Times New Roman"/>
          <w:b/>
          <w:i/>
          <w:sz w:val="28"/>
          <w:szCs w:val="28"/>
        </w:rPr>
        <w:t>еделя</w:t>
      </w:r>
      <w:proofErr w:type="spellEnd"/>
      <w:r w:rsidR="0072667E" w:rsidRPr="0072667E">
        <w:rPr>
          <w:rFonts w:ascii="Times New Roman" w:eastAsiaTheme="minorHAnsi" w:hAnsi="Times New Roman"/>
          <w:b/>
          <w:i/>
          <w:sz w:val="28"/>
          <w:szCs w:val="28"/>
        </w:rPr>
        <w:t xml:space="preserve"> краеведения)</w:t>
      </w:r>
    </w:p>
    <w:p w:rsidR="00992222" w:rsidRPr="007430EA" w:rsidRDefault="007430EA" w:rsidP="00BC025E">
      <w:pPr>
        <w:pStyle w:val="Default"/>
        <w:spacing w:before="120" w:after="120"/>
        <w:jc w:val="both"/>
        <w:rPr>
          <w:color w:val="auto"/>
          <w:sz w:val="28"/>
          <w:szCs w:val="28"/>
        </w:rPr>
      </w:pPr>
      <w:r w:rsidRPr="007430EA">
        <w:rPr>
          <w:color w:val="auto"/>
          <w:sz w:val="28"/>
          <w:szCs w:val="28"/>
        </w:rPr>
        <w:t>Анализируя работу по краеведению</w:t>
      </w:r>
      <w:r w:rsidR="0072667E">
        <w:rPr>
          <w:color w:val="auto"/>
          <w:sz w:val="28"/>
          <w:szCs w:val="28"/>
        </w:rPr>
        <w:t xml:space="preserve"> необходимо отметить, что в 2022</w:t>
      </w:r>
      <w:r w:rsidRPr="007430EA">
        <w:rPr>
          <w:color w:val="auto"/>
          <w:sz w:val="28"/>
          <w:szCs w:val="28"/>
        </w:rPr>
        <w:t xml:space="preserve"> году </w:t>
      </w:r>
      <w:r w:rsidR="0072667E">
        <w:rPr>
          <w:color w:val="auto"/>
          <w:sz w:val="28"/>
          <w:szCs w:val="28"/>
        </w:rPr>
        <w:t xml:space="preserve">работа проходила по всем направлениям деятельности. </w:t>
      </w:r>
    </w:p>
    <w:p w:rsidR="008D7C0E" w:rsidRPr="00EF73C4" w:rsidRDefault="00BC025E" w:rsidP="00BC025E">
      <w:pPr>
        <w:spacing w:line="240" w:lineRule="auto"/>
        <w:jc w:val="center"/>
        <w:rPr>
          <w:rFonts w:ascii="Times New Roman" w:eastAsia="Times New Roman" w:hAnsi="Times New Roman"/>
          <w:b/>
          <w:sz w:val="28"/>
          <w:szCs w:val="28"/>
          <w:lang w:eastAsia="ru-RU"/>
        </w:rPr>
      </w:pPr>
      <w:r w:rsidRPr="00EF73C4">
        <w:rPr>
          <w:rFonts w:ascii="Times New Roman" w:eastAsia="Times New Roman" w:hAnsi="Times New Roman"/>
          <w:b/>
          <w:sz w:val="28"/>
          <w:szCs w:val="28"/>
          <w:lang w:eastAsia="ru-RU"/>
        </w:rPr>
        <w:t xml:space="preserve">10. </w:t>
      </w:r>
      <w:r w:rsidR="008D7C0E" w:rsidRPr="00EF73C4">
        <w:rPr>
          <w:rFonts w:ascii="Times New Roman" w:eastAsia="Times New Roman" w:hAnsi="Times New Roman"/>
          <w:b/>
          <w:sz w:val="28"/>
          <w:szCs w:val="28"/>
          <w:lang w:eastAsia="ru-RU"/>
        </w:rPr>
        <w:t>Исследовательская деятельность</w:t>
      </w:r>
    </w:p>
    <w:p w:rsidR="008D7C0E" w:rsidRPr="00EF73C4" w:rsidRDefault="008D7C0E" w:rsidP="00BC025E">
      <w:pPr>
        <w:tabs>
          <w:tab w:val="left" w:pos="1080"/>
        </w:tabs>
        <w:spacing w:before="120" w:after="120" w:line="240" w:lineRule="auto"/>
        <w:ind w:right="-2"/>
        <w:jc w:val="both"/>
        <w:rPr>
          <w:rFonts w:ascii="Times New Roman" w:eastAsia="Times New Roman" w:hAnsi="Times New Roman"/>
          <w:sz w:val="28"/>
          <w:szCs w:val="28"/>
        </w:rPr>
      </w:pPr>
      <w:r w:rsidRPr="00EF73C4">
        <w:rPr>
          <w:rFonts w:ascii="Times New Roman" w:hAnsi="Times New Roman"/>
          <w:sz w:val="28"/>
          <w:szCs w:val="28"/>
          <w:shd w:val="clear" w:color="auto" w:fill="FFFFFF"/>
        </w:rPr>
        <w:t xml:space="preserve">Одним из инструментов изучения роли библиотек и места чтения в жизни пользователей и жителей микрорайона  являются социологические исследования разных </w:t>
      </w:r>
      <w:r w:rsidR="00EF73C4" w:rsidRPr="00EF73C4">
        <w:rPr>
          <w:rFonts w:ascii="Times New Roman" w:hAnsi="Times New Roman"/>
          <w:sz w:val="28"/>
          <w:szCs w:val="28"/>
          <w:shd w:val="clear" w:color="auto" w:fill="FFFFFF"/>
        </w:rPr>
        <w:t>направленностей</w:t>
      </w:r>
      <w:r w:rsidRPr="00EF73C4">
        <w:rPr>
          <w:rFonts w:ascii="Times New Roman" w:hAnsi="Times New Roman"/>
          <w:sz w:val="28"/>
          <w:szCs w:val="28"/>
          <w:shd w:val="clear" w:color="auto" w:fill="FFFFFF"/>
        </w:rPr>
        <w:t>.</w:t>
      </w:r>
      <w:r w:rsidR="00EF73C4">
        <w:rPr>
          <w:rFonts w:ascii="Times New Roman" w:hAnsi="Times New Roman"/>
          <w:sz w:val="28"/>
          <w:szCs w:val="28"/>
          <w:shd w:val="clear" w:color="auto" w:fill="FFFFFF"/>
        </w:rPr>
        <w:t xml:space="preserve"> В течение отчетного периода </w:t>
      </w:r>
      <w:proofErr w:type="gramStart"/>
      <w:r w:rsidR="00EF73C4">
        <w:rPr>
          <w:rFonts w:ascii="Times New Roman" w:hAnsi="Times New Roman"/>
          <w:sz w:val="28"/>
          <w:szCs w:val="28"/>
          <w:shd w:val="clear" w:color="auto" w:fill="FFFFFF"/>
        </w:rPr>
        <w:t>проведены</w:t>
      </w:r>
      <w:proofErr w:type="gramEnd"/>
      <w:r w:rsidR="00EF73C4">
        <w:rPr>
          <w:rFonts w:ascii="Times New Roman" w:hAnsi="Times New Roman"/>
          <w:sz w:val="28"/>
          <w:szCs w:val="28"/>
          <w:shd w:val="clear" w:color="auto" w:fill="FFFFFF"/>
        </w:rPr>
        <w:t>;</w:t>
      </w:r>
    </w:p>
    <w:p w:rsidR="00EF73C4" w:rsidRDefault="00EF73C4" w:rsidP="00EF73C4">
      <w:pPr>
        <w:spacing w:line="240" w:lineRule="auto"/>
        <w:jc w:val="both"/>
        <w:rPr>
          <w:rFonts w:ascii="Times New Roman" w:eastAsiaTheme="minorHAnsi" w:hAnsi="Times New Roman"/>
          <w:sz w:val="28"/>
          <w:szCs w:val="28"/>
        </w:rPr>
      </w:pPr>
      <w:r w:rsidRPr="00EF73C4">
        <w:rPr>
          <w:rFonts w:ascii="Times New Roman" w:eastAsiaTheme="minorHAnsi" w:hAnsi="Times New Roman"/>
          <w:sz w:val="28"/>
          <w:szCs w:val="28"/>
        </w:rPr>
        <w:lastRenderedPageBreak/>
        <w:t xml:space="preserve">- </w:t>
      </w:r>
      <w:proofErr w:type="spellStart"/>
      <w:r>
        <w:rPr>
          <w:rFonts w:ascii="Times New Roman" w:eastAsiaTheme="minorHAnsi" w:hAnsi="Times New Roman"/>
          <w:sz w:val="28"/>
          <w:szCs w:val="28"/>
        </w:rPr>
        <w:t>Л</w:t>
      </w:r>
      <w:r w:rsidRPr="00EF73C4">
        <w:rPr>
          <w:rFonts w:ascii="Times New Roman" w:eastAsiaTheme="minorHAnsi" w:hAnsi="Times New Roman"/>
          <w:sz w:val="28"/>
          <w:szCs w:val="28"/>
        </w:rPr>
        <w:t>ибмоб</w:t>
      </w:r>
      <w:proofErr w:type="spellEnd"/>
      <w:r w:rsidRPr="00EF73C4">
        <w:rPr>
          <w:rFonts w:ascii="Times New Roman" w:eastAsiaTheme="minorHAnsi" w:hAnsi="Times New Roman"/>
          <w:sz w:val="28"/>
          <w:szCs w:val="28"/>
        </w:rPr>
        <w:t xml:space="preserve"> «Как пройти в библиотеку?» - блиц-опрос для жителей микрорайона. Библиотекари задавали прохожим вопрос «Как пройти в библиотеку» и если человек правильно отвечал на вопрос – получал смайлик или закладку в подарок, если нет – визитку библиотеки с контактной информацией. Опрошено 47 жителей микрорайона и результат оказался очень впечатляющим – все знают, где находится библиотека «Дом Друзей» и все верно указали, как туда пройти. Роздано 27 смайликов и 20 закладок. Визитки просто были розданы для дальнейшего информирования жителей микрорайона.</w:t>
      </w:r>
    </w:p>
    <w:p w:rsidR="00EF73C4" w:rsidRPr="00EF73C4" w:rsidRDefault="00EF73C4" w:rsidP="00EF73C4">
      <w:pPr>
        <w:spacing w:line="240" w:lineRule="auto"/>
        <w:jc w:val="both"/>
        <w:rPr>
          <w:rFonts w:ascii="Times New Roman" w:eastAsiaTheme="minorHAnsi" w:hAnsi="Times New Roman"/>
          <w:sz w:val="28"/>
          <w:szCs w:val="28"/>
        </w:rPr>
      </w:pPr>
      <w:r w:rsidRPr="00EF73C4">
        <w:rPr>
          <w:rFonts w:ascii="Times New Roman" w:eastAsiaTheme="minorHAnsi" w:hAnsi="Times New Roman"/>
          <w:sz w:val="28"/>
          <w:szCs w:val="28"/>
        </w:rPr>
        <w:t xml:space="preserve">- Проведен устный опрос «Библиотека и время – новые реалии», где читателям предлагалось ответить на 2 вопроса: 1 - Какие современные услуги предлагает наша библиотека? и 2 вопрос - Пользуетесь ли вы этими услугами? Всего было опрошено 28 пользователей. 18 из них знают о современных услугах библиотеки, но не пользуются ими. 10 и знают и пользуются. По результатам опроса решили оформить буклет  о новых возможностях библиотеки и предлагать пользователям для ознакомления, возможно размещение </w:t>
      </w:r>
      <w:proofErr w:type="spellStart"/>
      <w:r w:rsidRPr="00EF73C4">
        <w:rPr>
          <w:rFonts w:ascii="Times New Roman" w:eastAsiaTheme="minorHAnsi" w:hAnsi="Times New Roman"/>
          <w:sz w:val="28"/>
          <w:szCs w:val="28"/>
        </w:rPr>
        <w:t>информ</w:t>
      </w:r>
      <w:proofErr w:type="gramStart"/>
      <w:r w:rsidRPr="00EF73C4">
        <w:rPr>
          <w:rFonts w:ascii="Times New Roman" w:eastAsiaTheme="minorHAnsi" w:hAnsi="Times New Roman"/>
          <w:sz w:val="28"/>
          <w:szCs w:val="28"/>
        </w:rPr>
        <w:t>.п</w:t>
      </w:r>
      <w:proofErr w:type="gramEnd"/>
      <w:r w:rsidRPr="00EF73C4">
        <w:rPr>
          <w:rFonts w:ascii="Times New Roman" w:eastAsiaTheme="minorHAnsi" w:hAnsi="Times New Roman"/>
          <w:sz w:val="28"/>
          <w:szCs w:val="28"/>
        </w:rPr>
        <w:t>оста</w:t>
      </w:r>
      <w:proofErr w:type="spellEnd"/>
      <w:r w:rsidRPr="00EF73C4">
        <w:rPr>
          <w:rFonts w:ascii="Times New Roman" w:eastAsiaTheme="minorHAnsi" w:hAnsi="Times New Roman"/>
          <w:sz w:val="28"/>
          <w:szCs w:val="28"/>
        </w:rPr>
        <w:t xml:space="preserve"> в </w:t>
      </w:r>
      <w:proofErr w:type="spellStart"/>
      <w:r w:rsidRPr="00EF73C4">
        <w:rPr>
          <w:rFonts w:ascii="Times New Roman" w:eastAsiaTheme="minorHAnsi" w:hAnsi="Times New Roman"/>
          <w:sz w:val="28"/>
          <w:szCs w:val="28"/>
        </w:rPr>
        <w:t>соц.сети</w:t>
      </w:r>
      <w:proofErr w:type="spellEnd"/>
      <w:r w:rsidRPr="00EF73C4">
        <w:rPr>
          <w:rFonts w:ascii="Times New Roman" w:eastAsiaTheme="minorHAnsi" w:hAnsi="Times New Roman"/>
          <w:sz w:val="28"/>
          <w:szCs w:val="28"/>
        </w:rPr>
        <w:t xml:space="preserve">  о современных возможностях и услугах библиотеки.</w:t>
      </w:r>
    </w:p>
    <w:p w:rsidR="007B7430" w:rsidRDefault="007B7430" w:rsidP="007B7430">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Опрос </w:t>
      </w:r>
      <w:r w:rsidRPr="007B7430">
        <w:rPr>
          <w:rFonts w:ascii="Times New Roman" w:eastAsiaTheme="minorHAnsi" w:hAnsi="Times New Roman"/>
          <w:sz w:val="28"/>
          <w:szCs w:val="28"/>
        </w:rPr>
        <w:t xml:space="preserve">"Библиотека глазами читателя?" </w:t>
      </w:r>
      <w:r w:rsidRPr="007B7430">
        <w:rPr>
          <w:rFonts w:ascii="Times New Roman" w:eastAsiaTheme="minorHAnsi" w:hAnsi="Times New Roman"/>
          <w:b/>
          <w:i/>
          <w:sz w:val="28"/>
          <w:szCs w:val="28"/>
        </w:rPr>
        <w:t>(замена названия «Чего желаете?»)</w:t>
      </w:r>
    </w:p>
    <w:p w:rsidR="007B7430" w:rsidRDefault="007B7430" w:rsidP="007B7430">
      <w:pPr>
        <w:spacing w:after="0" w:line="240" w:lineRule="auto"/>
        <w:jc w:val="both"/>
        <w:rPr>
          <w:rFonts w:ascii="Times New Roman" w:eastAsiaTheme="minorHAnsi" w:hAnsi="Times New Roman"/>
          <w:b/>
          <w:i/>
          <w:sz w:val="28"/>
          <w:szCs w:val="28"/>
        </w:rPr>
      </w:pPr>
      <w:r w:rsidRPr="007B7430">
        <w:rPr>
          <w:rFonts w:ascii="Times New Roman" w:eastAsiaTheme="minorHAnsi" w:hAnsi="Times New Roman"/>
          <w:sz w:val="28"/>
          <w:szCs w:val="28"/>
        </w:rPr>
        <w:t xml:space="preserve">Анализ социологического опроса "Библиотека глазами читателя?" </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В настоящее время библиотека остаётся наиболее доступным информационным и просветительским учреждением.   Эффективность библиотечного обслуживания во многом зависит от знания информационных потребностей, круга чтения читателей – пользователей. Это позволяет предлагать новые библиотечные и информационные услуги в соответствии с запросами потенциальных потребителей, а также контролировать их качество.</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Отдел обслуживания библиотеки №21 «Дом друзей»  провели опрос «Библиотека глазами читателя?" и пришли к определенным выводам.</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Вопросы:</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1.Любите ли вы читать? (да - читаю, да, но мало времени, не люблю читать)</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2.Где вы получаете необходимую информацию? (в библиотеке, в интернете, от друзей и знакомых, </w:t>
      </w:r>
      <w:proofErr w:type="gramStart"/>
      <w:r w:rsidRPr="007B7430">
        <w:rPr>
          <w:rFonts w:ascii="Times New Roman" w:eastAsiaTheme="minorHAnsi" w:hAnsi="Times New Roman"/>
          <w:sz w:val="28"/>
          <w:szCs w:val="28"/>
        </w:rPr>
        <w:t>другое</w:t>
      </w:r>
      <w:proofErr w:type="gramEnd"/>
      <w:r w:rsidRPr="007B7430">
        <w:rPr>
          <w:rFonts w:ascii="Times New Roman" w:eastAsiaTheme="minorHAnsi" w:hAnsi="Times New Roman"/>
          <w:sz w:val="28"/>
          <w:szCs w:val="28"/>
        </w:rPr>
        <w:t>)</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3.Являетесь ли пользователем библиотеки? (да, нет)</w:t>
      </w:r>
    </w:p>
    <w:p w:rsidR="007B7430" w:rsidRPr="007B7430" w:rsidRDefault="007B7430" w:rsidP="007B7430">
      <w:pPr>
        <w:spacing w:after="0" w:line="240" w:lineRule="auto"/>
        <w:jc w:val="both"/>
        <w:rPr>
          <w:rFonts w:ascii="Times New Roman" w:eastAsiaTheme="minorHAnsi" w:hAnsi="Times New Roman"/>
          <w:sz w:val="28"/>
          <w:szCs w:val="28"/>
        </w:rPr>
      </w:pPr>
      <w:proofErr w:type="gramStart"/>
      <w:r w:rsidRPr="007B7430">
        <w:rPr>
          <w:rFonts w:ascii="Times New Roman" w:eastAsiaTheme="minorHAnsi" w:hAnsi="Times New Roman"/>
          <w:sz w:val="28"/>
          <w:szCs w:val="28"/>
        </w:rPr>
        <w:t>4.Укажите удобное время для посещения библиотеки (первая половина дня, вторая половина дня, вечернее посещение – после 18.00</w:t>
      </w:r>
      <w:proofErr w:type="gramEnd"/>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5.Какими услугами библиотеки вы пользуетесь? (получение документов во временное пользование, посещение культурно-массовых мероприятий, доступ </w:t>
      </w:r>
      <w:proofErr w:type="gramStart"/>
      <w:r w:rsidRPr="007B7430">
        <w:rPr>
          <w:rFonts w:ascii="Times New Roman" w:eastAsiaTheme="minorHAnsi" w:hAnsi="Times New Roman"/>
          <w:sz w:val="28"/>
          <w:szCs w:val="28"/>
        </w:rPr>
        <w:t>к</w:t>
      </w:r>
      <w:proofErr w:type="gramEnd"/>
      <w:r w:rsidRPr="007B7430">
        <w:rPr>
          <w:rFonts w:ascii="Times New Roman" w:eastAsiaTheme="minorHAnsi" w:hAnsi="Times New Roman"/>
          <w:sz w:val="28"/>
          <w:szCs w:val="28"/>
        </w:rPr>
        <w:t xml:space="preserve"> </w:t>
      </w:r>
      <w:proofErr w:type="gramStart"/>
      <w:r w:rsidRPr="007B7430">
        <w:rPr>
          <w:rFonts w:ascii="Times New Roman" w:eastAsiaTheme="minorHAnsi" w:hAnsi="Times New Roman"/>
          <w:sz w:val="28"/>
          <w:szCs w:val="28"/>
        </w:rPr>
        <w:t>интернет</w:t>
      </w:r>
      <w:proofErr w:type="gramEnd"/>
      <w:r w:rsidRPr="007B7430">
        <w:rPr>
          <w:rFonts w:ascii="Times New Roman" w:eastAsiaTheme="minorHAnsi" w:hAnsi="Times New Roman"/>
          <w:sz w:val="28"/>
          <w:szCs w:val="28"/>
        </w:rPr>
        <w:t xml:space="preserve"> ресурсам, оказание справочной и консультационной помощи библиотекой в поиске информации или конкретного документа, набор на компьютере и распечатка текста)</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6.Посещаете ли вы библиотечный сайт и страницу библиотеки в </w:t>
      </w:r>
      <w:proofErr w:type="spellStart"/>
      <w:r w:rsidRPr="007B7430">
        <w:rPr>
          <w:rFonts w:ascii="Times New Roman" w:eastAsiaTheme="minorHAnsi" w:hAnsi="Times New Roman"/>
          <w:sz w:val="28"/>
          <w:szCs w:val="28"/>
        </w:rPr>
        <w:t>соцсети</w:t>
      </w:r>
      <w:proofErr w:type="spellEnd"/>
      <w:r w:rsidRPr="007B7430">
        <w:rPr>
          <w:rFonts w:ascii="Times New Roman" w:eastAsiaTheme="minorHAnsi" w:hAnsi="Times New Roman"/>
          <w:sz w:val="28"/>
          <w:szCs w:val="28"/>
        </w:rPr>
        <w:t>? (да, нет)</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7.Если вы посещаете сайт и страницу библиотеки в </w:t>
      </w:r>
      <w:proofErr w:type="spellStart"/>
      <w:r w:rsidRPr="007B7430">
        <w:rPr>
          <w:rFonts w:ascii="Times New Roman" w:eastAsiaTheme="minorHAnsi" w:hAnsi="Times New Roman"/>
          <w:sz w:val="28"/>
          <w:szCs w:val="28"/>
        </w:rPr>
        <w:t>соц</w:t>
      </w:r>
      <w:proofErr w:type="gramStart"/>
      <w:r w:rsidRPr="007B7430">
        <w:rPr>
          <w:rFonts w:ascii="Times New Roman" w:eastAsiaTheme="minorHAnsi" w:hAnsi="Times New Roman"/>
          <w:sz w:val="28"/>
          <w:szCs w:val="28"/>
        </w:rPr>
        <w:t>.с</w:t>
      </w:r>
      <w:proofErr w:type="gramEnd"/>
      <w:r w:rsidRPr="007B7430">
        <w:rPr>
          <w:rFonts w:ascii="Times New Roman" w:eastAsiaTheme="minorHAnsi" w:hAnsi="Times New Roman"/>
          <w:sz w:val="28"/>
          <w:szCs w:val="28"/>
        </w:rPr>
        <w:t>ети</w:t>
      </w:r>
      <w:proofErr w:type="spellEnd"/>
      <w:r w:rsidRPr="007B7430">
        <w:rPr>
          <w:rFonts w:ascii="Times New Roman" w:eastAsiaTheme="minorHAnsi" w:hAnsi="Times New Roman"/>
          <w:sz w:val="28"/>
          <w:szCs w:val="28"/>
        </w:rPr>
        <w:t xml:space="preserve">, какие информационные ресурсы вас интересуют больше всего? (виртуальные выставки, </w:t>
      </w:r>
      <w:proofErr w:type="spellStart"/>
      <w:r w:rsidRPr="007B7430">
        <w:rPr>
          <w:rFonts w:ascii="Times New Roman" w:eastAsiaTheme="minorHAnsi" w:hAnsi="Times New Roman"/>
          <w:sz w:val="28"/>
          <w:szCs w:val="28"/>
        </w:rPr>
        <w:t>буктрейллеры</w:t>
      </w:r>
      <w:proofErr w:type="spellEnd"/>
      <w:r w:rsidRPr="007B7430">
        <w:rPr>
          <w:rFonts w:ascii="Times New Roman" w:eastAsiaTheme="minorHAnsi" w:hAnsi="Times New Roman"/>
          <w:sz w:val="28"/>
          <w:szCs w:val="28"/>
        </w:rPr>
        <w:t>, обзоры., новостная лента, электронный каталог библиотеки, виртуальные справки, афиши и анонсы мероприятий)</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lastRenderedPageBreak/>
        <w:t>8. Какой вариант книги для чтения вы выбираете? (печатную книгу, электронную книгу, затрудняюсь ответить)</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9. Что вы думаете о нашей библиотеке? </w:t>
      </w:r>
      <w:proofErr w:type="gramStart"/>
      <w:r w:rsidRPr="007B7430">
        <w:rPr>
          <w:rFonts w:ascii="Times New Roman" w:eastAsiaTheme="minorHAnsi" w:hAnsi="Times New Roman"/>
          <w:sz w:val="28"/>
          <w:szCs w:val="28"/>
        </w:rPr>
        <w:t xml:space="preserve">( </w:t>
      </w:r>
      <w:proofErr w:type="gramEnd"/>
      <w:r w:rsidRPr="007B7430">
        <w:rPr>
          <w:rFonts w:ascii="Times New Roman" w:eastAsiaTheme="minorHAnsi" w:hAnsi="Times New Roman"/>
          <w:sz w:val="28"/>
          <w:szCs w:val="28"/>
        </w:rPr>
        <w:t>место для предоставления услуг населению, приятное место для встреч с друзьями, другое)</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10.Какой способ получения информации о проведении мероприятий в библиотеке вы предпочитаете? (звонок по телефону, афиша на сайте и </w:t>
      </w:r>
      <w:proofErr w:type="spellStart"/>
      <w:r w:rsidRPr="007B7430">
        <w:rPr>
          <w:rFonts w:ascii="Times New Roman" w:eastAsiaTheme="minorHAnsi" w:hAnsi="Times New Roman"/>
          <w:sz w:val="28"/>
          <w:szCs w:val="28"/>
        </w:rPr>
        <w:t>соц</w:t>
      </w:r>
      <w:proofErr w:type="gramStart"/>
      <w:r w:rsidRPr="007B7430">
        <w:rPr>
          <w:rFonts w:ascii="Times New Roman" w:eastAsiaTheme="minorHAnsi" w:hAnsi="Times New Roman"/>
          <w:sz w:val="28"/>
          <w:szCs w:val="28"/>
        </w:rPr>
        <w:t>.с</w:t>
      </w:r>
      <w:proofErr w:type="gramEnd"/>
      <w:r w:rsidRPr="007B7430">
        <w:rPr>
          <w:rFonts w:ascii="Times New Roman" w:eastAsiaTheme="minorHAnsi" w:hAnsi="Times New Roman"/>
          <w:sz w:val="28"/>
          <w:szCs w:val="28"/>
        </w:rPr>
        <w:t>етях</w:t>
      </w:r>
      <w:proofErr w:type="spellEnd"/>
      <w:r w:rsidRPr="007B7430">
        <w:rPr>
          <w:rFonts w:ascii="Times New Roman" w:eastAsiaTheme="minorHAnsi" w:hAnsi="Times New Roman"/>
          <w:sz w:val="28"/>
          <w:szCs w:val="28"/>
        </w:rPr>
        <w:t>, СМИ, наружная реклама)</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11. Какие недостатки в работе библиотеки вы отметили?</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(неудобный график работы, недостаток литературы и периодических изданий, недостаток рабочих мест с выходом в интернет, некомфортные условия и температурный режим, недостаточное вежливое отношение сотрудников, другое)</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В опросе приняли участие 31 человек. </w:t>
      </w:r>
      <w:proofErr w:type="gramStart"/>
      <w:r w:rsidRPr="007B7430">
        <w:rPr>
          <w:rFonts w:ascii="Times New Roman" w:eastAsiaTheme="minorHAnsi" w:hAnsi="Times New Roman"/>
          <w:sz w:val="28"/>
          <w:szCs w:val="28"/>
        </w:rPr>
        <w:t>Возрастной состав респондентов распределился следующим образом: от 14 до 30 лет – 20 польз.64%, от 30 до 55 лет – 6 польз.,20%,  свыше 55 лет – 5 польз., 16% Большинство из опрошенных пользователей являются учащимися и студентами – 60%. Имеют высшее (и средне-специальное (19%) образование, среди них – 11% работающими и пенсионерами 10%</w:t>
      </w:r>
      <w:proofErr w:type="gramEnd"/>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Наши пользователи, которые учатся в общеобразовательных учреждениях и специализированных вузах и колледжах обращают внимание на то, что слишком мало свободного времени для чтения любимых книг, в основном необходимую информацию для обучения получают из </w:t>
      </w:r>
      <w:proofErr w:type="gramStart"/>
      <w:r w:rsidRPr="007B7430">
        <w:rPr>
          <w:rFonts w:ascii="Times New Roman" w:eastAsiaTheme="minorHAnsi" w:hAnsi="Times New Roman"/>
          <w:sz w:val="28"/>
          <w:szCs w:val="28"/>
        </w:rPr>
        <w:t>интернет-источников</w:t>
      </w:r>
      <w:proofErr w:type="gramEnd"/>
      <w:r w:rsidRPr="007B7430">
        <w:rPr>
          <w:rFonts w:ascii="Times New Roman" w:eastAsiaTheme="minorHAnsi" w:hAnsi="Times New Roman"/>
          <w:sz w:val="28"/>
          <w:szCs w:val="28"/>
        </w:rPr>
        <w:t>, что объяснимо  в век компьютерных технологий и отсутствии свободного времени.</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Из числа принявших участие в опросе пользователи посещают библиотеку, в основном, 1 раз в месяц, а наиболее удобным для посещения временем отмечают вторую половину дня (36,6%), есть желающие  пользоваться библиотекой после 18 часов (12%)</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Пользователи приходят за определенными услугами, но большей популярностью пользуются такие, как: получение документов во временное пользование – 45%, посещение культурно-массовых мероприятий (выставки, вечера, заседания клубов и т. д.) – 33,6%, оказание справочной и консультационной помощи в поиске и выборе конкретного документа – 32,8%.</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58,8% опрошенных посещают библиотечные сайты и страницы социальных сетей, где их интересует новостная лента (42%), электронный каталог библиотеки (37,4%) и виртуальные выставки, информационные обзоры (30,5%). Следует отметить, что это в основном юношество и пользователи до 55 лет, пенсионеры не пользуются электронными базами библиотеки и </w:t>
      </w:r>
      <w:proofErr w:type="spellStart"/>
      <w:r w:rsidRPr="007B7430">
        <w:rPr>
          <w:rFonts w:ascii="Times New Roman" w:eastAsiaTheme="minorHAnsi" w:hAnsi="Times New Roman"/>
          <w:sz w:val="28"/>
          <w:szCs w:val="28"/>
        </w:rPr>
        <w:t>соц</w:t>
      </w:r>
      <w:proofErr w:type="gramStart"/>
      <w:r w:rsidRPr="007B7430">
        <w:rPr>
          <w:rFonts w:ascii="Times New Roman" w:eastAsiaTheme="minorHAnsi" w:hAnsi="Times New Roman"/>
          <w:sz w:val="28"/>
          <w:szCs w:val="28"/>
        </w:rPr>
        <w:t>.с</w:t>
      </w:r>
      <w:proofErr w:type="gramEnd"/>
      <w:r w:rsidRPr="007B7430">
        <w:rPr>
          <w:rFonts w:ascii="Times New Roman" w:eastAsiaTheme="minorHAnsi" w:hAnsi="Times New Roman"/>
          <w:sz w:val="28"/>
          <w:szCs w:val="28"/>
        </w:rPr>
        <w:t>етями</w:t>
      </w:r>
      <w:proofErr w:type="spellEnd"/>
      <w:r w:rsidRPr="007B7430">
        <w:rPr>
          <w:rFonts w:ascii="Times New Roman" w:eastAsiaTheme="minorHAnsi" w:hAnsi="Times New Roman"/>
          <w:sz w:val="28"/>
          <w:szCs w:val="28"/>
        </w:rPr>
        <w:t xml:space="preserve"> библиотек.</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75% опрошенных не испытывают негативных эмоций от посещения библиотеки, 42% пеняют на отсутствие необходимой литературы. 80,2% предпочитают печатную книгу электронной, а библиотеку считают учреждением, предоставляющим услуги населению (66,4%). И, тем не менее, для многих библиотека является приятным местом для встречи с друзьями и проведения досуга (69%)</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lastRenderedPageBreak/>
        <w:t>Большой  популярностью пользуются информационные мероприятия (45,8%), мероприятия развлекательного характера (38,9%), образовательные мероприятия (32,8%), а также литературно-музыкальные вечера и PR- акции (31,3%).</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Наш опрос позволил в целом определить соответствие комплекса библиотечно-информационных потребностей населения для улучшения информационного обслуживания.</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В ходе опроса выявились конкретные проблемы. Полученные ответы респондентов позволили сделать следующие выводы:</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1. Библиотека играет важную роль в общественном сознании и устойчиво востребована практически всеми слоями населения. Большинство респондентов являются пользователями библиотеки и находят здесь необходимую им информацию.</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2.Получение из фонда библиотеки книг на дом – самая популярная услуга из библиотечно-информационных услуг библиотеки.</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3. Выявлена важность для читателей современных услуг и инновационных форм обслуживания с широким охватом участников (</w:t>
      </w:r>
      <w:proofErr w:type="spellStart"/>
      <w:r w:rsidRPr="007B7430">
        <w:rPr>
          <w:rFonts w:ascii="Times New Roman" w:eastAsiaTheme="minorHAnsi" w:hAnsi="Times New Roman"/>
          <w:sz w:val="28"/>
          <w:szCs w:val="28"/>
        </w:rPr>
        <w:t>Библионочь</w:t>
      </w:r>
      <w:proofErr w:type="spellEnd"/>
      <w:r w:rsidRPr="007B7430">
        <w:rPr>
          <w:rFonts w:ascii="Times New Roman" w:eastAsiaTheme="minorHAnsi" w:hAnsi="Times New Roman"/>
          <w:sz w:val="28"/>
          <w:szCs w:val="28"/>
        </w:rPr>
        <w:t xml:space="preserve">, </w:t>
      </w:r>
      <w:proofErr w:type="spellStart"/>
      <w:r w:rsidRPr="007B7430">
        <w:rPr>
          <w:rFonts w:ascii="Times New Roman" w:eastAsiaTheme="minorHAnsi" w:hAnsi="Times New Roman"/>
          <w:sz w:val="28"/>
          <w:szCs w:val="28"/>
        </w:rPr>
        <w:t>флешмобы</w:t>
      </w:r>
      <w:proofErr w:type="spellEnd"/>
      <w:r w:rsidRPr="007B7430">
        <w:rPr>
          <w:rFonts w:ascii="Times New Roman" w:eastAsiaTheme="minorHAnsi" w:hAnsi="Times New Roman"/>
          <w:sz w:val="28"/>
          <w:szCs w:val="28"/>
        </w:rPr>
        <w:t xml:space="preserve">, </w:t>
      </w:r>
      <w:proofErr w:type="spellStart"/>
      <w:r w:rsidRPr="007B7430">
        <w:rPr>
          <w:rFonts w:ascii="Times New Roman" w:eastAsiaTheme="minorHAnsi" w:hAnsi="Times New Roman"/>
          <w:sz w:val="28"/>
          <w:szCs w:val="28"/>
        </w:rPr>
        <w:t>квесты</w:t>
      </w:r>
      <w:proofErr w:type="spellEnd"/>
      <w:r w:rsidRPr="007B7430">
        <w:rPr>
          <w:rFonts w:ascii="Times New Roman" w:eastAsiaTheme="minorHAnsi" w:hAnsi="Times New Roman"/>
          <w:sz w:val="28"/>
          <w:szCs w:val="28"/>
        </w:rPr>
        <w:t>, презентации и т. д.).</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Качество библиотечно-информационного обслуживания пользователей находится на достаточно высоком уровне и соответствует потребностям пользователей.</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Вместе с тем исследование выявило ряд проблем:</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 xml:space="preserve"> 1.Отсутствие необходимых книг и журналов было названо одним из главных факторов, не удовлетворяющих респондентов.</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2. Техническое оснащение библиотеки и комфортные условия в современных реалиях  нуждаются в постоянном совершенствовании, чему может способствовать Федеральный проект «Культура. Новая библиотека»</w:t>
      </w:r>
    </w:p>
    <w:p w:rsidR="007B7430" w:rsidRPr="007B7430" w:rsidRDefault="007B7430" w:rsidP="007B7430">
      <w:pPr>
        <w:spacing w:after="0" w:line="240" w:lineRule="auto"/>
        <w:jc w:val="both"/>
        <w:rPr>
          <w:rFonts w:ascii="Times New Roman" w:eastAsiaTheme="minorHAnsi" w:hAnsi="Times New Roman"/>
          <w:sz w:val="28"/>
          <w:szCs w:val="28"/>
        </w:rPr>
      </w:pPr>
      <w:r w:rsidRPr="007B7430">
        <w:rPr>
          <w:rFonts w:ascii="Times New Roman" w:eastAsiaTheme="minorHAnsi" w:hAnsi="Times New Roman"/>
          <w:sz w:val="28"/>
          <w:szCs w:val="28"/>
        </w:rPr>
        <w:t>Социологическое исследование позволило определить место библиотеки в постоянно меняющейся социокультурной среде, эффективность и качество предоставляемых услуг, их соответствие существующим потребностям населения. Для улучшения обслуживания пользователей  библиотека№21 с помощью форм обратной связи будет регулярно изучать мнение пользователей о качестве предоставляемых услуг.</w:t>
      </w:r>
    </w:p>
    <w:p w:rsidR="008D7C0E" w:rsidRPr="007B7430" w:rsidRDefault="008D7C0E" w:rsidP="00BC025E">
      <w:pPr>
        <w:spacing w:before="120" w:after="120" w:line="240" w:lineRule="auto"/>
        <w:contextualSpacing/>
        <w:jc w:val="both"/>
        <w:rPr>
          <w:rFonts w:ascii="Times New Roman" w:eastAsia="Times New Roman" w:hAnsi="Times New Roman"/>
          <w:b/>
          <w:sz w:val="28"/>
          <w:szCs w:val="28"/>
        </w:rPr>
      </w:pPr>
      <w:r w:rsidRPr="007B7430">
        <w:rPr>
          <w:rFonts w:ascii="Times New Roman" w:eastAsia="Times New Roman" w:hAnsi="Times New Roman"/>
          <w:b/>
          <w:sz w:val="28"/>
          <w:szCs w:val="28"/>
        </w:rPr>
        <w:t>Опросы в социальных сетях Библиотеки «Дом Друзей»</w:t>
      </w:r>
    </w:p>
    <w:p w:rsidR="00EF73C4" w:rsidRPr="00EF73C4" w:rsidRDefault="00EF73C4" w:rsidP="00EF73C4">
      <w:pPr>
        <w:spacing w:line="240" w:lineRule="auto"/>
        <w:jc w:val="both"/>
        <w:rPr>
          <w:rFonts w:ascii="Times New Roman" w:eastAsiaTheme="minorHAnsi" w:hAnsi="Times New Roman"/>
          <w:sz w:val="28"/>
          <w:szCs w:val="28"/>
        </w:rPr>
      </w:pPr>
      <w:r w:rsidRPr="00EF73C4">
        <w:rPr>
          <w:rFonts w:ascii="Times New Roman" w:eastAsiaTheme="minorHAnsi" w:hAnsi="Times New Roman"/>
          <w:sz w:val="28"/>
          <w:szCs w:val="28"/>
        </w:rPr>
        <w:t>- Онлайн – опрос «Новые книги нового века».  Опрос проходил в соц. сетях (</w:t>
      </w:r>
      <w:proofErr w:type="spellStart"/>
      <w:r w:rsidRPr="00EF73C4">
        <w:rPr>
          <w:rFonts w:ascii="Times New Roman" w:eastAsiaTheme="minorHAnsi" w:hAnsi="Times New Roman"/>
          <w:sz w:val="28"/>
          <w:szCs w:val="28"/>
        </w:rPr>
        <w:t>ВКонтакте</w:t>
      </w:r>
      <w:proofErr w:type="spellEnd"/>
      <w:r w:rsidRPr="00EF73C4">
        <w:rPr>
          <w:rFonts w:ascii="Times New Roman" w:eastAsiaTheme="minorHAnsi" w:hAnsi="Times New Roman"/>
          <w:sz w:val="28"/>
          <w:szCs w:val="28"/>
        </w:rPr>
        <w:t>) и всем желающим  предлагалось ответить на вопрос «С какой целью Вы чаще всего читаете?» и «Какой литературе вы отдаете предпочтение?», что помогло определить читательские предпочтения пользователей. Результаты показали, что большинство респондентов предпочитают чтение для души и расширения кругозора. А самые популярные жанры литературы – фантастика и приключения. Всего респондентов 41.</w:t>
      </w:r>
    </w:p>
    <w:p w:rsidR="007B7430" w:rsidRPr="007B7430" w:rsidRDefault="007B7430" w:rsidP="007B7430">
      <w:pPr>
        <w:spacing w:line="240" w:lineRule="auto"/>
        <w:jc w:val="both"/>
        <w:rPr>
          <w:rFonts w:ascii="Times New Roman" w:eastAsiaTheme="minorHAnsi" w:hAnsi="Times New Roman"/>
          <w:sz w:val="28"/>
          <w:szCs w:val="28"/>
        </w:rPr>
      </w:pPr>
      <w:r w:rsidRPr="007B7430">
        <w:rPr>
          <w:rFonts w:asciiTheme="minorHAnsi" w:eastAsiaTheme="minorHAnsi" w:hAnsiTheme="minorHAnsi" w:cstheme="minorBidi"/>
        </w:rPr>
        <w:t xml:space="preserve">- </w:t>
      </w:r>
      <w:hyperlink r:id="rId86" w:history="1">
        <w:r w:rsidRPr="007B7430">
          <w:rPr>
            <w:rFonts w:ascii="Times New Roman" w:eastAsiaTheme="minorHAnsi" w:hAnsi="Times New Roman"/>
            <w:b/>
            <w:color w:val="0000FF" w:themeColor="hyperlink"/>
            <w:sz w:val="28"/>
            <w:szCs w:val="28"/>
            <w:u w:val="single"/>
          </w:rPr>
          <w:t>Опрос «Ценность семейная»</w:t>
        </w:r>
      </w:hyperlink>
      <w:r w:rsidRPr="007B7430">
        <w:rPr>
          <w:rFonts w:ascii="Times New Roman" w:eastAsiaTheme="minorHAnsi" w:hAnsi="Times New Roman"/>
          <w:sz w:val="28"/>
          <w:szCs w:val="28"/>
        </w:rPr>
        <w:t xml:space="preserve"> - соц. сети в Контакте, в преддверии  Дня семьи, любви и верности пользователям предлагалось ответить на вопросы  социологического опроса о семейном чтении. Опрос показал следующие </w:t>
      </w:r>
      <w:r w:rsidRPr="007B7430">
        <w:rPr>
          <w:rFonts w:ascii="Times New Roman" w:eastAsiaTheme="minorHAnsi" w:hAnsi="Times New Roman"/>
          <w:sz w:val="28"/>
          <w:szCs w:val="28"/>
        </w:rPr>
        <w:lastRenderedPageBreak/>
        <w:t>результаты: всего представленных вопросов</w:t>
      </w:r>
      <w:r w:rsidRPr="007B7430">
        <w:rPr>
          <w:rFonts w:asciiTheme="minorHAnsi" w:eastAsiaTheme="minorHAnsi" w:hAnsiTheme="minorHAnsi" w:cstheme="minorBidi"/>
        </w:rPr>
        <w:t xml:space="preserve"> </w:t>
      </w:r>
      <w:r w:rsidRPr="007B7430">
        <w:rPr>
          <w:rFonts w:ascii="Times New Roman" w:eastAsiaTheme="minorHAnsi" w:hAnsi="Times New Roman"/>
          <w:sz w:val="28"/>
          <w:szCs w:val="28"/>
        </w:rPr>
        <w:t xml:space="preserve">с вариантами ответов – 6, приняли участие в опросе 19 чел. Большинство опрашиваемых указали, что читают вместе с детьми и часто своему ребенку перечитывают его любимые произведения. Самыми популярными детскими авторами назвали Андрея Усачева, Тамару Крюкову и Катю Матюшкину, а обязательными произведениями к прочтению выбрали сказки А. С. Пушкина и повесть Г. </w:t>
      </w:r>
      <w:proofErr w:type="spellStart"/>
      <w:r w:rsidRPr="007B7430">
        <w:rPr>
          <w:rFonts w:ascii="Times New Roman" w:eastAsiaTheme="minorHAnsi" w:hAnsi="Times New Roman"/>
          <w:sz w:val="28"/>
          <w:szCs w:val="28"/>
        </w:rPr>
        <w:t>Троепольского</w:t>
      </w:r>
      <w:proofErr w:type="spellEnd"/>
      <w:r w:rsidRPr="007B7430">
        <w:rPr>
          <w:rFonts w:ascii="Times New Roman" w:eastAsiaTheme="minorHAnsi" w:hAnsi="Times New Roman"/>
          <w:sz w:val="28"/>
          <w:szCs w:val="28"/>
        </w:rPr>
        <w:t xml:space="preserve"> «</w:t>
      </w:r>
      <w:proofErr w:type="gramStart"/>
      <w:r w:rsidRPr="007B7430">
        <w:rPr>
          <w:rFonts w:ascii="Times New Roman" w:eastAsiaTheme="minorHAnsi" w:hAnsi="Times New Roman"/>
          <w:sz w:val="28"/>
          <w:szCs w:val="28"/>
        </w:rPr>
        <w:t>Белый</w:t>
      </w:r>
      <w:proofErr w:type="gramEnd"/>
      <w:r w:rsidRPr="007B7430">
        <w:rPr>
          <w:rFonts w:ascii="Times New Roman" w:eastAsiaTheme="minorHAnsi" w:hAnsi="Times New Roman"/>
          <w:sz w:val="28"/>
          <w:szCs w:val="28"/>
        </w:rPr>
        <w:t xml:space="preserve"> Бим Черное ухо». </w:t>
      </w:r>
      <w:proofErr w:type="spellStart"/>
      <w:r w:rsidRPr="007B7430">
        <w:rPr>
          <w:rFonts w:ascii="Times New Roman" w:eastAsiaTheme="minorHAnsi" w:hAnsi="Times New Roman"/>
          <w:b/>
          <w:i/>
          <w:sz w:val="28"/>
          <w:szCs w:val="28"/>
        </w:rPr>
        <w:t>Лайков</w:t>
      </w:r>
      <w:proofErr w:type="spellEnd"/>
      <w:r w:rsidRPr="007B7430">
        <w:rPr>
          <w:rFonts w:ascii="Times New Roman" w:eastAsiaTheme="minorHAnsi" w:hAnsi="Times New Roman"/>
          <w:b/>
          <w:i/>
          <w:sz w:val="28"/>
          <w:szCs w:val="28"/>
        </w:rPr>
        <w:t xml:space="preserve"> 49, просмотров 1478, </w:t>
      </w:r>
      <w:proofErr w:type="spellStart"/>
      <w:r w:rsidRPr="007B7430">
        <w:rPr>
          <w:rFonts w:ascii="Times New Roman" w:eastAsiaTheme="minorHAnsi" w:hAnsi="Times New Roman"/>
          <w:b/>
          <w:i/>
          <w:sz w:val="28"/>
          <w:szCs w:val="28"/>
        </w:rPr>
        <w:t>репостов</w:t>
      </w:r>
      <w:proofErr w:type="spellEnd"/>
      <w:r w:rsidRPr="007B7430">
        <w:rPr>
          <w:rFonts w:ascii="Times New Roman" w:eastAsiaTheme="minorHAnsi" w:hAnsi="Times New Roman"/>
          <w:b/>
          <w:i/>
          <w:sz w:val="28"/>
          <w:szCs w:val="28"/>
        </w:rPr>
        <w:t xml:space="preserve"> 8.</w:t>
      </w:r>
    </w:p>
    <w:p w:rsidR="008D7C0E" w:rsidRPr="007B7430" w:rsidRDefault="008D7C0E" w:rsidP="00BC025E">
      <w:pPr>
        <w:autoSpaceDE w:val="0"/>
        <w:autoSpaceDN w:val="0"/>
        <w:adjustRightInd w:val="0"/>
        <w:spacing w:before="120" w:after="120" w:line="240" w:lineRule="auto"/>
        <w:ind w:right="-2"/>
        <w:jc w:val="both"/>
        <w:rPr>
          <w:rFonts w:ascii="Times New Roman" w:hAnsi="Times New Roman"/>
          <w:b/>
          <w:i/>
          <w:sz w:val="28"/>
          <w:szCs w:val="28"/>
          <w:lang w:eastAsia="ru-RU"/>
        </w:rPr>
      </w:pPr>
      <w:r w:rsidRPr="007B7430">
        <w:rPr>
          <w:rFonts w:ascii="Times New Roman" w:hAnsi="Times New Roman"/>
          <w:b/>
          <w:i/>
          <w:sz w:val="28"/>
          <w:szCs w:val="28"/>
          <w:lang w:eastAsia="ru-RU"/>
        </w:rPr>
        <w:t>Итого:</w:t>
      </w:r>
      <w:r w:rsidR="007B7430" w:rsidRPr="007B7430">
        <w:rPr>
          <w:rFonts w:ascii="Times New Roman" w:hAnsi="Times New Roman"/>
          <w:b/>
          <w:i/>
          <w:sz w:val="28"/>
          <w:szCs w:val="28"/>
          <w:lang w:eastAsia="ru-RU"/>
        </w:rPr>
        <w:t xml:space="preserve"> 5 опросов различной направленности(2 онлайн), приняли участие 120 человек.</w:t>
      </w:r>
    </w:p>
    <w:p w:rsidR="003B4FDB" w:rsidRPr="00292467" w:rsidRDefault="00B109AF" w:rsidP="00BC025E">
      <w:pPr>
        <w:spacing w:line="240" w:lineRule="auto"/>
        <w:jc w:val="center"/>
        <w:rPr>
          <w:rFonts w:ascii="Times New Roman" w:eastAsia="Times New Roman" w:hAnsi="Times New Roman"/>
          <w:b/>
          <w:sz w:val="28"/>
          <w:szCs w:val="28"/>
          <w:lang w:eastAsia="ru-RU"/>
        </w:rPr>
      </w:pPr>
      <w:r w:rsidRPr="00292467">
        <w:rPr>
          <w:rFonts w:ascii="Times New Roman" w:eastAsia="Times New Roman" w:hAnsi="Times New Roman"/>
          <w:b/>
          <w:sz w:val="28"/>
          <w:szCs w:val="28"/>
          <w:lang w:eastAsia="ru-RU"/>
        </w:rPr>
        <w:t>Р</w:t>
      </w:r>
      <w:r w:rsidR="00BC025E" w:rsidRPr="00292467">
        <w:rPr>
          <w:rFonts w:ascii="Times New Roman" w:eastAsia="Times New Roman" w:hAnsi="Times New Roman"/>
          <w:b/>
          <w:sz w:val="28"/>
          <w:szCs w:val="28"/>
          <w:lang w:eastAsia="ru-RU"/>
        </w:rPr>
        <w:t>аздел  11</w:t>
      </w:r>
      <w:r w:rsidR="00B75488" w:rsidRPr="00292467">
        <w:rPr>
          <w:rFonts w:ascii="Times New Roman" w:eastAsia="Times New Roman" w:hAnsi="Times New Roman"/>
          <w:b/>
          <w:sz w:val="28"/>
          <w:szCs w:val="28"/>
          <w:lang w:eastAsia="ru-RU"/>
        </w:rPr>
        <w:t>. Управление библиотекой. Работа с кадрами.</w:t>
      </w:r>
    </w:p>
    <w:p w:rsidR="00B75488" w:rsidRPr="00292467" w:rsidRDefault="00B75488" w:rsidP="00292467">
      <w:pPr>
        <w:spacing w:before="120" w:after="120" w:line="240" w:lineRule="auto"/>
        <w:ind w:right="-2"/>
        <w:jc w:val="both"/>
        <w:rPr>
          <w:rFonts w:ascii="Times New Roman" w:eastAsia="Times New Roman" w:hAnsi="Times New Roman"/>
          <w:b/>
          <w:bCs/>
          <w:i/>
          <w:iCs/>
          <w:sz w:val="28"/>
          <w:szCs w:val="28"/>
          <w:lang w:eastAsia="ru-RU"/>
        </w:rPr>
      </w:pPr>
      <w:r w:rsidRPr="00292467">
        <w:rPr>
          <w:rFonts w:ascii="Times New Roman" w:eastAsia="Times New Roman" w:hAnsi="Times New Roman"/>
          <w:b/>
          <w:bCs/>
          <w:i/>
          <w:iCs/>
          <w:sz w:val="28"/>
          <w:szCs w:val="28"/>
          <w:lang w:eastAsia="ru-RU"/>
        </w:rPr>
        <w:t>Работа с персоналом</w:t>
      </w:r>
    </w:p>
    <w:p w:rsidR="00B75488" w:rsidRPr="00292467" w:rsidRDefault="00B75488" w:rsidP="00292467">
      <w:pPr>
        <w:tabs>
          <w:tab w:val="left" w:pos="-709"/>
        </w:tabs>
        <w:spacing w:before="120" w:after="120" w:line="240" w:lineRule="auto"/>
        <w:ind w:right="-2"/>
        <w:jc w:val="both"/>
        <w:rPr>
          <w:rFonts w:ascii="Times New Roman" w:hAnsi="Times New Roman"/>
          <w:b/>
          <w:sz w:val="28"/>
          <w:szCs w:val="28"/>
        </w:rPr>
      </w:pPr>
      <w:r w:rsidRPr="00292467">
        <w:rPr>
          <w:rFonts w:ascii="Times New Roman" w:hAnsi="Times New Roman"/>
          <w:sz w:val="28"/>
          <w:szCs w:val="28"/>
        </w:rPr>
        <w:t>Кадровое обеспечение – важнейший инструмент реализации миссии современной библиотеки. И одна из основных библиотечных проблем. В последние годы важнейшим направлением в работе библиотеки стала работа по стабилизации и адаптации кадров.</w:t>
      </w:r>
    </w:p>
    <w:p w:rsidR="00B75488" w:rsidRPr="00292467" w:rsidRDefault="00B75488" w:rsidP="00B75488">
      <w:pPr>
        <w:tabs>
          <w:tab w:val="left" w:pos="-709"/>
          <w:tab w:val="left" w:pos="6240"/>
        </w:tabs>
        <w:spacing w:before="120" w:after="120" w:line="240" w:lineRule="auto"/>
        <w:ind w:right="-2"/>
        <w:jc w:val="both"/>
        <w:rPr>
          <w:rFonts w:ascii="Times New Roman" w:hAnsi="Times New Roman"/>
          <w:b/>
          <w:sz w:val="28"/>
          <w:szCs w:val="28"/>
        </w:rPr>
      </w:pPr>
      <w:r w:rsidRPr="00292467">
        <w:rPr>
          <w:rFonts w:ascii="Times New Roman" w:hAnsi="Times New Roman"/>
          <w:sz w:val="28"/>
          <w:szCs w:val="28"/>
        </w:rPr>
        <w:t xml:space="preserve">С этой целью в библиотеке в течение года проводились  собрания и оперативки членов коллектива. На производственных совещаниях рассматривались вопросы обеспечения качества различных направлений деятельности. </w:t>
      </w:r>
      <w:r w:rsidRPr="00292467">
        <w:rPr>
          <w:rFonts w:ascii="Times New Roman" w:hAnsi="Times New Roman"/>
          <w:b/>
          <w:sz w:val="28"/>
          <w:szCs w:val="28"/>
        </w:rPr>
        <w:t>Всего проведено 10  рабочих собраний, 12 оперативок.</w:t>
      </w:r>
    </w:p>
    <w:p w:rsidR="00B75488" w:rsidRPr="00292467" w:rsidRDefault="00B75488" w:rsidP="00B75488">
      <w:pPr>
        <w:tabs>
          <w:tab w:val="left" w:pos="-709"/>
          <w:tab w:val="left" w:pos="6240"/>
        </w:tabs>
        <w:spacing w:before="120" w:after="120" w:line="240" w:lineRule="auto"/>
        <w:ind w:right="-2"/>
        <w:jc w:val="both"/>
        <w:rPr>
          <w:rFonts w:ascii="Times New Roman" w:hAnsi="Times New Roman"/>
          <w:b/>
          <w:sz w:val="28"/>
          <w:szCs w:val="28"/>
        </w:rPr>
      </w:pPr>
      <w:r w:rsidRPr="00292467">
        <w:rPr>
          <w:rFonts w:ascii="Times New Roman" w:hAnsi="Times New Roman"/>
          <w:b/>
          <w:sz w:val="28"/>
          <w:szCs w:val="28"/>
        </w:rPr>
        <w:t>Основные темы рабочих собраний:</w:t>
      </w:r>
    </w:p>
    <w:p w:rsidR="00B75488" w:rsidRPr="00292467" w:rsidRDefault="00B75488" w:rsidP="00B75488">
      <w:pPr>
        <w:tabs>
          <w:tab w:val="left" w:pos="-709"/>
          <w:tab w:val="left" w:pos="6240"/>
        </w:tabs>
        <w:spacing w:before="120" w:after="120" w:line="240" w:lineRule="auto"/>
        <w:ind w:right="-2"/>
        <w:jc w:val="both"/>
        <w:rPr>
          <w:rFonts w:ascii="Times New Roman" w:hAnsi="Times New Roman"/>
          <w:sz w:val="28"/>
          <w:szCs w:val="28"/>
        </w:rPr>
      </w:pPr>
      <w:r w:rsidRPr="00292467">
        <w:rPr>
          <w:rFonts w:ascii="Times New Roman" w:hAnsi="Times New Roman"/>
          <w:sz w:val="28"/>
          <w:szCs w:val="28"/>
        </w:rPr>
        <w:t xml:space="preserve">- работа по актуальным направлениям и темам года (НДЮК, </w:t>
      </w:r>
      <w:r w:rsidR="009F2BCB" w:rsidRPr="00292467">
        <w:rPr>
          <w:rFonts w:ascii="Times New Roman" w:hAnsi="Times New Roman"/>
          <w:sz w:val="28"/>
          <w:szCs w:val="28"/>
        </w:rPr>
        <w:t>«ВЧИР»</w:t>
      </w:r>
      <w:r w:rsidR="00292467" w:rsidRPr="00292467">
        <w:rPr>
          <w:rFonts w:ascii="Times New Roman" w:hAnsi="Times New Roman"/>
          <w:sz w:val="28"/>
          <w:szCs w:val="28"/>
        </w:rPr>
        <w:t>, Новогодняя компания</w:t>
      </w:r>
      <w:r w:rsidR="009F2BCB" w:rsidRPr="00292467">
        <w:rPr>
          <w:rFonts w:ascii="Times New Roman" w:hAnsi="Times New Roman"/>
          <w:sz w:val="28"/>
          <w:szCs w:val="28"/>
        </w:rPr>
        <w:t xml:space="preserve"> </w:t>
      </w:r>
      <w:r w:rsidRPr="00292467">
        <w:rPr>
          <w:rFonts w:ascii="Times New Roman" w:hAnsi="Times New Roman"/>
          <w:sz w:val="28"/>
          <w:szCs w:val="28"/>
        </w:rPr>
        <w:t>и т.д.)</w:t>
      </w:r>
    </w:p>
    <w:p w:rsidR="00B75488" w:rsidRPr="00292467" w:rsidRDefault="00B75488" w:rsidP="00B75488">
      <w:pPr>
        <w:tabs>
          <w:tab w:val="left" w:pos="-709"/>
          <w:tab w:val="left" w:pos="6240"/>
        </w:tabs>
        <w:spacing w:before="120" w:after="120" w:line="240" w:lineRule="auto"/>
        <w:ind w:right="-2"/>
        <w:jc w:val="both"/>
        <w:rPr>
          <w:rFonts w:ascii="Times New Roman" w:hAnsi="Times New Roman"/>
          <w:sz w:val="28"/>
          <w:szCs w:val="28"/>
        </w:rPr>
      </w:pPr>
      <w:r w:rsidRPr="00292467">
        <w:rPr>
          <w:rFonts w:ascii="Times New Roman" w:hAnsi="Times New Roman"/>
          <w:sz w:val="28"/>
          <w:szCs w:val="28"/>
        </w:rPr>
        <w:t>- вопросы трудовой и исполнительской дисциплины</w:t>
      </w:r>
    </w:p>
    <w:p w:rsidR="00B75488" w:rsidRPr="00292467" w:rsidRDefault="00B75488" w:rsidP="009F2BCB">
      <w:pPr>
        <w:tabs>
          <w:tab w:val="left" w:pos="-709"/>
          <w:tab w:val="left" w:pos="6240"/>
        </w:tabs>
        <w:spacing w:before="120" w:after="120" w:line="240" w:lineRule="auto"/>
        <w:ind w:right="-2"/>
        <w:jc w:val="both"/>
        <w:rPr>
          <w:rFonts w:ascii="Times New Roman" w:hAnsi="Times New Roman"/>
          <w:sz w:val="28"/>
          <w:szCs w:val="28"/>
        </w:rPr>
      </w:pPr>
      <w:proofErr w:type="gramStart"/>
      <w:r w:rsidRPr="00292467">
        <w:rPr>
          <w:rFonts w:ascii="Times New Roman" w:hAnsi="Times New Roman"/>
          <w:sz w:val="28"/>
          <w:szCs w:val="28"/>
        </w:rPr>
        <w:t>- вопросы, требующие срочного решения (</w:t>
      </w:r>
      <w:r w:rsidR="00292467" w:rsidRPr="00292467">
        <w:rPr>
          <w:rFonts w:ascii="Times New Roman" w:hAnsi="Times New Roman"/>
          <w:sz w:val="28"/>
          <w:szCs w:val="28"/>
        </w:rPr>
        <w:t>проверка по ПБ.</w:t>
      </w:r>
      <w:proofErr w:type="gramEnd"/>
      <w:r w:rsidR="00292467" w:rsidRPr="00292467">
        <w:rPr>
          <w:rFonts w:ascii="Times New Roman" w:hAnsi="Times New Roman"/>
          <w:sz w:val="28"/>
          <w:szCs w:val="28"/>
        </w:rPr>
        <w:t xml:space="preserve"> </w:t>
      </w:r>
      <w:proofErr w:type="gramStart"/>
      <w:r w:rsidR="00292467" w:rsidRPr="00292467">
        <w:rPr>
          <w:rFonts w:ascii="Times New Roman" w:hAnsi="Times New Roman"/>
          <w:sz w:val="28"/>
          <w:szCs w:val="28"/>
        </w:rPr>
        <w:t xml:space="preserve">Работа по ликвидации захламленности помещений) </w:t>
      </w:r>
      <w:proofErr w:type="gramEnd"/>
    </w:p>
    <w:p w:rsidR="00B75488" w:rsidRPr="00292467" w:rsidRDefault="00B75488" w:rsidP="00B75488">
      <w:pPr>
        <w:tabs>
          <w:tab w:val="left" w:pos="-709"/>
          <w:tab w:val="left" w:pos="6240"/>
        </w:tabs>
        <w:spacing w:before="120" w:after="120" w:line="240" w:lineRule="auto"/>
        <w:ind w:right="-2"/>
        <w:jc w:val="both"/>
        <w:rPr>
          <w:rFonts w:ascii="Times New Roman" w:hAnsi="Times New Roman"/>
          <w:sz w:val="28"/>
          <w:szCs w:val="28"/>
        </w:rPr>
      </w:pPr>
      <w:r w:rsidRPr="00292467">
        <w:rPr>
          <w:rFonts w:ascii="Times New Roman" w:hAnsi="Times New Roman"/>
          <w:sz w:val="28"/>
          <w:szCs w:val="28"/>
        </w:rPr>
        <w:t>- другие</w:t>
      </w:r>
    </w:p>
    <w:p w:rsidR="00F942BF" w:rsidRPr="00292467" w:rsidRDefault="00F942BF" w:rsidP="00F942BF">
      <w:pPr>
        <w:spacing w:before="120" w:after="120" w:line="240" w:lineRule="auto"/>
        <w:ind w:right="-2"/>
        <w:jc w:val="both"/>
        <w:rPr>
          <w:rFonts w:ascii="Times New Roman" w:hAnsi="Times New Roman"/>
          <w:b/>
          <w:i/>
          <w:sz w:val="28"/>
          <w:szCs w:val="28"/>
        </w:rPr>
      </w:pPr>
      <w:r w:rsidRPr="00292467">
        <w:rPr>
          <w:rFonts w:ascii="Times New Roman" w:hAnsi="Times New Roman"/>
          <w:b/>
          <w:i/>
          <w:sz w:val="28"/>
          <w:szCs w:val="28"/>
        </w:rPr>
        <w:t>Повышение квалификации. Самообразование.</w:t>
      </w:r>
    </w:p>
    <w:p w:rsidR="00F942BF" w:rsidRPr="00292467" w:rsidRDefault="00F942BF" w:rsidP="00F942BF">
      <w:pPr>
        <w:spacing w:before="120" w:after="120" w:line="240" w:lineRule="auto"/>
        <w:ind w:right="-2"/>
        <w:jc w:val="both"/>
        <w:rPr>
          <w:rFonts w:ascii="Times New Roman" w:hAnsi="Times New Roman"/>
          <w:sz w:val="28"/>
          <w:szCs w:val="28"/>
        </w:rPr>
      </w:pPr>
      <w:r w:rsidRPr="00292467">
        <w:rPr>
          <w:rFonts w:ascii="Times New Roman" w:hAnsi="Times New Roman"/>
          <w:sz w:val="28"/>
          <w:szCs w:val="28"/>
        </w:rPr>
        <w:t>Кардинальные изменения, которые происходят в нашей стране, требуют формирования работника нового типа, с высоким уровнем профессионализма, новым профессиональным мышлением. Обучение и повышение квалификации работника библиотеки является в этом решающим компонентом.</w:t>
      </w:r>
    </w:p>
    <w:p w:rsidR="00F942BF" w:rsidRPr="009C33A4" w:rsidRDefault="00F942BF" w:rsidP="00F942BF">
      <w:pPr>
        <w:autoSpaceDE w:val="0"/>
        <w:autoSpaceDN w:val="0"/>
        <w:adjustRightInd w:val="0"/>
        <w:spacing w:after="0"/>
        <w:rPr>
          <w:rFonts w:ascii="Times New Roman" w:hAnsi="Times New Roman"/>
          <w:bCs/>
          <w:i/>
          <w:sz w:val="28"/>
          <w:szCs w:val="28"/>
        </w:rPr>
      </w:pPr>
      <w:r w:rsidRPr="009C33A4">
        <w:rPr>
          <w:rFonts w:ascii="Times New Roman" w:hAnsi="Times New Roman"/>
          <w:bCs/>
          <w:i/>
          <w:sz w:val="28"/>
          <w:szCs w:val="28"/>
        </w:rPr>
        <w:t>Табл. 24 Охват формами повышения квалификации и самообразования сотрудников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2378"/>
        <w:gridCol w:w="2121"/>
        <w:gridCol w:w="1943"/>
        <w:gridCol w:w="1371"/>
      </w:tblGrid>
      <w:tr w:rsidR="00F942BF" w:rsidRPr="009C33A4" w:rsidTr="00D101FD">
        <w:tc>
          <w:tcPr>
            <w:tcW w:w="974"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t>Формы повышения квалификации</w:t>
            </w:r>
          </w:p>
        </w:tc>
        <w:tc>
          <w:tcPr>
            <w:tcW w:w="1089"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t>Курсы повышения квалификации (с удостоверениями)</w:t>
            </w:r>
          </w:p>
        </w:tc>
        <w:tc>
          <w:tcPr>
            <w:tcW w:w="996"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t>Формы повышения квалификации (с сертификатами</w:t>
            </w:r>
            <w:r w:rsidRPr="009C33A4">
              <w:rPr>
                <w:rFonts w:ascii="Times New Roman" w:hAnsi="Times New Roman"/>
                <w:bCs/>
                <w:sz w:val="28"/>
                <w:szCs w:val="28"/>
              </w:rPr>
              <w:lastRenderedPageBreak/>
              <w:t>)</w:t>
            </w:r>
          </w:p>
        </w:tc>
        <w:tc>
          <w:tcPr>
            <w:tcW w:w="986"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lastRenderedPageBreak/>
              <w:t>Формы повышения квалификации (без сертификатов</w:t>
            </w:r>
            <w:r w:rsidRPr="009C33A4">
              <w:rPr>
                <w:rFonts w:ascii="Times New Roman" w:hAnsi="Times New Roman"/>
                <w:bCs/>
                <w:sz w:val="28"/>
                <w:szCs w:val="28"/>
              </w:rPr>
              <w:lastRenderedPageBreak/>
              <w:t>) (</w:t>
            </w:r>
            <w:proofErr w:type="spellStart"/>
            <w:r w:rsidRPr="009C33A4">
              <w:rPr>
                <w:rFonts w:ascii="Times New Roman" w:hAnsi="Times New Roman"/>
                <w:bCs/>
                <w:sz w:val="28"/>
                <w:szCs w:val="28"/>
              </w:rPr>
              <w:t>вебинары</w:t>
            </w:r>
            <w:proofErr w:type="spellEnd"/>
            <w:r w:rsidRPr="009C33A4">
              <w:rPr>
                <w:rFonts w:ascii="Times New Roman" w:hAnsi="Times New Roman"/>
                <w:bCs/>
                <w:sz w:val="28"/>
                <w:szCs w:val="28"/>
              </w:rPr>
              <w:t>, конференции и т.д.)</w:t>
            </w:r>
          </w:p>
        </w:tc>
        <w:tc>
          <w:tcPr>
            <w:tcW w:w="954"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lastRenderedPageBreak/>
              <w:t>Освоение новых программ и сервисов</w:t>
            </w:r>
          </w:p>
        </w:tc>
      </w:tr>
      <w:tr w:rsidR="00F942BF" w:rsidRPr="009C33A4" w:rsidTr="00D101FD">
        <w:tc>
          <w:tcPr>
            <w:tcW w:w="974" w:type="pct"/>
          </w:tcPr>
          <w:p w:rsidR="00F942BF" w:rsidRPr="009C33A4" w:rsidRDefault="00F942BF" w:rsidP="00F942BF">
            <w:pPr>
              <w:autoSpaceDE w:val="0"/>
              <w:autoSpaceDN w:val="0"/>
              <w:adjustRightInd w:val="0"/>
              <w:spacing w:after="0"/>
              <w:rPr>
                <w:rFonts w:ascii="Times New Roman" w:hAnsi="Times New Roman"/>
                <w:bCs/>
                <w:i/>
                <w:iCs/>
                <w:sz w:val="28"/>
                <w:szCs w:val="28"/>
              </w:rPr>
            </w:pPr>
            <w:r w:rsidRPr="009C33A4">
              <w:rPr>
                <w:rFonts w:ascii="Times New Roman" w:hAnsi="Times New Roman"/>
                <w:bCs/>
                <w:sz w:val="28"/>
                <w:szCs w:val="28"/>
              </w:rPr>
              <w:lastRenderedPageBreak/>
              <w:t>14</w:t>
            </w:r>
          </w:p>
        </w:tc>
        <w:tc>
          <w:tcPr>
            <w:tcW w:w="1089" w:type="pct"/>
          </w:tcPr>
          <w:p w:rsidR="00F942BF" w:rsidRPr="009C33A4" w:rsidRDefault="00292467" w:rsidP="00F942BF">
            <w:pPr>
              <w:autoSpaceDE w:val="0"/>
              <w:autoSpaceDN w:val="0"/>
              <w:adjustRightInd w:val="0"/>
              <w:spacing w:after="0"/>
              <w:rPr>
                <w:rFonts w:ascii="Times New Roman" w:hAnsi="Times New Roman"/>
                <w:bCs/>
                <w:iCs/>
                <w:sz w:val="28"/>
                <w:szCs w:val="28"/>
              </w:rPr>
            </w:pPr>
            <w:r w:rsidRPr="009C33A4">
              <w:rPr>
                <w:rFonts w:ascii="Times New Roman" w:hAnsi="Times New Roman"/>
                <w:bCs/>
                <w:iCs/>
                <w:sz w:val="28"/>
                <w:szCs w:val="28"/>
              </w:rPr>
              <w:t>1</w:t>
            </w:r>
          </w:p>
        </w:tc>
        <w:tc>
          <w:tcPr>
            <w:tcW w:w="996" w:type="pct"/>
          </w:tcPr>
          <w:p w:rsidR="00F942BF" w:rsidRPr="009C33A4" w:rsidRDefault="00F942BF" w:rsidP="00F942BF">
            <w:pPr>
              <w:autoSpaceDE w:val="0"/>
              <w:autoSpaceDN w:val="0"/>
              <w:adjustRightInd w:val="0"/>
              <w:spacing w:after="0"/>
              <w:rPr>
                <w:rFonts w:ascii="Times New Roman" w:hAnsi="Times New Roman"/>
                <w:bCs/>
                <w:iCs/>
                <w:sz w:val="28"/>
                <w:szCs w:val="28"/>
              </w:rPr>
            </w:pPr>
          </w:p>
        </w:tc>
        <w:tc>
          <w:tcPr>
            <w:tcW w:w="986" w:type="pct"/>
          </w:tcPr>
          <w:p w:rsidR="00F942BF" w:rsidRPr="009C33A4" w:rsidRDefault="00292467" w:rsidP="00F942BF">
            <w:pPr>
              <w:autoSpaceDE w:val="0"/>
              <w:autoSpaceDN w:val="0"/>
              <w:adjustRightInd w:val="0"/>
              <w:spacing w:after="0"/>
              <w:rPr>
                <w:rFonts w:ascii="Times New Roman" w:hAnsi="Times New Roman"/>
                <w:bCs/>
                <w:iCs/>
                <w:sz w:val="28"/>
                <w:szCs w:val="28"/>
              </w:rPr>
            </w:pPr>
            <w:r w:rsidRPr="009C33A4">
              <w:rPr>
                <w:rFonts w:ascii="Times New Roman" w:hAnsi="Times New Roman"/>
                <w:bCs/>
                <w:iCs/>
                <w:sz w:val="28"/>
                <w:szCs w:val="28"/>
              </w:rPr>
              <w:t>10</w:t>
            </w:r>
          </w:p>
        </w:tc>
        <w:tc>
          <w:tcPr>
            <w:tcW w:w="954" w:type="pct"/>
          </w:tcPr>
          <w:p w:rsidR="00F942BF" w:rsidRPr="009C33A4" w:rsidRDefault="006310B9" w:rsidP="00F942BF">
            <w:pPr>
              <w:autoSpaceDE w:val="0"/>
              <w:autoSpaceDN w:val="0"/>
              <w:adjustRightInd w:val="0"/>
              <w:spacing w:after="0"/>
              <w:rPr>
                <w:rFonts w:ascii="Times New Roman" w:hAnsi="Times New Roman"/>
                <w:bCs/>
                <w:iCs/>
                <w:sz w:val="28"/>
                <w:szCs w:val="28"/>
              </w:rPr>
            </w:pPr>
            <w:r w:rsidRPr="009C33A4">
              <w:rPr>
                <w:rFonts w:ascii="Times New Roman" w:hAnsi="Times New Roman"/>
                <w:bCs/>
                <w:iCs/>
                <w:sz w:val="28"/>
                <w:szCs w:val="28"/>
              </w:rPr>
              <w:t>14</w:t>
            </w:r>
          </w:p>
        </w:tc>
      </w:tr>
    </w:tbl>
    <w:p w:rsidR="00292467" w:rsidRPr="000B5F43" w:rsidRDefault="00292467" w:rsidP="00DB6ADF">
      <w:pPr>
        <w:spacing w:before="120" w:after="120" w:line="240" w:lineRule="auto"/>
        <w:ind w:right="-2"/>
        <w:jc w:val="both"/>
        <w:rPr>
          <w:rFonts w:ascii="Times New Roman" w:hAnsi="Times New Roman"/>
          <w:sz w:val="28"/>
          <w:szCs w:val="28"/>
        </w:rPr>
      </w:pPr>
      <w:r w:rsidRPr="000B5F43">
        <w:rPr>
          <w:rFonts w:ascii="Times New Roman" w:hAnsi="Times New Roman"/>
          <w:sz w:val="28"/>
          <w:szCs w:val="28"/>
        </w:rPr>
        <w:t xml:space="preserve">Полищук И.В. </w:t>
      </w:r>
      <w:r w:rsidR="000A058C" w:rsidRPr="000B5F43">
        <w:rPr>
          <w:rFonts w:ascii="Times New Roman" w:hAnsi="Times New Roman"/>
          <w:sz w:val="28"/>
          <w:szCs w:val="28"/>
        </w:rPr>
        <w:t xml:space="preserve">прошла переподготовку по специальности «Библиотечное дело. Современные информационные технологии», в количестве 580 часов в АНО ДПО «Санкт – Петербуржский </w:t>
      </w:r>
      <w:r w:rsidR="000B5F43" w:rsidRPr="000B5F43">
        <w:rPr>
          <w:rFonts w:ascii="Times New Roman" w:hAnsi="Times New Roman"/>
          <w:sz w:val="28"/>
          <w:szCs w:val="28"/>
        </w:rPr>
        <w:t>университет</w:t>
      </w:r>
      <w:r w:rsidR="000A058C" w:rsidRPr="000B5F43">
        <w:rPr>
          <w:rFonts w:ascii="Times New Roman" w:hAnsi="Times New Roman"/>
          <w:sz w:val="28"/>
          <w:szCs w:val="28"/>
        </w:rPr>
        <w:t xml:space="preserve"> повышения квалификации и профессиональной переподготовки»</w:t>
      </w:r>
      <w:r w:rsidR="000B5F43" w:rsidRPr="000B5F43">
        <w:rPr>
          <w:rFonts w:ascii="Times New Roman" w:hAnsi="Times New Roman"/>
          <w:sz w:val="28"/>
          <w:szCs w:val="28"/>
        </w:rPr>
        <w:t xml:space="preserve"> - февраль 2022</w:t>
      </w:r>
    </w:p>
    <w:p w:rsidR="000A058C" w:rsidRPr="000B5F43" w:rsidRDefault="000A058C" w:rsidP="00DB6ADF">
      <w:pPr>
        <w:spacing w:before="120" w:after="120" w:line="240" w:lineRule="auto"/>
        <w:ind w:right="-2"/>
        <w:jc w:val="both"/>
        <w:rPr>
          <w:rFonts w:ascii="Times New Roman" w:hAnsi="Times New Roman"/>
          <w:sz w:val="28"/>
          <w:szCs w:val="28"/>
        </w:rPr>
      </w:pPr>
      <w:r w:rsidRPr="000B5F43">
        <w:rPr>
          <w:rFonts w:ascii="Times New Roman" w:hAnsi="Times New Roman"/>
          <w:sz w:val="28"/>
          <w:szCs w:val="28"/>
        </w:rPr>
        <w:t xml:space="preserve">Все сотрудники библиотеки 21/6 принимают участие в </w:t>
      </w:r>
      <w:proofErr w:type="spellStart"/>
      <w:r w:rsidRPr="000B5F43">
        <w:rPr>
          <w:rFonts w:ascii="Times New Roman" w:hAnsi="Times New Roman"/>
          <w:sz w:val="28"/>
          <w:szCs w:val="28"/>
        </w:rPr>
        <w:t>вебинарах</w:t>
      </w:r>
      <w:proofErr w:type="spellEnd"/>
      <w:r w:rsidRPr="000B5F43">
        <w:rPr>
          <w:rFonts w:ascii="Times New Roman" w:hAnsi="Times New Roman"/>
          <w:sz w:val="28"/>
          <w:szCs w:val="28"/>
        </w:rPr>
        <w:t xml:space="preserve">, организованными библиотеками России, </w:t>
      </w:r>
      <w:proofErr w:type="gramStart"/>
      <w:r w:rsidRPr="000B5F43">
        <w:rPr>
          <w:rFonts w:ascii="Times New Roman" w:hAnsi="Times New Roman"/>
          <w:sz w:val="28"/>
          <w:szCs w:val="28"/>
        </w:rPr>
        <w:t>таких</w:t>
      </w:r>
      <w:proofErr w:type="gramEnd"/>
      <w:r w:rsidRPr="000B5F43">
        <w:rPr>
          <w:rFonts w:ascii="Times New Roman" w:hAnsi="Times New Roman"/>
          <w:sz w:val="28"/>
          <w:szCs w:val="28"/>
        </w:rPr>
        <w:t xml:space="preserve"> как «Прошлое, ставшее будущим? Отечественный исторический роман начала 21 века» -  РГБ для молодёжи,  Областной патриотический </w:t>
      </w:r>
      <w:proofErr w:type="spellStart"/>
      <w:r w:rsidRPr="000B5F43">
        <w:rPr>
          <w:rFonts w:ascii="Times New Roman" w:hAnsi="Times New Roman"/>
          <w:sz w:val="28"/>
          <w:szCs w:val="28"/>
        </w:rPr>
        <w:t>вебинар</w:t>
      </w:r>
      <w:proofErr w:type="spellEnd"/>
      <w:r w:rsidRPr="000B5F43">
        <w:rPr>
          <w:rFonts w:ascii="Times New Roman" w:hAnsi="Times New Roman"/>
          <w:sz w:val="28"/>
          <w:szCs w:val="28"/>
        </w:rPr>
        <w:t xml:space="preserve"> «Победа с маркой «Сделано в </w:t>
      </w:r>
      <w:proofErr w:type="spellStart"/>
      <w:r w:rsidRPr="000B5F43">
        <w:rPr>
          <w:rFonts w:ascii="Times New Roman" w:hAnsi="Times New Roman"/>
          <w:sz w:val="28"/>
          <w:szCs w:val="28"/>
        </w:rPr>
        <w:t>Танкограде</w:t>
      </w:r>
      <w:proofErr w:type="spellEnd"/>
      <w:r w:rsidRPr="000B5F43">
        <w:rPr>
          <w:rFonts w:ascii="Times New Roman" w:hAnsi="Times New Roman"/>
          <w:sz w:val="28"/>
          <w:szCs w:val="28"/>
        </w:rPr>
        <w:t>» - ЧОУНБ, другие.</w:t>
      </w:r>
    </w:p>
    <w:p w:rsidR="00292467" w:rsidRPr="000B5F43" w:rsidRDefault="00292467" w:rsidP="00DB6ADF">
      <w:pPr>
        <w:spacing w:before="120" w:after="120" w:line="240" w:lineRule="auto"/>
        <w:ind w:right="-2"/>
        <w:jc w:val="both"/>
        <w:rPr>
          <w:rFonts w:ascii="Times New Roman" w:hAnsi="Times New Roman"/>
          <w:sz w:val="28"/>
          <w:szCs w:val="28"/>
        </w:rPr>
      </w:pPr>
      <w:proofErr w:type="spellStart"/>
      <w:r w:rsidRPr="000B5F43">
        <w:rPr>
          <w:rFonts w:ascii="Times New Roman" w:hAnsi="Times New Roman"/>
          <w:sz w:val="28"/>
          <w:szCs w:val="28"/>
        </w:rPr>
        <w:t>Помыткина</w:t>
      </w:r>
      <w:proofErr w:type="spellEnd"/>
      <w:r w:rsidRPr="000B5F43">
        <w:rPr>
          <w:rFonts w:ascii="Times New Roman" w:hAnsi="Times New Roman"/>
          <w:sz w:val="28"/>
          <w:szCs w:val="28"/>
        </w:rPr>
        <w:t xml:space="preserve"> О.Ю., Шестакова Е.П.</w:t>
      </w:r>
      <w:r w:rsidR="007B328A" w:rsidRPr="000B5F43">
        <w:rPr>
          <w:rFonts w:ascii="Times New Roman" w:hAnsi="Times New Roman"/>
          <w:sz w:val="28"/>
          <w:szCs w:val="28"/>
        </w:rPr>
        <w:t>, Бородина С.Е.</w:t>
      </w:r>
      <w:r w:rsidRPr="000B5F43">
        <w:rPr>
          <w:rFonts w:ascii="Times New Roman" w:hAnsi="Times New Roman"/>
          <w:sz w:val="28"/>
          <w:szCs w:val="28"/>
        </w:rPr>
        <w:t xml:space="preserve"> прошли Аттестацию на подтверждение квалификации. </w:t>
      </w:r>
    </w:p>
    <w:p w:rsidR="00E006F6" w:rsidRPr="000B5F43" w:rsidRDefault="00DB6ADF" w:rsidP="00DB6ADF">
      <w:pPr>
        <w:spacing w:before="120" w:after="120" w:line="240" w:lineRule="auto"/>
        <w:ind w:right="-2"/>
        <w:jc w:val="both"/>
        <w:rPr>
          <w:rFonts w:ascii="Times New Roman" w:hAnsi="Times New Roman"/>
          <w:sz w:val="28"/>
          <w:szCs w:val="28"/>
        </w:rPr>
      </w:pPr>
      <w:r w:rsidRPr="000B5F43">
        <w:rPr>
          <w:rFonts w:ascii="Times New Roman" w:hAnsi="Times New Roman"/>
          <w:sz w:val="28"/>
          <w:szCs w:val="28"/>
        </w:rPr>
        <w:t xml:space="preserve">Все сотрудники библиотеки осваивают новые компьютерные программы и сервисы, такие как </w:t>
      </w:r>
      <w:proofErr w:type="gramStart"/>
      <w:r w:rsidRPr="000B5F43">
        <w:rPr>
          <w:rFonts w:ascii="Times New Roman" w:hAnsi="Times New Roman"/>
          <w:sz w:val="28"/>
          <w:szCs w:val="28"/>
        </w:rPr>
        <w:t>–</w:t>
      </w:r>
      <w:proofErr w:type="spellStart"/>
      <w:r w:rsidRPr="000B5F43">
        <w:rPr>
          <w:rFonts w:ascii="Times New Roman" w:hAnsi="Times New Roman"/>
          <w:sz w:val="28"/>
          <w:szCs w:val="28"/>
        </w:rPr>
        <w:t>Т</w:t>
      </w:r>
      <w:proofErr w:type="gramEnd"/>
      <w:r w:rsidRPr="000B5F43">
        <w:rPr>
          <w:rFonts w:ascii="Times New Roman" w:hAnsi="Times New Roman"/>
          <w:sz w:val="28"/>
          <w:szCs w:val="28"/>
        </w:rPr>
        <w:t>otal</w:t>
      </w:r>
      <w:proofErr w:type="spellEnd"/>
      <w:r w:rsidRPr="000B5F43">
        <w:rPr>
          <w:rFonts w:ascii="Times New Roman" w:hAnsi="Times New Roman"/>
          <w:sz w:val="28"/>
          <w:szCs w:val="28"/>
        </w:rPr>
        <w:t xml:space="preserve"> </w:t>
      </w:r>
      <w:proofErr w:type="spellStart"/>
      <w:r w:rsidRPr="000B5F43">
        <w:rPr>
          <w:rFonts w:ascii="Times New Roman" w:hAnsi="Times New Roman"/>
          <w:sz w:val="28"/>
          <w:szCs w:val="28"/>
        </w:rPr>
        <w:t>Commander</w:t>
      </w:r>
      <w:proofErr w:type="spellEnd"/>
      <w:r w:rsidR="00704F8F" w:rsidRPr="000B5F43">
        <w:rPr>
          <w:rFonts w:ascii="Times New Roman" w:hAnsi="Times New Roman"/>
          <w:sz w:val="28"/>
          <w:szCs w:val="28"/>
        </w:rPr>
        <w:t>,</w:t>
      </w:r>
      <w:r w:rsidRPr="000B5F43">
        <w:rPr>
          <w:rFonts w:ascii="Times New Roman" w:hAnsi="Times New Roman"/>
          <w:sz w:val="28"/>
          <w:szCs w:val="28"/>
        </w:rPr>
        <w:t xml:space="preserve"> </w:t>
      </w:r>
      <w:r w:rsidR="00704F8F" w:rsidRPr="000B5F43">
        <w:rPr>
          <w:rFonts w:ascii="Times New Roman" w:hAnsi="Times New Roman"/>
          <w:sz w:val="28"/>
          <w:szCs w:val="28"/>
        </w:rPr>
        <w:t>«</w:t>
      </w:r>
      <w:proofErr w:type="spellStart"/>
      <w:r w:rsidR="00704F8F" w:rsidRPr="000B5F43">
        <w:rPr>
          <w:rFonts w:ascii="Times New Roman" w:hAnsi="Times New Roman"/>
          <w:sz w:val="28"/>
          <w:szCs w:val="28"/>
        </w:rPr>
        <w:t>Quik</w:t>
      </w:r>
      <w:proofErr w:type="spellEnd"/>
      <w:r w:rsidR="00704F8F" w:rsidRPr="000B5F43">
        <w:rPr>
          <w:rFonts w:ascii="Times New Roman" w:hAnsi="Times New Roman"/>
          <w:sz w:val="28"/>
          <w:szCs w:val="28"/>
        </w:rPr>
        <w:t>», другие.</w:t>
      </w:r>
    </w:p>
    <w:p w:rsidR="006310B9" w:rsidRPr="009C33A4" w:rsidRDefault="00E006F6" w:rsidP="00E006F6">
      <w:pPr>
        <w:spacing w:before="120" w:after="120" w:line="240" w:lineRule="auto"/>
        <w:ind w:right="-2"/>
        <w:jc w:val="both"/>
        <w:rPr>
          <w:rFonts w:ascii="Times New Roman" w:hAnsi="Times New Roman"/>
          <w:b/>
          <w:i/>
          <w:sz w:val="28"/>
          <w:szCs w:val="28"/>
        </w:rPr>
      </w:pPr>
      <w:r w:rsidRPr="002A65D4">
        <w:rPr>
          <w:rFonts w:ascii="Times New Roman" w:hAnsi="Times New Roman"/>
          <w:color w:val="FF0000"/>
          <w:sz w:val="28"/>
          <w:szCs w:val="28"/>
        </w:rPr>
        <w:t xml:space="preserve">  </w:t>
      </w:r>
      <w:r w:rsidR="006310B9" w:rsidRPr="009C33A4">
        <w:rPr>
          <w:rFonts w:ascii="Times New Roman" w:hAnsi="Times New Roman"/>
          <w:b/>
          <w:i/>
          <w:sz w:val="28"/>
          <w:szCs w:val="28"/>
        </w:rPr>
        <w:t>Состав специалистов по образованию</w:t>
      </w:r>
    </w:p>
    <w:p w:rsidR="00F942BF" w:rsidRPr="009C33A4" w:rsidRDefault="00F942BF" w:rsidP="00E006F6">
      <w:pPr>
        <w:spacing w:before="120" w:after="120" w:line="240" w:lineRule="auto"/>
        <w:ind w:right="-2"/>
        <w:jc w:val="both"/>
        <w:rPr>
          <w:rFonts w:ascii="Times New Roman" w:hAnsi="Times New Roman"/>
          <w:sz w:val="28"/>
          <w:szCs w:val="28"/>
        </w:rPr>
      </w:pPr>
      <w:r w:rsidRPr="009C33A4">
        <w:rPr>
          <w:rFonts w:ascii="Times New Roman" w:hAnsi="Times New Roman"/>
          <w:sz w:val="28"/>
          <w:szCs w:val="28"/>
        </w:rPr>
        <w:t xml:space="preserve">В библиотеке № 21 и детской библиотеке </w:t>
      </w:r>
      <w:r w:rsidR="000B5F43" w:rsidRPr="009C33A4">
        <w:rPr>
          <w:rFonts w:ascii="Times New Roman" w:hAnsi="Times New Roman"/>
          <w:sz w:val="28"/>
          <w:szCs w:val="28"/>
        </w:rPr>
        <w:t xml:space="preserve">№ 6 осуществляют деятельность 12 специалистов (4 </w:t>
      </w:r>
      <w:proofErr w:type="gramStart"/>
      <w:r w:rsidR="000B5F43" w:rsidRPr="009C33A4">
        <w:rPr>
          <w:rFonts w:ascii="Times New Roman" w:hAnsi="Times New Roman"/>
          <w:sz w:val="28"/>
          <w:szCs w:val="28"/>
        </w:rPr>
        <w:t>в б</w:t>
      </w:r>
      <w:proofErr w:type="gramEnd"/>
      <w:r w:rsidR="000B5F43" w:rsidRPr="009C33A4">
        <w:rPr>
          <w:rFonts w:ascii="Times New Roman" w:hAnsi="Times New Roman"/>
          <w:sz w:val="28"/>
          <w:szCs w:val="28"/>
        </w:rPr>
        <w:t>.№ 6, 8 в б.№ 21)</w:t>
      </w:r>
    </w:p>
    <w:p w:rsidR="00F942BF" w:rsidRPr="009C33A4" w:rsidRDefault="000B5F43" w:rsidP="00EC59F8">
      <w:pPr>
        <w:widowControl w:val="0"/>
        <w:numPr>
          <w:ilvl w:val="0"/>
          <w:numId w:val="5"/>
        </w:numPr>
        <w:tabs>
          <w:tab w:val="left" w:pos="-851"/>
          <w:tab w:val="left" w:pos="-567"/>
          <w:tab w:val="left" w:pos="-540"/>
          <w:tab w:val="num" w:pos="-284"/>
          <w:tab w:val="num" w:pos="-142"/>
        </w:tabs>
        <w:suppressAutoHyphens/>
        <w:spacing w:before="120" w:after="120" w:line="240" w:lineRule="auto"/>
        <w:ind w:right="-2"/>
        <w:jc w:val="both"/>
        <w:rPr>
          <w:rFonts w:ascii="Times New Roman" w:hAnsi="Times New Roman"/>
          <w:sz w:val="28"/>
          <w:szCs w:val="28"/>
        </w:rPr>
      </w:pPr>
      <w:r w:rsidRPr="009C33A4">
        <w:rPr>
          <w:rFonts w:ascii="Times New Roman" w:hAnsi="Times New Roman"/>
          <w:sz w:val="28"/>
          <w:szCs w:val="28"/>
        </w:rPr>
        <w:t xml:space="preserve">10 </w:t>
      </w:r>
      <w:r w:rsidR="00F942BF" w:rsidRPr="009C33A4">
        <w:rPr>
          <w:rFonts w:ascii="Times New Roman" w:hAnsi="Times New Roman"/>
          <w:sz w:val="28"/>
          <w:szCs w:val="28"/>
        </w:rPr>
        <w:t>специалистов имею</w:t>
      </w:r>
      <w:r w:rsidRPr="009C33A4">
        <w:rPr>
          <w:rFonts w:ascii="Times New Roman" w:hAnsi="Times New Roman"/>
          <w:sz w:val="28"/>
          <w:szCs w:val="28"/>
        </w:rPr>
        <w:t>т высшее образование (из них 8</w:t>
      </w:r>
      <w:r w:rsidR="006310B9" w:rsidRPr="009C33A4">
        <w:rPr>
          <w:rFonts w:ascii="Times New Roman" w:hAnsi="Times New Roman"/>
          <w:sz w:val="28"/>
          <w:szCs w:val="28"/>
        </w:rPr>
        <w:t xml:space="preserve"> высшее библиотечное</w:t>
      </w:r>
      <w:r w:rsidR="00F942BF" w:rsidRPr="009C33A4">
        <w:rPr>
          <w:rFonts w:ascii="Times New Roman" w:hAnsi="Times New Roman"/>
          <w:sz w:val="28"/>
          <w:szCs w:val="28"/>
        </w:rPr>
        <w:t>)</w:t>
      </w:r>
    </w:p>
    <w:p w:rsidR="00F942BF" w:rsidRPr="009C33A4" w:rsidRDefault="006310B9" w:rsidP="00EC59F8">
      <w:pPr>
        <w:widowControl w:val="0"/>
        <w:numPr>
          <w:ilvl w:val="0"/>
          <w:numId w:val="5"/>
        </w:numPr>
        <w:tabs>
          <w:tab w:val="left" w:pos="-851"/>
          <w:tab w:val="left" w:pos="-567"/>
          <w:tab w:val="left" w:pos="-540"/>
          <w:tab w:val="num" w:pos="-142"/>
          <w:tab w:val="num" w:pos="0"/>
        </w:tabs>
        <w:suppressAutoHyphens/>
        <w:spacing w:before="120" w:after="120" w:line="240" w:lineRule="auto"/>
        <w:ind w:right="-2"/>
        <w:jc w:val="both"/>
        <w:rPr>
          <w:rFonts w:ascii="Times New Roman" w:hAnsi="Times New Roman"/>
          <w:sz w:val="28"/>
          <w:szCs w:val="28"/>
        </w:rPr>
      </w:pPr>
      <w:r w:rsidRPr="009C33A4">
        <w:rPr>
          <w:rFonts w:ascii="Times New Roman" w:hAnsi="Times New Roman"/>
          <w:sz w:val="28"/>
          <w:szCs w:val="28"/>
        </w:rPr>
        <w:t xml:space="preserve">2 </w:t>
      </w:r>
      <w:r w:rsidR="00F942BF" w:rsidRPr="009C33A4">
        <w:rPr>
          <w:rFonts w:ascii="Times New Roman" w:hAnsi="Times New Roman"/>
          <w:sz w:val="28"/>
          <w:szCs w:val="28"/>
        </w:rPr>
        <w:t>специалист</w:t>
      </w:r>
      <w:r w:rsidRPr="009C33A4">
        <w:rPr>
          <w:rFonts w:ascii="Times New Roman" w:hAnsi="Times New Roman"/>
          <w:sz w:val="28"/>
          <w:szCs w:val="28"/>
        </w:rPr>
        <w:t>а</w:t>
      </w:r>
      <w:r w:rsidR="00F942BF" w:rsidRPr="009C33A4">
        <w:rPr>
          <w:rFonts w:ascii="Times New Roman" w:hAnsi="Times New Roman"/>
          <w:sz w:val="28"/>
          <w:szCs w:val="28"/>
        </w:rPr>
        <w:t xml:space="preserve"> – средне-специальное (1 – </w:t>
      </w:r>
      <w:r w:rsidR="00E006F6" w:rsidRPr="009C33A4">
        <w:rPr>
          <w:rFonts w:ascii="Times New Roman" w:hAnsi="Times New Roman"/>
          <w:sz w:val="28"/>
          <w:szCs w:val="28"/>
        </w:rPr>
        <w:t xml:space="preserve">средне – </w:t>
      </w:r>
      <w:proofErr w:type="gramStart"/>
      <w:r w:rsidR="00E006F6" w:rsidRPr="009C33A4">
        <w:rPr>
          <w:rFonts w:ascii="Times New Roman" w:hAnsi="Times New Roman"/>
          <w:sz w:val="28"/>
          <w:szCs w:val="28"/>
        </w:rPr>
        <w:t>специальное</w:t>
      </w:r>
      <w:proofErr w:type="gramEnd"/>
      <w:r w:rsidR="00E006F6" w:rsidRPr="009C33A4">
        <w:rPr>
          <w:rFonts w:ascii="Times New Roman" w:hAnsi="Times New Roman"/>
          <w:sz w:val="28"/>
          <w:szCs w:val="28"/>
        </w:rPr>
        <w:t xml:space="preserve">, </w:t>
      </w:r>
      <w:r w:rsidR="00F942BF" w:rsidRPr="009C33A4">
        <w:rPr>
          <w:rFonts w:ascii="Times New Roman" w:hAnsi="Times New Roman"/>
          <w:sz w:val="28"/>
          <w:szCs w:val="28"/>
        </w:rPr>
        <w:t>библиотечное)</w:t>
      </w:r>
    </w:p>
    <w:p w:rsidR="00B75488" w:rsidRPr="009C33A4" w:rsidRDefault="006310B9" w:rsidP="00E006F6">
      <w:p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b/>
          <w:i/>
          <w:sz w:val="28"/>
          <w:szCs w:val="28"/>
          <w:lang w:eastAsia="ru-RU"/>
        </w:rPr>
        <w:t>Состав специалистов по библиотечному стажу</w:t>
      </w:r>
    </w:p>
    <w:p w:rsidR="006310B9" w:rsidRPr="009C33A4" w:rsidRDefault="006310B9" w:rsidP="00EC59F8">
      <w:pPr>
        <w:pStyle w:val="a3"/>
        <w:numPr>
          <w:ilvl w:val="0"/>
          <w:numId w:val="6"/>
        </w:num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 xml:space="preserve">Более </w:t>
      </w:r>
      <w:r w:rsidR="00791664" w:rsidRPr="009C33A4">
        <w:rPr>
          <w:rFonts w:ascii="Times New Roman" w:eastAsia="Times New Roman" w:hAnsi="Times New Roman"/>
          <w:sz w:val="28"/>
          <w:szCs w:val="28"/>
          <w:lang w:eastAsia="ru-RU"/>
        </w:rPr>
        <w:t>20 лет – 6 человек</w:t>
      </w:r>
    </w:p>
    <w:p w:rsidR="00791664" w:rsidRPr="009C33A4" w:rsidRDefault="000B5F43" w:rsidP="00EC59F8">
      <w:pPr>
        <w:pStyle w:val="a3"/>
        <w:numPr>
          <w:ilvl w:val="0"/>
          <w:numId w:val="6"/>
        </w:num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От 10 до 20 – 3</w:t>
      </w:r>
      <w:r w:rsidR="00791664" w:rsidRPr="009C33A4">
        <w:rPr>
          <w:rFonts w:ascii="Times New Roman" w:eastAsia="Times New Roman" w:hAnsi="Times New Roman"/>
          <w:sz w:val="28"/>
          <w:szCs w:val="28"/>
          <w:lang w:eastAsia="ru-RU"/>
        </w:rPr>
        <w:t xml:space="preserve"> человека</w:t>
      </w:r>
    </w:p>
    <w:p w:rsidR="00791664" w:rsidRPr="009C33A4" w:rsidRDefault="000B5F43" w:rsidP="00EC59F8">
      <w:pPr>
        <w:pStyle w:val="a3"/>
        <w:numPr>
          <w:ilvl w:val="0"/>
          <w:numId w:val="6"/>
        </w:num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От 1 до 5 – 2</w:t>
      </w:r>
      <w:r w:rsidR="00791664" w:rsidRPr="009C33A4">
        <w:rPr>
          <w:rFonts w:ascii="Times New Roman" w:eastAsia="Times New Roman" w:hAnsi="Times New Roman"/>
          <w:sz w:val="28"/>
          <w:szCs w:val="28"/>
          <w:lang w:eastAsia="ru-RU"/>
        </w:rPr>
        <w:t xml:space="preserve"> человека</w:t>
      </w:r>
    </w:p>
    <w:p w:rsidR="00791664" w:rsidRPr="009C33A4" w:rsidRDefault="00791664" w:rsidP="00EC59F8">
      <w:pPr>
        <w:pStyle w:val="a3"/>
        <w:numPr>
          <w:ilvl w:val="0"/>
          <w:numId w:val="6"/>
        </w:num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До 1 года – 1 человек</w:t>
      </w:r>
    </w:p>
    <w:p w:rsidR="003B49E4" w:rsidRPr="009C33A4" w:rsidRDefault="003B49E4" w:rsidP="00E006F6">
      <w:p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b/>
          <w:i/>
          <w:sz w:val="28"/>
          <w:szCs w:val="28"/>
          <w:lang w:eastAsia="ru-RU"/>
        </w:rPr>
        <w:t>Возрастной состав библиотечных работников</w:t>
      </w:r>
    </w:p>
    <w:p w:rsidR="003B49E4" w:rsidRPr="009C33A4" w:rsidRDefault="003B49E4" w:rsidP="00EC59F8">
      <w:pPr>
        <w:pStyle w:val="a3"/>
        <w:numPr>
          <w:ilvl w:val="0"/>
          <w:numId w:val="7"/>
        </w:num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sz w:val="28"/>
          <w:szCs w:val="28"/>
          <w:lang w:eastAsia="ru-RU"/>
        </w:rPr>
        <w:t xml:space="preserve">До 30 лет – </w:t>
      </w:r>
      <w:r w:rsidR="009C33A4" w:rsidRPr="009C33A4">
        <w:rPr>
          <w:rFonts w:ascii="Times New Roman" w:eastAsia="Times New Roman" w:hAnsi="Times New Roman"/>
          <w:sz w:val="28"/>
          <w:szCs w:val="28"/>
          <w:lang w:eastAsia="ru-RU"/>
        </w:rPr>
        <w:t>1 человек</w:t>
      </w:r>
    </w:p>
    <w:p w:rsidR="003B49E4" w:rsidRPr="009C33A4" w:rsidRDefault="003B49E4" w:rsidP="00EC59F8">
      <w:pPr>
        <w:pStyle w:val="a3"/>
        <w:numPr>
          <w:ilvl w:val="0"/>
          <w:numId w:val="7"/>
        </w:num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sz w:val="28"/>
          <w:szCs w:val="28"/>
          <w:lang w:eastAsia="ru-RU"/>
        </w:rPr>
        <w:t xml:space="preserve">31 – 45 лет – </w:t>
      </w:r>
      <w:r w:rsidR="009C33A4" w:rsidRPr="009C33A4">
        <w:rPr>
          <w:rFonts w:ascii="Times New Roman" w:eastAsia="Times New Roman" w:hAnsi="Times New Roman"/>
          <w:sz w:val="28"/>
          <w:szCs w:val="28"/>
          <w:lang w:eastAsia="ru-RU"/>
        </w:rPr>
        <w:t>4</w:t>
      </w:r>
      <w:r w:rsidR="005E60F3" w:rsidRPr="009C33A4">
        <w:rPr>
          <w:rFonts w:ascii="Times New Roman" w:eastAsia="Times New Roman" w:hAnsi="Times New Roman"/>
          <w:sz w:val="28"/>
          <w:szCs w:val="28"/>
          <w:lang w:eastAsia="ru-RU"/>
        </w:rPr>
        <w:t xml:space="preserve"> человека</w:t>
      </w:r>
    </w:p>
    <w:p w:rsidR="003B49E4" w:rsidRPr="009C33A4" w:rsidRDefault="009C33A4" w:rsidP="00EC59F8">
      <w:pPr>
        <w:pStyle w:val="a3"/>
        <w:numPr>
          <w:ilvl w:val="0"/>
          <w:numId w:val="7"/>
        </w:num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sz w:val="28"/>
          <w:szCs w:val="28"/>
          <w:lang w:eastAsia="ru-RU"/>
        </w:rPr>
        <w:t>46 – 55 лет – 2</w:t>
      </w:r>
      <w:r w:rsidR="003B49E4" w:rsidRPr="009C33A4">
        <w:rPr>
          <w:rFonts w:ascii="Times New Roman" w:eastAsia="Times New Roman" w:hAnsi="Times New Roman"/>
          <w:sz w:val="28"/>
          <w:szCs w:val="28"/>
          <w:lang w:eastAsia="ru-RU"/>
        </w:rPr>
        <w:t xml:space="preserve"> человека</w:t>
      </w:r>
    </w:p>
    <w:p w:rsidR="003B49E4" w:rsidRPr="009C33A4" w:rsidRDefault="003B49E4" w:rsidP="00EC59F8">
      <w:pPr>
        <w:pStyle w:val="a3"/>
        <w:numPr>
          <w:ilvl w:val="0"/>
          <w:numId w:val="7"/>
        </w:num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sz w:val="28"/>
          <w:szCs w:val="28"/>
          <w:lang w:eastAsia="ru-RU"/>
        </w:rPr>
        <w:t>Старше 55 лет –</w:t>
      </w:r>
      <w:r w:rsidR="009C33A4" w:rsidRPr="009C33A4">
        <w:rPr>
          <w:rFonts w:ascii="Times New Roman" w:eastAsia="Times New Roman" w:hAnsi="Times New Roman"/>
          <w:sz w:val="28"/>
          <w:szCs w:val="28"/>
          <w:lang w:eastAsia="ru-RU"/>
        </w:rPr>
        <w:t xml:space="preserve"> 5</w:t>
      </w:r>
      <w:r w:rsidRPr="009C33A4">
        <w:rPr>
          <w:rFonts w:ascii="Times New Roman" w:eastAsia="Times New Roman" w:hAnsi="Times New Roman"/>
          <w:sz w:val="28"/>
          <w:szCs w:val="28"/>
          <w:lang w:eastAsia="ru-RU"/>
        </w:rPr>
        <w:t xml:space="preserve"> человек</w:t>
      </w:r>
    </w:p>
    <w:p w:rsidR="008D3E5B" w:rsidRPr="009C33A4" w:rsidRDefault="008D3E5B" w:rsidP="008D3E5B">
      <w:pPr>
        <w:spacing w:line="240" w:lineRule="auto"/>
        <w:jc w:val="both"/>
        <w:rPr>
          <w:rFonts w:ascii="Times New Roman" w:eastAsia="Times New Roman" w:hAnsi="Times New Roman"/>
          <w:b/>
          <w:i/>
          <w:sz w:val="28"/>
          <w:szCs w:val="28"/>
          <w:lang w:eastAsia="ru-RU"/>
        </w:rPr>
      </w:pPr>
      <w:r w:rsidRPr="009C33A4">
        <w:rPr>
          <w:rFonts w:ascii="Times New Roman" w:eastAsia="Times New Roman" w:hAnsi="Times New Roman"/>
          <w:b/>
          <w:i/>
          <w:sz w:val="28"/>
          <w:szCs w:val="28"/>
          <w:lang w:eastAsia="ru-RU"/>
        </w:rPr>
        <w:t>Делопроизводство</w:t>
      </w:r>
    </w:p>
    <w:p w:rsidR="008D3E5B" w:rsidRPr="009C33A4" w:rsidRDefault="009C33A4" w:rsidP="009C33A4">
      <w:p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lastRenderedPageBreak/>
        <w:t>В 2022</w:t>
      </w:r>
      <w:r w:rsidR="008D3E5B" w:rsidRPr="009C33A4">
        <w:rPr>
          <w:rFonts w:ascii="Times New Roman" w:eastAsia="Times New Roman" w:hAnsi="Times New Roman"/>
          <w:sz w:val="28"/>
          <w:szCs w:val="28"/>
          <w:lang w:eastAsia="ru-RU"/>
        </w:rPr>
        <w:t xml:space="preserve"> году, в связи с </w:t>
      </w:r>
      <w:r w:rsidRPr="009C33A4">
        <w:rPr>
          <w:rFonts w:ascii="Times New Roman" w:eastAsia="Times New Roman" w:hAnsi="Times New Roman"/>
          <w:sz w:val="28"/>
          <w:szCs w:val="28"/>
          <w:lang w:eastAsia="ru-RU"/>
        </w:rPr>
        <w:t xml:space="preserve">переводом библиотекаря детской </w:t>
      </w:r>
      <w:proofErr w:type="gramStart"/>
      <w:r w:rsidRPr="009C33A4">
        <w:rPr>
          <w:rFonts w:ascii="Times New Roman" w:eastAsia="Times New Roman" w:hAnsi="Times New Roman"/>
          <w:sz w:val="28"/>
          <w:szCs w:val="28"/>
          <w:lang w:eastAsia="ru-RU"/>
        </w:rPr>
        <w:t>библиотеки</w:t>
      </w:r>
      <w:proofErr w:type="gramEnd"/>
      <w:r w:rsidRPr="009C33A4">
        <w:rPr>
          <w:rFonts w:ascii="Times New Roman" w:eastAsia="Times New Roman" w:hAnsi="Times New Roman"/>
          <w:sz w:val="28"/>
          <w:szCs w:val="28"/>
          <w:lang w:eastAsia="ru-RU"/>
        </w:rPr>
        <w:t xml:space="preserve"> на должность заведующего сектором и </w:t>
      </w:r>
      <w:r w:rsidR="008D3E5B" w:rsidRPr="009C33A4">
        <w:rPr>
          <w:rFonts w:ascii="Times New Roman" w:eastAsia="Times New Roman" w:hAnsi="Times New Roman"/>
          <w:sz w:val="28"/>
          <w:szCs w:val="28"/>
          <w:lang w:eastAsia="ru-RU"/>
        </w:rPr>
        <w:t>приемом нового сотрудн</w:t>
      </w:r>
      <w:r w:rsidRPr="009C33A4">
        <w:rPr>
          <w:rFonts w:ascii="Times New Roman" w:eastAsia="Times New Roman" w:hAnsi="Times New Roman"/>
          <w:sz w:val="28"/>
          <w:szCs w:val="28"/>
          <w:lang w:eastAsia="ru-RU"/>
        </w:rPr>
        <w:t>ика в штат библиотеки составлены две «Должностные инструкции</w:t>
      </w:r>
      <w:r w:rsidR="008D3E5B" w:rsidRPr="009C33A4">
        <w:rPr>
          <w:rFonts w:ascii="Times New Roman" w:eastAsia="Times New Roman" w:hAnsi="Times New Roman"/>
          <w:sz w:val="28"/>
          <w:szCs w:val="28"/>
          <w:lang w:eastAsia="ru-RU"/>
        </w:rPr>
        <w:t xml:space="preserve">». </w:t>
      </w:r>
    </w:p>
    <w:p w:rsidR="008D3E5B" w:rsidRPr="009C33A4" w:rsidRDefault="008D3E5B" w:rsidP="009C33A4">
      <w:pPr>
        <w:spacing w:line="240" w:lineRule="auto"/>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Вся документация библиотеки ведётся  согласно номенклатуре дел. (Всего 25 папок). В том числе осуществляется автоматизированное ведение библиотечной документации «Цифровые отчеты», «Платные услуги», «Табель», «Бюджет».</w:t>
      </w:r>
    </w:p>
    <w:p w:rsidR="00BD7081" w:rsidRPr="009C33A4" w:rsidRDefault="00784C0E" w:rsidP="00784C0E">
      <w:pPr>
        <w:spacing w:after="0"/>
        <w:ind w:right="-1"/>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 xml:space="preserve">В связи с </w:t>
      </w:r>
      <w:r w:rsidR="009C33A4" w:rsidRPr="009C33A4">
        <w:rPr>
          <w:rFonts w:ascii="Times New Roman" w:eastAsia="Times New Roman" w:hAnsi="Times New Roman"/>
          <w:sz w:val="28"/>
          <w:szCs w:val="28"/>
          <w:lang w:eastAsia="ru-RU"/>
        </w:rPr>
        <w:t xml:space="preserve">требованиями времени </w:t>
      </w:r>
      <w:r w:rsidRPr="009C33A4">
        <w:rPr>
          <w:rFonts w:ascii="Times New Roman" w:eastAsia="Times New Roman" w:hAnsi="Times New Roman"/>
          <w:sz w:val="28"/>
          <w:szCs w:val="28"/>
          <w:lang w:eastAsia="ru-RU"/>
        </w:rPr>
        <w:t>воз</w:t>
      </w:r>
      <w:r w:rsidR="009C33A4" w:rsidRPr="009C33A4">
        <w:rPr>
          <w:rFonts w:ascii="Times New Roman" w:eastAsia="Times New Roman" w:hAnsi="Times New Roman"/>
          <w:sz w:val="28"/>
          <w:szCs w:val="28"/>
          <w:lang w:eastAsia="ru-RU"/>
        </w:rPr>
        <w:t xml:space="preserve">никает </w:t>
      </w:r>
      <w:r w:rsidRPr="009C33A4">
        <w:rPr>
          <w:rFonts w:ascii="Times New Roman" w:eastAsia="Times New Roman" w:hAnsi="Times New Roman"/>
          <w:sz w:val="28"/>
          <w:szCs w:val="28"/>
          <w:lang w:eastAsia="ru-RU"/>
        </w:rPr>
        <w:t xml:space="preserve"> необходимость работы в онлайн – режиме. </w:t>
      </w:r>
      <w:r w:rsidR="00BD7081" w:rsidRPr="009C33A4">
        <w:rPr>
          <w:rFonts w:ascii="Times New Roman" w:eastAsia="Times New Roman" w:hAnsi="Times New Roman"/>
          <w:sz w:val="28"/>
          <w:szCs w:val="28"/>
          <w:lang w:eastAsia="ru-RU"/>
        </w:rPr>
        <w:t>Большая часть коллектива библиотеки являются уверенными пользователями ПК и интернет – сервисов, что позволит организова</w:t>
      </w:r>
      <w:r w:rsidR="009C33A4" w:rsidRPr="009C33A4">
        <w:rPr>
          <w:rFonts w:ascii="Times New Roman" w:eastAsia="Times New Roman" w:hAnsi="Times New Roman"/>
          <w:sz w:val="28"/>
          <w:szCs w:val="28"/>
          <w:lang w:eastAsia="ru-RU"/>
        </w:rPr>
        <w:t>ть работу в онлайн режиме. Из 12</w:t>
      </w:r>
      <w:r w:rsidR="00BD7081" w:rsidRPr="009C33A4">
        <w:rPr>
          <w:rFonts w:ascii="Times New Roman" w:eastAsia="Times New Roman" w:hAnsi="Times New Roman"/>
          <w:sz w:val="28"/>
          <w:szCs w:val="28"/>
          <w:lang w:eastAsia="ru-RU"/>
        </w:rPr>
        <w:t xml:space="preserve"> человек:</w:t>
      </w:r>
    </w:p>
    <w:p w:rsidR="00BD7081" w:rsidRPr="009C33A4" w:rsidRDefault="009C33A4" w:rsidP="00EC59F8">
      <w:pPr>
        <w:pStyle w:val="a3"/>
        <w:numPr>
          <w:ilvl w:val="0"/>
          <w:numId w:val="8"/>
        </w:numPr>
        <w:spacing w:after="0"/>
        <w:ind w:right="-1"/>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9</w:t>
      </w:r>
      <w:r w:rsidR="00BD7081" w:rsidRPr="009C33A4">
        <w:rPr>
          <w:rFonts w:ascii="Times New Roman" w:eastAsia="Times New Roman" w:hAnsi="Times New Roman"/>
          <w:sz w:val="28"/>
          <w:szCs w:val="28"/>
          <w:lang w:eastAsia="ru-RU"/>
        </w:rPr>
        <w:t xml:space="preserve"> человек - уверенные пользователи ПК,</w:t>
      </w:r>
    </w:p>
    <w:p w:rsidR="003B49E4" w:rsidRPr="009C33A4" w:rsidRDefault="00BD7081" w:rsidP="00EC59F8">
      <w:pPr>
        <w:pStyle w:val="a3"/>
        <w:numPr>
          <w:ilvl w:val="0"/>
          <w:numId w:val="8"/>
        </w:numPr>
        <w:spacing w:after="0"/>
        <w:ind w:right="-1"/>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 xml:space="preserve"> 2 сотрудникам  -  необходимо дополнительное обучение</w:t>
      </w:r>
    </w:p>
    <w:p w:rsidR="00BD7081" w:rsidRPr="009C33A4" w:rsidRDefault="009C33A4" w:rsidP="00EC59F8">
      <w:pPr>
        <w:pStyle w:val="a3"/>
        <w:numPr>
          <w:ilvl w:val="0"/>
          <w:numId w:val="8"/>
        </w:numPr>
        <w:spacing w:after="0"/>
        <w:ind w:right="-1"/>
        <w:jc w:val="both"/>
        <w:rPr>
          <w:rFonts w:ascii="Times New Roman" w:eastAsia="Times New Roman" w:hAnsi="Times New Roman"/>
          <w:sz w:val="28"/>
          <w:szCs w:val="28"/>
          <w:lang w:eastAsia="ru-RU"/>
        </w:rPr>
      </w:pPr>
      <w:r w:rsidRPr="009C33A4">
        <w:rPr>
          <w:rFonts w:ascii="Times New Roman" w:eastAsia="Times New Roman" w:hAnsi="Times New Roman"/>
          <w:sz w:val="28"/>
          <w:szCs w:val="28"/>
          <w:lang w:eastAsia="ru-RU"/>
        </w:rPr>
        <w:t>1 человек</w:t>
      </w:r>
      <w:r w:rsidR="00BD7081" w:rsidRPr="009C33A4">
        <w:rPr>
          <w:rFonts w:ascii="Times New Roman" w:eastAsia="Times New Roman" w:hAnsi="Times New Roman"/>
          <w:sz w:val="28"/>
          <w:szCs w:val="28"/>
          <w:lang w:eastAsia="ru-RU"/>
        </w:rPr>
        <w:t xml:space="preserve"> – не владеют ПК (65+)</w:t>
      </w:r>
    </w:p>
    <w:p w:rsidR="00701CFB" w:rsidRPr="00CF6A4C" w:rsidRDefault="00BC025E" w:rsidP="00701CFB">
      <w:pPr>
        <w:spacing w:after="0"/>
        <w:ind w:right="436"/>
        <w:jc w:val="center"/>
        <w:rPr>
          <w:rFonts w:ascii="Times New Roman" w:eastAsia="Times New Roman" w:hAnsi="Times New Roman"/>
          <w:b/>
          <w:bCs/>
          <w:sz w:val="28"/>
          <w:szCs w:val="28"/>
          <w:lang w:eastAsia="ru-RU"/>
        </w:rPr>
      </w:pPr>
      <w:r w:rsidRPr="00CF6A4C">
        <w:rPr>
          <w:rFonts w:ascii="Times New Roman" w:eastAsia="Times New Roman" w:hAnsi="Times New Roman"/>
          <w:b/>
          <w:sz w:val="28"/>
          <w:szCs w:val="28"/>
          <w:lang w:eastAsia="ru-RU"/>
        </w:rPr>
        <w:t>Раздел 12</w:t>
      </w:r>
      <w:r w:rsidR="00701CFB" w:rsidRPr="00CF6A4C">
        <w:rPr>
          <w:rFonts w:ascii="Times New Roman" w:eastAsia="Times New Roman" w:hAnsi="Times New Roman"/>
          <w:b/>
          <w:sz w:val="28"/>
          <w:szCs w:val="28"/>
          <w:lang w:eastAsia="ru-RU"/>
        </w:rPr>
        <w:t xml:space="preserve">. </w:t>
      </w:r>
      <w:r w:rsidR="00701CFB" w:rsidRPr="00CF6A4C">
        <w:rPr>
          <w:rFonts w:ascii="Times New Roman" w:eastAsia="Times New Roman" w:hAnsi="Times New Roman"/>
          <w:b/>
          <w:bCs/>
          <w:sz w:val="28"/>
          <w:szCs w:val="28"/>
          <w:lang w:eastAsia="ru-RU"/>
        </w:rPr>
        <w:t>Укрепление материально-технической базы</w:t>
      </w:r>
    </w:p>
    <w:p w:rsidR="00EA7939" w:rsidRPr="00EA7939" w:rsidRDefault="00EA7939" w:rsidP="00EA7939">
      <w:pPr>
        <w:spacing w:after="0" w:line="240" w:lineRule="auto"/>
        <w:jc w:val="both"/>
        <w:rPr>
          <w:rFonts w:ascii="Times New Roman" w:eastAsia="Times New Roman" w:hAnsi="Times New Roman"/>
          <w:b/>
          <w:bCs/>
          <w:sz w:val="28"/>
          <w:szCs w:val="28"/>
          <w:lang w:eastAsia="ru-RU"/>
        </w:rPr>
      </w:pPr>
      <w:r w:rsidRPr="00EA7939">
        <w:rPr>
          <w:rFonts w:ascii="Times New Roman" w:eastAsia="Times New Roman" w:hAnsi="Times New Roman"/>
          <w:sz w:val="28"/>
          <w:szCs w:val="28"/>
          <w:lang w:eastAsia="ru-RU"/>
        </w:rPr>
        <w:t xml:space="preserve">Библиотека расположена в отдельно стоящем здании, имеет 3-и этажа и подвальное помещение. Общая площадь помещений  составляет  1893,5 кв. м. Год ввода в эксплуатацию здания 1989 г.  </w:t>
      </w:r>
      <w:r w:rsidRPr="00EA7939">
        <w:rPr>
          <w:rFonts w:ascii="Times New Roman" w:eastAsia="Times New Roman" w:hAnsi="Times New Roman"/>
          <w:color w:val="3E3E3E"/>
          <w:sz w:val="28"/>
          <w:szCs w:val="28"/>
          <w:shd w:val="clear" w:color="auto" w:fill="FFFFFF"/>
          <w:lang w:eastAsia="ru-RU"/>
        </w:rPr>
        <w:t xml:space="preserve">Библиотека обслуживает детское и взрослое население ЗГО. Мультимедийное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систематически проверяются. </w:t>
      </w:r>
      <w:r w:rsidRPr="00EA7939">
        <w:rPr>
          <w:rFonts w:ascii="Times New Roman" w:eastAsia="Times New Roman" w:hAnsi="Times New Roman"/>
          <w:sz w:val="28"/>
          <w:szCs w:val="28"/>
          <w:lang w:eastAsia="ru-RU"/>
        </w:rPr>
        <w:t xml:space="preserve">Отопление централизованное, тепловой режим соответствует нормам. </w:t>
      </w:r>
    </w:p>
    <w:p w:rsidR="00EA7939" w:rsidRPr="00EA7939" w:rsidRDefault="00EA7939" w:rsidP="00EA7939">
      <w:pPr>
        <w:spacing w:after="0" w:line="240" w:lineRule="auto"/>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На первом этаже здания созданы все условия для маломобильных групп населения</w:t>
      </w:r>
      <w:proofErr w:type="gramStart"/>
      <w:r w:rsidRPr="00EA7939">
        <w:rPr>
          <w:rFonts w:ascii="Times New Roman" w:eastAsia="Times New Roman" w:hAnsi="Times New Roman"/>
          <w:bCs/>
          <w:sz w:val="28"/>
          <w:szCs w:val="28"/>
          <w:lang w:eastAsia="ru-RU"/>
        </w:rPr>
        <w:t>.</w:t>
      </w:r>
      <w:proofErr w:type="gramEnd"/>
      <w:r w:rsidRPr="00EA7939">
        <w:rPr>
          <w:rFonts w:ascii="Times New Roman" w:eastAsia="Times New Roman" w:hAnsi="Times New Roman"/>
          <w:bCs/>
          <w:sz w:val="28"/>
          <w:szCs w:val="28"/>
          <w:lang w:eastAsia="ru-RU"/>
        </w:rPr>
        <w:t xml:space="preserve"> </w:t>
      </w:r>
      <w:r w:rsidRPr="00EA7939">
        <w:rPr>
          <w:rFonts w:ascii="Times New Roman" w:eastAsia="Times New Roman" w:hAnsi="Times New Roman"/>
          <w:b/>
          <w:bCs/>
          <w:i/>
          <w:sz w:val="28"/>
          <w:szCs w:val="28"/>
          <w:lang w:eastAsia="ru-RU"/>
        </w:rPr>
        <w:t>(</w:t>
      </w:r>
      <w:proofErr w:type="gramStart"/>
      <w:r w:rsidRPr="00EA7939">
        <w:rPr>
          <w:rFonts w:ascii="Times New Roman" w:eastAsia="Times New Roman" w:hAnsi="Times New Roman"/>
          <w:b/>
          <w:bCs/>
          <w:i/>
          <w:sz w:val="28"/>
          <w:szCs w:val="28"/>
          <w:lang w:eastAsia="ru-RU"/>
        </w:rPr>
        <w:t>с</w:t>
      </w:r>
      <w:proofErr w:type="gramEnd"/>
      <w:r w:rsidRPr="00EA7939">
        <w:rPr>
          <w:rFonts w:ascii="Times New Roman" w:eastAsia="Times New Roman" w:hAnsi="Times New Roman"/>
          <w:b/>
          <w:bCs/>
          <w:i/>
          <w:sz w:val="28"/>
          <w:szCs w:val="28"/>
          <w:lang w:eastAsia="ru-RU"/>
        </w:rPr>
        <w:t>м. 5.6 Работа с группами пользователей»)</w:t>
      </w:r>
    </w:p>
    <w:p w:rsidR="005932A8" w:rsidRPr="00CF6A4C" w:rsidRDefault="005932A8" w:rsidP="00F149EF">
      <w:pPr>
        <w:spacing w:after="0"/>
        <w:jc w:val="both"/>
        <w:rPr>
          <w:rFonts w:ascii="Times New Roman" w:eastAsia="Times New Roman" w:hAnsi="Times New Roman"/>
          <w:b/>
          <w:bCs/>
          <w:i/>
          <w:sz w:val="28"/>
          <w:szCs w:val="28"/>
          <w:lang w:eastAsia="ru-RU"/>
        </w:rPr>
      </w:pPr>
      <w:r w:rsidRPr="00CF6A4C">
        <w:rPr>
          <w:rFonts w:ascii="Times New Roman" w:eastAsia="Times New Roman" w:hAnsi="Times New Roman"/>
          <w:b/>
          <w:bCs/>
          <w:i/>
          <w:sz w:val="28"/>
          <w:szCs w:val="28"/>
          <w:lang w:eastAsia="ru-RU"/>
        </w:rPr>
        <w:t>Обеспечение безопасности библиотеки</w:t>
      </w:r>
    </w:p>
    <w:p w:rsidR="00701CFB" w:rsidRPr="00CF6A4C" w:rsidRDefault="00701CFB" w:rsidP="00F149EF">
      <w:pPr>
        <w:autoSpaceDE w:val="0"/>
        <w:autoSpaceDN w:val="0"/>
        <w:adjustRightInd w:val="0"/>
        <w:spacing w:after="0" w:line="240" w:lineRule="auto"/>
        <w:ind w:right="-2"/>
        <w:contextualSpacing/>
        <w:jc w:val="both"/>
        <w:rPr>
          <w:rFonts w:ascii="Times New Roman" w:eastAsia="Times New Roman" w:hAnsi="Times New Roman"/>
          <w:bCs/>
          <w:sz w:val="28"/>
          <w:szCs w:val="28"/>
          <w:lang w:eastAsia="ru-RU"/>
        </w:rPr>
      </w:pPr>
      <w:r w:rsidRPr="00CF6A4C">
        <w:rPr>
          <w:rFonts w:ascii="Times New Roman" w:eastAsia="Times New Roman" w:hAnsi="Times New Roman"/>
          <w:sz w:val="28"/>
          <w:szCs w:val="28"/>
          <w:lang w:eastAsia="ru-RU"/>
        </w:rPr>
        <w:t>МТБ способствует повышению качества информационного обслуживания не только приходящих в библиотеку пользователей (в том числе читателей), но и общества вообще, так как современные библиотеки с помощью Интернета предоставляют последнему широкий доступ к своим информационным ресурсам и услугам. Кроме того, МТБ используется не только с целью удовлетворения интересов пользователей библиотек, но для организации и проведения отдыха и участия посетителей библиотек в различных культурно-массовых мероприятиях.</w:t>
      </w:r>
      <w:r w:rsidRPr="00CF6A4C">
        <w:rPr>
          <w:rFonts w:ascii="Times New Roman" w:eastAsia="Times New Roman" w:hAnsi="Times New Roman"/>
          <w:bCs/>
          <w:sz w:val="28"/>
          <w:szCs w:val="28"/>
          <w:lang w:eastAsia="ru-RU"/>
        </w:rPr>
        <w:t xml:space="preserve"> </w:t>
      </w:r>
    </w:p>
    <w:p w:rsidR="00CF6A4C" w:rsidRPr="00CF6A4C" w:rsidRDefault="00CF6A4C" w:rsidP="00CF6A4C">
      <w:pPr>
        <w:numPr>
          <w:ilvl w:val="0"/>
          <w:numId w:val="15"/>
        </w:numPr>
        <w:autoSpaceDE w:val="0"/>
        <w:autoSpaceDN w:val="0"/>
        <w:adjustRightInd w:val="0"/>
        <w:spacing w:after="0" w:line="240" w:lineRule="auto"/>
        <w:ind w:left="0" w:right="-2"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 xml:space="preserve">В январе-феврале 2022г. </w:t>
      </w:r>
      <w:proofErr w:type="spellStart"/>
      <w:r w:rsidRPr="00CF6A4C">
        <w:rPr>
          <w:rFonts w:ascii="Times New Roman" w:eastAsia="Times New Roman" w:hAnsi="Times New Roman"/>
          <w:bCs/>
          <w:sz w:val="28"/>
          <w:szCs w:val="28"/>
          <w:lang w:eastAsia="ru-RU"/>
        </w:rPr>
        <w:t>ресурсоснабжающая</w:t>
      </w:r>
      <w:proofErr w:type="spellEnd"/>
      <w:r w:rsidRPr="00CF6A4C">
        <w:rPr>
          <w:rFonts w:ascii="Times New Roman" w:eastAsia="Times New Roman" w:hAnsi="Times New Roman"/>
          <w:bCs/>
          <w:sz w:val="28"/>
          <w:szCs w:val="28"/>
          <w:lang w:eastAsia="ru-RU"/>
        </w:rPr>
        <w:t xml:space="preserve"> организация АО «</w:t>
      </w:r>
      <w:proofErr w:type="spellStart"/>
      <w:r w:rsidRPr="00CF6A4C">
        <w:rPr>
          <w:rFonts w:ascii="Times New Roman" w:eastAsia="Times New Roman" w:hAnsi="Times New Roman"/>
          <w:bCs/>
          <w:sz w:val="28"/>
          <w:szCs w:val="28"/>
          <w:lang w:eastAsia="ru-RU"/>
        </w:rPr>
        <w:t>Златмаш</w:t>
      </w:r>
      <w:proofErr w:type="spellEnd"/>
      <w:r w:rsidRPr="00CF6A4C">
        <w:rPr>
          <w:rFonts w:ascii="Times New Roman" w:eastAsia="Times New Roman" w:hAnsi="Times New Roman"/>
          <w:bCs/>
          <w:sz w:val="28"/>
          <w:szCs w:val="28"/>
          <w:lang w:eastAsia="ru-RU"/>
        </w:rPr>
        <w:t>» провели капитальный ремонт подающего теплопровода к зданию библиотеки, с последующей теплоизоляцией трубопровода.</w:t>
      </w:r>
    </w:p>
    <w:p w:rsidR="00CF6A4C" w:rsidRPr="00CF6A4C" w:rsidRDefault="00CF6A4C" w:rsidP="00CF6A4C">
      <w:pPr>
        <w:numPr>
          <w:ilvl w:val="0"/>
          <w:numId w:val="15"/>
        </w:numPr>
        <w:autoSpaceDE w:val="0"/>
        <w:autoSpaceDN w:val="0"/>
        <w:adjustRightInd w:val="0"/>
        <w:spacing w:after="0" w:line="240" w:lineRule="auto"/>
        <w:ind w:left="0" w:right="-2" w:firstLine="0"/>
        <w:contextualSpacing/>
        <w:jc w:val="both"/>
        <w:rPr>
          <w:rFonts w:ascii="Times New Roman" w:eastAsia="Times New Roman" w:hAnsi="Times New Roman"/>
          <w:bCs/>
          <w:sz w:val="28"/>
          <w:szCs w:val="28"/>
          <w:lang w:eastAsia="ru-RU"/>
        </w:rPr>
      </w:pPr>
      <w:proofErr w:type="gramStart"/>
      <w:r w:rsidRPr="00CF6A4C">
        <w:rPr>
          <w:rFonts w:ascii="Times New Roman" w:eastAsia="Times New Roman" w:hAnsi="Times New Roman"/>
          <w:bCs/>
          <w:sz w:val="28"/>
          <w:szCs w:val="28"/>
          <w:lang w:eastAsia="ru-RU"/>
        </w:rPr>
        <w:t xml:space="preserve">В апреле  месяце был проведен субботник по наведению чистоты и порядка на прилегающий к библиотеке территории (уборка листвы и мусора) с фотоотчетом. </w:t>
      </w:r>
      <w:proofErr w:type="gramEnd"/>
    </w:p>
    <w:p w:rsidR="00CF6A4C" w:rsidRPr="00CF6A4C" w:rsidRDefault="00CF6A4C" w:rsidP="00CF6A4C">
      <w:pPr>
        <w:numPr>
          <w:ilvl w:val="0"/>
          <w:numId w:val="15"/>
        </w:numPr>
        <w:autoSpaceDE w:val="0"/>
        <w:autoSpaceDN w:val="0"/>
        <w:adjustRightInd w:val="0"/>
        <w:spacing w:after="0" w:line="240" w:lineRule="auto"/>
        <w:ind w:left="0" w:right="-2"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 xml:space="preserve">В мае оформлены установленные вазоны </w:t>
      </w:r>
      <w:proofErr w:type="gramStart"/>
      <w:r w:rsidRPr="00CF6A4C">
        <w:rPr>
          <w:rFonts w:ascii="Times New Roman" w:eastAsia="Times New Roman" w:hAnsi="Times New Roman"/>
          <w:bCs/>
          <w:sz w:val="28"/>
          <w:szCs w:val="28"/>
          <w:lang w:eastAsia="ru-RU"/>
        </w:rPr>
        <w:t>цветами</w:t>
      </w:r>
      <w:proofErr w:type="gramEnd"/>
      <w:r w:rsidRPr="00CF6A4C">
        <w:rPr>
          <w:rFonts w:ascii="Times New Roman" w:eastAsia="Times New Roman" w:hAnsi="Times New Roman"/>
          <w:bCs/>
          <w:sz w:val="28"/>
          <w:szCs w:val="28"/>
          <w:lang w:eastAsia="ru-RU"/>
        </w:rPr>
        <w:t xml:space="preserve"> и весь оставшийся сезон осуществлялся уход за цветниками. </w:t>
      </w:r>
    </w:p>
    <w:p w:rsidR="00CF6A4C" w:rsidRPr="00CF6A4C" w:rsidRDefault="00CF6A4C" w:rsidP="00CF6A4C">
      <w:pPr>
        <w:numPr>
          <w:ilvl w:val="0"/>
          <w:numId w:val="15"/>
        </w:numPr>
        <w:autoSpaceDE w:val="0"/>
        <w:autoSpaceDN w:val="0"/>
        <w:adjustRightInd w:val="0"/>
        <w:spacing w:after="0" w:line="240" w:lineRule="auto"/>
        <w:ind w:left="0" w:right="-2"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lastRenderedPageBreak/>
        <w:t>В июне месяце посажены кустарниковые растения около центрального входа в библиотеку</w:t>
      </w:r>
    </w:p>
    <w:p w:rsidR="00CF6A4C" w:rsidRPr="00CF6A4C" w:rsidRDefault="00CF6A4C" w:rsidP="00CF6A4C">
      <w:pPr>
        <w:numPr>
          <w:ilvl w:val="0"/>
          <w:numId w:val="15"/>
        </w:numPr>
        <w:autoSpaceDE w:val="0"/>
        <w:autoSpaceDN w:val="0"/>
        <w:adjustRightInd w:val="0"/>
        <w:spacing w:after="0" w:line="240" w:lineRule="auto"/>
        <w:ind w:left="0" w:right="-2"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2 раза за летний сезон (июль, август) проведено скашивание травы на склонах и газонах.</w:t>
      </w:r>
    </w:p>
    <w:p w:rsidR="00CF6A4C" w:rsidRPr="00CF6A4C" w:rsidRDefault="00CF6A4C" w:rsidP="00CF6A4C">
      <w:pPr>
        <w:numPr>
          <w:ilvl w:val="0"/>
          <w:numId w:val="15"/>
        </w:numPr>
        <w:spacing w:after="0" w:line="240" w:lineRule="auto"/>
        <w:ind w:left="0" w:right="-2" w:firstLine="0"/>
        <w:contextualSpacing/>
        <w:jc w:val="both"/>
        <w:rPr>
          <w:rFonts w:ascii="Times New Roman" w:eastAsia="Times New Roman" w:hAnsi="Times New Roman"/>
          <w:b/>
          <w:sz w:val="28"/>
          <w:szCs w:val="28"/>
          <w:lang w:eastAsia="ru-RU"/>
        </w:rPr>
      </w:pPr>
      <w:r w:rsidRPr="00CF6A4C">
        <w:rPr>
          <w:rFonts w:ascii="Times New Roman" w:eastAsia="Times New Roman" w:hAnsi="Times New Roman"/>
          <w:sz w:val="28"/>
          <w:szCs w:val="28"/>
          <w:lang w:eastAsia="ru-RU"/>
        </w:rPr>
        <w:t>Проведена работа  (июнь-июль) по готовности системы теплопотребления к отопительному сезону (устранены аварийные протечки на теплосети в подвальном помещении и этажах здания).</w:t>
      </w:r>
    </w:p>
    <w:p w:rsidR="00CF6A4C" w:rsidRPr="00CF6A4C" w:rsidRDefault="00CF6A4C" w:rsidP="00CF6A4C">
      <w:pPr>
        <w:numPr>
          <w:ilvl w:val="0"/>
          <w:numId w:val="15"/>
        </w:numPr>
        <w:spacing w:after="0" w:line="240" w:lineRule="auto"/>
        <w:ind w:left="0" w:right="-2" w:firstLine="0"/>
        <w:contextualSpacing/>
        <w:jc w:val="both"/>
        <w:rPr>
          <w:rFonts w:ascii="Times New Roman" w:eastAsia="Times New Roman" w:hAnsi="Times New Roman"/>
          <w:b/>
          <w:sz w:val="28"/>
          <w:szCs w:val="28"/>
          <w:lang w:eastAsia="ru-RU"/>
        </w:rPr>
      </w:pPr>
      <w:r w:rsidRPr="00CF6A4C">
        <w:rPr>
          <w:rFonts w:ascii="Times New Roman" w:eastAsia="Times New Roman" w:hAnsi="Times New Roman"/>
          <w:sz w:val="28"/>
          <w:szCs w:val="28"/>
          <w:lang w:eastAsia="ru-RU"/>
        </w:rPr>
        <w:t>В январе месяце установлен и сдан в эксплуатацию измерительный прибор (счетчик СГВ) на систему горячего водоснабжения в связи с истечением срока поверки ранее установленного.</w:t>
      </w:r>
    </w:p>
    <w:p w:rsidR="00CF6A4C" w:rsidRPr="00CF6A4C" w:rsidRDefault="00CF6A4C" w:rsidP="00CF6A4C">
      <w:pPr>
        <w:numPr>
          <w:ilvl w:val="0"/>
          <w:numId w:val="15"/>
        </w:numPr>
        <w:spacing w:after="0" w:line="240" w:lineRule="auto"/>
        <w:ind w:left="0" w:right="-2" w:firstLine="0"/>
        <w:contextualSpacing/>
        <w:jc w:val="both"/>
        <w:rPr>
          <w:rFonts w:ascii="Times New Roman" w:eastAsia="Times New Roman" w:hAnsi="Times New Roman"/>
          <w:b/>
          <w:sz w:val="28"/>
          <w:szCs w:val="28"/>
          <w:lang w:eastAsia="ru-RU"/>
        </w:rPr>
      </w:pPr>
      <w:r w:rsidRPr="00CF6A4C">
        <w:rPr>
          <w:rFonts w:ascii="Times New Roman" w:eastAsia="Times New Roman" w:hAnsi="Times New Roman"/>
          <w:sz w:val="28"/>
          <w:szCs w:val="28"/>
          <w:lang w:eastAsia="ru-RU"/>
        </w:rPr>
        <w:t>Подписан акт о готовности здания к отопительному периоду 2022-2023 с поставщиком тепла АО «</w:t>
      </w:r>
      <w:proofErr w:type="spellStart"/>
      <w:r w:rsidRPr="00CF6A4C">
        <w:rPr>
          <w:rFonts w:ascii="Times New Roman" w:eastAsia="Times New Roman" w:hAnsi="Times New Roman"/>
          <w:sz w:val="28"/>
          <w:szCs w:val="28"/>
          <w:lang w:eastAsia="ru-RU"/>
        </w:rPr>
        <w:t>Златмаш</w:t>
      </w:r>
      <w:proofErr w:type="spellEnd"/>
      <w:r w:rsidRPr="00CF6A4C">
        <w:rPr>
          <w:rFonts w:ascii="Times New Roman" w:eastAsia="Times New Roman" w:hAnsi="Times New Roman"/>
          <w:sz w:val="28"/>
          <w:szCs w:val="28"/>
          <w:lang w:eastAsia="ru-RU"/>
        </w:rPr>
        <w:t>»  в июне месяце</w:t>
      </w:r>
    </w:p>
    <w:p w:rsidR="00CF6A4C" w:rsidRPr="00CF6A4C" w:rsidRDefault="00CF6A4C" w:rsidP="00CF6A4C">
      <w:pPr>
        <w:numPr>
          <w:ilvl w:val="0"/>
          <w:numId w:val="15"/>
        </w:numPr>
        <w:spacing w:after="0" w:line="240" w:lineRule="auto"/>
        <w:ind w:left="0" w:right="-2" w:firstLine="0"/>
        <w:contextualSpacing/>
        <w:jc w:val="both"/>
        <w:rPr>
          <w:rFonts w:ascii="Times New Roman" w:eastAsia="Times New Roman" w:hAnsi="Times New Roman"/>
          <w:b/>
          <w:sz w:val="28"/>
          <w:szCs w:val="28"/>
          <w:lang w:eastAsia="ru-RU"/>
        </w:rPr>
      </w:pPr>
      <w:r w:rsidRPr="00CF6A4C">
        <w:rPr>
          <w:rFonts w:ascii="Times New Roman" w:eastAsia="Times New Roman" w:hAnsi="Times New Roman"/>
          <w:sz w:val="28"/>
          <w:szCs w:val="28"/>
          <w:lang w:eastAsia="ru-RU"/>
        </w:rPr>
        <w:t>В сентябре месяце провели утепление оконных проемов (</w:t>
      </w:r>
      <w:proofErr w:type="gramStart"/>
      <w:r w:rsidRPr="00CF6A4C">
        <w:rPr>
          <w:rFonts w:ascii="Times New Roman" w:eastAsia="Times New Roman" w:hAnsi="Times New Roman"/>
          <w:sz w:val="28"/>
          <w:szCs w:val="28"/>
          <w:lang w:eastAsia="ru-RU"/>
        </w:rPr>
        <w:t>согласно мероприятий</w:t>
      </w:r>
      <w:proofErr w:type="gramEnd"/>
      <w:r w:rsidRPr="00CF6A4C">
        <w:rPr>
          <w:rFonts w:ascii="Times New Roman" w:eastAsia="Times New Roman" w:hAnsi="Times New Roman"/>
          <w:sz w:val="28"/>
          <w:szCs w:val="28"/>
          <w:lang w:eastAsia="ru-RU"/>
        </w:rPr>
        <w:t xml:space="preserve"> по готовности здания к отопительному периоду 2022-2023гг.)</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
          <w:bCs/>
          <w:sz w:val="28"/>
          <w:szCs w:val="28"/>
          <w:lang w:eastAsia="ru-RU"/>
        </w:rPr>
      </w:pPr>
      <w:r w:rsidRPr="00CF6A4C">
        <w:rPr>
          <w:rFonts w:ascii="Times New Roman" w:eastAsia="Times New Roman" w:hAnsi="Times New Roman"/>
          <w:sz w:val="28"/>
          <w:szCs w:val="28"/>
          <w:lang w:eastAsia="ru-RU"/>
        </w:rPr>
        <w:t>В течение 2022 года в библиотеке проведен текущий ремонт системы теплоснабжения (промывка радиаторов отопления на 2-ом и 3-ем этажах здания)</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
          <w:bCs/>
          <w:sz w:val="28"/>
          <w:szCs w:val="28"/>
          <w:lang w:eastAsia="ru-RU"/>
        </w:rPr>
      </w:pPr>
      <w:r w:rsidRPr="00CF6A4C">
        <w:rPr>
          <w:rFonts w:ascii="Times New Roman" w:eastAsia="Times New Roman" w:hAnsi="Times New Roman"/>
          <w:sz w:val="28"/>
          <w:szCs w:val="28"/>
          <w:lang w:eastAsia="ru-RU"/>
        </w:rPr>
        <w:t>В течени</w:t>
      </w:r>
      <w:proofErr w:type="gramStart"/>
      <w:r w:rsidRPr="00CF6A4C">
        <w:rPr>
          <w:rFonts w:ascii="Times New Roman" w:eastAsia="Times New Roman" w:hAnsi="Times New Roman"/>
          <w:sz w:val="28"/>
          <w:szCs w:val="28"/>
          <w:lang w:eastAsia="ru-RU"/>
        </w:rPr>
        <w:t>и</w:t>
      </w:r>
      <w:proofErr w:type="gramEnd"/>
      <w:r w:rsidRPr="00CF6A4C">
        <w:rPr>
          <w:rFonts w:ascii="Times New Roman" w:eastAsia="Times New Roman" w:hAnsi="Times New Roman"/>
          <w:sz w:val="28"/>
          <w:szCs w:val="28"/>
          <w:lang w:eastAsia="ru-RU"/>
        </w:rPr>
        <w:t xml:space="preserve"> года был проведен периодический осмотр и ремонт смесителей в туалетных комнатах и в комнате отдыха, устранен засор в умывальнике.</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
          <w:bCs/>
          <w:sz w:val="28"/>
          <w:szCs w:val="28"/>
          <w:lang w:eastAsia="ru-RU"/>
        </w:rPr>
      </w:pPr>
      <w:r w:rsidRPr="00CF6A4C">
        <w:rPr>
          <w:rFonts w:ascii="Times New Roman" w:eastAsia="Times New Roman" w:hAnsi="Times New Roman"/>
          <w:sz w:val="28"/>
          <w:szCs w:val="28"/>
          <w:lang w:eastAsia="ru-RU"/>
        </w:rPr>
        <w:t xml:space="preserve">В январе проведено обследование электрораспределительного щитка в подвальном помещении, проведен ремонт </w:t>
      </w:r>
      <w:proofErr w:type="spellStart"/>
      <w:r w:rsidRPr="00CF6A4C">
        <w:rPr>
          <w:rFonts w:ascii="Times New Roman" w:eastAsia="Times New Roman" w:hAnsi="Times New Roman"/>
          <w:sz w:val="28"/>
          <w:szCs w:val="28"/>
          <w:lang w:eastAsia="ru-RU"/>
        </w:rPr>
        <w:t>электроразводки</w:t>
      </w:r>
      <w:proofErr w:type="spellEnd"/>
      <w:r w:rsidRPr="00CF6A4C">
        <w:rPr>
          <w:rFonts w:ascii="Times New Roman" w:eastAsia="Times New Roman" w:hAnsi="Times New Roman"/>
          <w:sz w:val="28"/>
          <w:szCs w:val="28"/>
          <w:lang w:eastAsia="ru-RU"/>
        </w:rPr>
        <w:t xml:space="preserve">. </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Проведен текущий ремонт и замена вышедших из строя розеток с выключателями,</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Проведен ремонт светодиодных светильников в зале инклюзивного информационного обслуживания и замена перегоревших светодиодных ламп в помещениях библиотеки.</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Для освещения периметра здания установлены два уличных прожектора на  крыше  взамен вышедших из строя.</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hAnsi="Times New Roman"/>
          <w:sz w:val="28"/>
          <w:szCs w:val="28"/>
        </w:rPr>
        <w:t>Во второй половине 2022 года в библиотеке сделан текущий ремонт силами самих библиотекарей (стены в коридоре  2-ого этажа) на собственные средства</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 xml:space="preserve">В мае месяце </w:t>
      </w:r>
      <w:r w:rsidRPr="00CF6A4C">
        <w:rPr>
          <w:rFonts w:ascii="Times New Roman" w:eastAsia="Times New Roman" w:hAnsi="Times New Roman"/>
          <w:sz w:val="28"/>
          <w:szCs w:val="28"/>
          <w:lang w:eastAsia="ru-RU"/>
        </w:rPr>
        <w:t>с помощью спонсорской помощи</w:t>
      </w:r>
      <w:r w:rsidRPr="00CF6A4C">
        <w:rPr>
          <w:rFonts w:ascii="Times New Roman" w:eastAsia="Times New Roman" w:hAnsi="Times New Roman"/>
          <w:bCs/>
          <w:sz w:val="28"/>
          <w:szCs w:val="28"/>
          <w:lang w:eastAsia="ru-RU"/>
        </w:rPr>
        <w:t xml:space="preserve"> установили три </w:t>
      </w:r>
      <w:r w:rsidRPr="00CF6A4C">
        <w:rPr>
          <w:rFonts w:ascii="Times New Roman" w:eastAsia="Times New Roman" w:hAnsi="Times New Roman"/>
          <w:sz w:val="28"/>
          <w:szCs w:val="28"/>
          <w:lang w:eastAsia="ru-RU"/>
        </w:rPr>
        <w:t>стеклопакета</w:t>
      </w:r>
      <w:r w:rsidRPr="00CF6A4C">
        <w:rPr>
          <w:rFonts w:ascii="Times New Roman" w:eastAsia="Times New Roman" w:hAnsi="Times New Roman"/>
          <w:bCs/>
          <w:sz w:val="28"/>
          <w:szCs w:val="28"/>
          <w:lang w:eastAsia="ru-RU"/>
        </w:rPr>
        <w:t xml:space="preserve">  ПВХ </w:t>
      </w:r>
      <w:r w:rsidRPr="00CF6A4C">
        <w:rPr>
          <w:rFonts w:ascii="Times New Roman" w:eastAsia="Times New Roman" w:hAnsi="Times New Roman"/>
          <w:sz w:val="28"/>
          <w:szCs w:val="28"/>
          <w:lang w:eastAsia="ru-RU"/>
        </w:rPr>
        <w:t xml:space="preserve">с откосами и водоотливами </w:t>
      </w:r>
      <w:r w:rsidRPr="00CF6A4C">
        <w:rPr>
          <w:rFonts w:ascii="Times New Roman" w:eastAsia="Times New Roman" w:hAnsi="Times New Roman"/>
          <w:bCs/>
          <w:sz w:val="28"/>
          <w:szCs w:val="28"/>
          <w:lang w:eastAsia="ru-RU"/>
        </w:rPr>
        <w:t>на 2-ом этаже (два окна в лекционном зале и одно окно в зале открытого доступа для читателей)</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Выполнен косметический ремонт (шпатлевка с последующей покраской</w:t>
      </w:r>
      <w:proofErr w:type="gramStart"/>
      <w:r w:rsidRPr="00CF6A4C">
        <w:rPr>
          <w:rFonts w:ascii="Times New Roman" w:eastAsia="Times New Roman" w:hAnsi="Times New Roman"/>
          <w:bCs/>
          <w:sz w:val="28"/>
          <w:szCs w:val="28"/>
          <w:lang w:eastAsia="ru-RU"/>
        </w:rPr>
        <w:t xml:space="preserve"> )</w:t>
      </w:r>
      <w:proofErr w:type="gramEnd"/>
      <w:r w:rsidRPr="00CF6A4C">
        <w:rPr>
          <w:rFonts w:ascii="Times New Roman" w:eastAsia="Times New Roman" w:hAnsi="Times New Roman"/>
          <w:bCs/>
          <w:sz w:val="28"/>
          <w:szCs w:val="28"/>
          <w:lang w:eastAsia="ru-RU"/>
        </w:rPr>
        <w:t xml:space="preserve"> потолка  на первом и втором этажах. </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феврале 2022г. изготовителем корпусной мебели установлены новые ножки на читательских столах в зале инклюзивного информационного обслуживания, выполнен ремонт кафедры библиотекаря.</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феврале, октябре 2022г. проведен ремонт обивки стульев, установленные в залах проведения массовых мероприятий.</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августе 2022 г. отремонтированы (проварены) металлические каркасы стульев,  установленные в залах проведения массовых мероприятий.</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lastRenderedPageBreak/>
        <w:t>В октябре 2022г. проведен текущий осмотр с проведением ремонта деревянных стульев</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марте 2022г. очищена кровля здания от снега.</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апреле, августе 2022г. очищен  ливневый слив на крыше здания</w:t>
      </w:r>
      <w:proofErr w:type="gramStart"/>
      <w:r w:rsidRPr="00CF6A4C">
        <w:rPr>
          <w:rFonts w:ascii="Times New Roman" w:eastAsia="Times New Roman" w:hAnsi="Times New Roman"/>
          <w:bCs/>
          <w:sz w:val="28"/>
          <w:szCs w:val="28"/>
          <w:lang w:eastAsia="ru-RU"/>
        </w:rPr>
        <w:t xml:space="preserve"> .</w:t>
      </w:r>
      <w:proofErr w:type="gramEnd"/>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сентябре очищены стены и кровля здания от мусора и зеленой поросли.</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течени</w:t>
      </w:r>
      <w:proofErr w:type="gramStart"/>
      <w:r w:rsidRPr="00CF6A4C">
        <w:rPr>
          <w:rFonts w:ascii="Times New Roman" w:eastAsia="Times New Roman" w:hAnsi="Times New Roman"/>
          <w:bCs/>
          <w:sz w:val="28"/>
          <w:szCs w:val="28"/>
          <w:lang w:eastAsia="ru-RU"/>
        </w:rPr>
        <w:t>и</w:t>
      </w:r>
      <w:proofErr w:type="gramEnd"/>
      <w:r w:rsidRPr="00CF6A4C">
        <w:rPr>
          <w:rFonts w:ascii="Times New Roman" w:eastAsia="Times New Roman" w:hAnsi="Times New Roman"/>
          <w:bCs/>
          <w:sz w:val="28"/>
          <w:szCs w:val="28"/>
          <w:lang w:eastAsia="ru-RU"/>
        </w:rPr>
        <w:t xml:space="preserve"> года были заправлены картриджи принтеров, предназначенные для обслуживания читателей библиотеки.</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 xml:space="preserve">Ежемесячно передавались показания по теплоносителю, электроэнергии, водоснабжению и водоотведению в </w:t>
      </w:r>
      <w:proofErr w:type="spellStart"/>
      <w:r w:rsidRPr="00CF6A4C">
        <w:rPr>
          <w:rFonts w:ascii="Times New Roman" w:eastAsia="Times New Roman" w:hAnsi="Times New Roman"/>
          <w:bCs/>
          <w:sz w:val="28"/>
          <w:szCs w:val="28"/>
          <w:lang w:eastAsia="ru-RU"/>
        </w:rPr>
        <w:t>ресурсоснабжающие</w:t>
      </w:r>
      <w:proofErr w:type="spellEnd"/>
      <w:r w:rsidRPr="00CF6A4C">
        <w:rPr>
          <w:rFonts w:ascii="Times New Roman" w:eastAsia="Times New Roman" w:hAnsi="Times New Roman"/>
          <w:bCs/>
          <w:sz w:val="28"/>
          <w:szCs w:val="28"/>
          <w:lang w:eastAsia="ru-RU"/>
        </w:rPr>
        <w:t xml:space="preserve"> организации. </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марте 2022 г. провели списание материальных ценностей в связи с их износом.</w:t>
      </w:r>
    </w:p>
    <w:p w:rsidR="00CF6A4C" w:rsidRPr="00CF6A4C" w:rsidRDefault="00CF6A4C" w:rsidP="00CF6A4C">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В ноябре 2022 г. проведена плановая инвентаризация материально-технической базы библиотеки.</w:t>
      </w:r>
    </w:p>
    <w:p w:rsidR="00EA7939" w:rsidRPr="00EA7939" w:rsidRDefault="00EA7939" w:rsidP="00EA7939">
      <w:pPr>
        <w:spacing w:after="0" w:line="240" w:lineRule="auto"/>
        <w:jc w:val="both"/>
        <w:rPr>
          <w:rFonts w:ascii="Times New Roman" w:eastAsia="Times New Roman" w:hAnsi="Times New Roman"/>
          <w:b/>
          <w:bCs/>
          <w:i/>
          <w:sz w:val="28"/>
          <w:szCs w:val="28"/>
          <w:lang w:eastAsia="ru-RU"/>
        </w:rPr>
      </w:pPr>
      <w:r w:rsidRPr="00EA7939">
        <w:rPr>
          <w:rFonts w:ascii="Times New Roman" w:eastAsia="Times New Roman" w:hAnsi="Times New Roman"/>
          <w:b/>
          <w:bCs/>
          <w:i/>
          <w:sz w:val="28"/>
          <w:szCs w:val="28"/>
          <w:lang w:eastAsia="ru-RU"/>
        </w:rPr>
        <w:t>Наличие охранных средств</w:t>
      </w:r>
    </w:p>
    <w:p w:rsidR="00EA7939" w:rsidRPr="00EA7939" w:rsidRDefault="00EA7939" w:rsidP="00EA7939">
      <w:pPr>
        <w:numPr>
          <w:ilvl w:val="0"/>
          <w:numId w:val="16"/>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Охрана библиотеки осуществляется сторожами, на 1 этаже расположена «тревожная кнопка» для вызова специалистов при чрезвычайных ситуациях. </w:t>
      </w:r>
    </w:p>
    <w:p w:rsidR="00EA7939" w:rsidRPr="00EA7939" w:rsidRDefault="00EA7939" w:rsidP="00EA7939">
      <w:pPr>
        <w:numPr>
          <w:ilvl w:val="0"/>
          <w:numId w:val="16"/>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Проверка срабатывание «тревожной кнопки» проводится ежедневно.</w:t>
      </w:r>
    </w:p>
    <w:p w:rsidR="00EA7939" w:rsidRPr="00EA7939" w:rsidRDefault="00EA7939" w:rsidP="00EA7939">
      <w:pPr>
        <w:numPr>
          <w:ilvl w:val="0"/>
          <w:numId w:val="16"/>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Ежемесячно проходит проверка работоспособности тревожной кнопки работниками охранной компании.</w:t>
      </w:r>
    </w:p>
    <w:p w:rsidR="00EA7939" w:rsidRPr="00EA7939" w:rsidRDefault="00EA7939" w:rsidP="00EA7939">
      <w:pPr>
        <w:numPr>
          <w:ilvl w:val="0"/>
          <w:numId w:val="16"/>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По периметру библиотеки, в холлах 3-х этажей и зале инклюзивного информационного обслуживания библиотеки № 6 установлены камеры наружного видеонаблюдения. </w:t>
      </w:r>
    </w:p>
    <w:p w:rsidR="00EA7939" w:rsidRPr="00EA7939" w:rsidRDefault="00EA7939" w:rsidP="00EA7939">
      <w:pPr>
        <w:numPr>
          <w:ilvl w:val="0"/>
          <w:numId w:val="16"/>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На входной группе 1-ого этажа </w:t>
      </w:r>
      <w:proofErr w:type="gramStart"/>
      <w:r w:rsidRPr="00EA7939">
        <w:rPr>
          <w:rFonts w:ascii="Times New Roman" w:eastAsia="Times New Roman" w:hAnsi="Times New Roman"/>
          <w:bCs/>
          <w:sz w:val="28"/>
          <w:szCs w:val="28"/>
          <w:lang w:eastAsia="ru-RU"/>
        </w:rPr>
        <w:t>установлен</w:t>
      </w:r>
      <w:proofErr w:type="gramEnd"/>
      <w:r w:rsidRPr="00EA7939">
        <w:rPr>
          <w:rFonts w:ascii="Times New Roman" w:eastAsia="Times New Roman" w:hAnsi="Times New Roman"/>
          <w:bCs/>
          <w:sz w:val="28"/>
          <w:szCs w:val="28"/>
          <w:lang w:eastAsia="ru-RU"/>
        </w:rPr>
        <w:t xml:space="preserve"> </w:t>
      </w:r>
      <w:proofErr w:type="spellStart"/>
      <w:r w:rsidRPr="00EA7939">
        <w:rPr>
          <w:rFonts w:ascii="Times New Roman" w:eastAsia="Times New Roman" w:hAnsi="Times New Roman"/>
          <w:bCs/>
          <w:sz w:val="28"/>
          <w:szCs w:val="28"/>
          <w:lang w:eastAsia="ru-RU"/>
        </w:rPr>
        <w:t>металлодетектор</w:t>
      </w:r>
      <w:proofErr w:type="spellEnd"/>
      <w:r w:rsidRPr="00EA7939">
        <w:rPr>
          <w:rFonts w:ascii="Times New Roman" w:eastAsia="Times New Roman" w:hAnsi="Times New Roman"/>
          <w:bCs/>
          <w:sz w:val="28"/>
          <w:szCs w:val="28"/>
          <w:lang w:eastAsia="ru-RU"/>
        </w:rPr>
        <w:t xml:space="preserve"> «Арка», настроенный с чувствительностью обнаружения металлических предметов.</w:t>
      </w:r>
    </w:p>
    <w:p w:rsidR="00701CFB" w:rsidRPr="006932A4" w:rsidRDefault="00F149EF" w:rsidP="00BC025E">
      <w:pPr>
        <w:spacing w:after="0" w:line="240" w:lineRule="auto"/>
        <w:jc w:val="both"/>
        <w:rPr>
          <w:rFonts w:ascii="Times New Roman" w:eastAsia="Times New Roman" w:hAnsi="Times New Roman"/>
          <w:b/>
          <w:bCs/>
          <w:i/>
          <w:sz w:val="28"/>
          <w:szCs w:val="28"/>
          <w:lang w:eastAsia="ru-RU"/>
        </w:rPr>
      </w:pPr>
      <w:r w:rsidRPr="006932A4">
        <w:rPr>
          <w:rFonts w:ascii="Times New Roman" w:eastAsia="Times New Roman" w:hAnsi="Times New Roman"/>
          <w:b/>
          <w:bCs/>
          <w:i/>
          <w:sz w:val="28"/>
          <w:szCs w:val="28"/>
          <w:lang w:eastAsia="ru-RU"/>
        </w:rPr>
        <w:t>Р</w:t>
      </w:r>
      <w:r w:rsidR="00701CFB" w:rsidRPr="006932A4">
        <w:rPr>
          <w:rFonts w:ascii="Times New Roman" w:eastAsia="Times New Roman" w:hAnsi="Times New Roman"/>
          <w:b/>
          <w:bCs/>
          <w:i/>
          <w:sz w:val="28"/>
          <w:szCs w:val="28"/>
          <w:lang w:eastAsia="ru-RU"/>
        </w:rPr>
        <w:t>абота по противопожа</w:t>
      </w:r>
      <w:r w:rsidRPr="006932A4">
        <w:rPr>
          <w:rFonts w:ascii="Times New Roman" w:eastAsia="Times New Roman" w:hAnsi="Times New Roman"/>
          <w:b/>
          <w:bCs/>
          <w:i/>
          <w:sz w:val="28"/>
          <w:szCs w:val="28"/>
          <w:lang w:eastAsia="ru-RU"/>
        </w:rPr>
        <w:t>рной безопасности, охране труда</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В отчетном году надзорным органом противопожарной безопасности (пожарным инспектором) была проведен профилактический визит и проведена беседа о соблюдении</w:t>
      </w:r>
      <w:r w:rsidRPr="00EA7939">
        <w:rPr>
          <w:rFonts w:ascii="Times New Roman" w:eastAsia="Times New Roman" w:hAnsi="Times New Roman"/>
          <w:bCs/>
          <w:color w:val="FF0000"/>
          <w:sz w:val="28"/>
          <w:szCs w:val="28"/>
          <w:lang w:eastAsia="ru-RU"/>
        </w:rPr>
        <w:t xml:space="preserve"> </w:t>
      </w:r>
      <w:r w:rsidRPr="00EA7939">
        <w:rPr>
          <w:rFonts w:ascii="Times New Roman" w:eastAsia="Times New Roman" w:hAnsi="Times New Roman"/>
          <w:bCs/>
          <w:sz w:val="28"/>
          <w:szCs w:val="28"/>
          <w:lang w:eastAsia="ru-RU"/>
        </w:rPr>
        <w:t>требований по пожарной безопасности библиотеки.</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В апреле 2022 года проведен повторный противопожарный инструктаж с сотрудниками библиотеки с отметкой в «Журнале по проведению противопожарных инструктажей»</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в течени</w:t>
      </w:r>
      <w:proofErr w:type="gramStart"/>
      <w:r w:rsidRPr="00EA7939">
        <w:rPr>
          <w:rFonts w:ascii="Times New Roman" w:eastAsia="Times New Roman" w:hAnsi="Times New Roman"/>
          <w:bCs/>
          <w:sz w:val="28"/>
          <w:szCs w:val="28"/>
          <w:lang w:eastAsia="ru-RU"/>
        </w:rPr>
        <w:t>и</w:t>
      </w:r>
      <w:proofErr w:type="gramEnd"/>
      <w:r w:rsidRPr="00EA7939">
        <w:rPr>
          <w:rFonts w:ascii="Times New Roman" w:eastAsia="Times New Roman" w:hAnsi="Times New Roman"/>
          <w:bCs/>
          <w:sz w:val="28"/>
          <w:szCs w:val="28"/>
          <w:lang w:eastAsia="ru-RU"/>
        </w:rPr>
        <w:t xml:space="preserve"> года соблюдаются правила пожарной безопасности при проведении массовых мероприятий</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каждый месяц в библиотеке проходит проверку на срабатывание автоматическая установка пожарной сигнализации расположенная на каждом этаже здания с записью в «Журнал эксплуатации систем противопожарной защиты»</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ежемесячно проходит проверку система оповещения и управления эвакуацией людей при пожаре с записью в «Журнал эксплуатации систем противопожарной защиты»</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ежеквартально (</w:t>
      </w:r>
      <w:proofErr w:type="spellStart"/>
      <w:r w:rsidRPr="00EA7939">
        <w:rPr>
          <w:rFonts w:ascii="Times New Roman" w:eastAsia="Times New Roman" w:hAnsi="Times New Roman"/>
          <w:bCs/>
          <w:sz w:val="28"/>
          <w:szCs w:val="28"/>
          <w:lang w:eastAsia="ru-RU"/>
        </w:rPr>
        <w:t>январь</w:t>
      </w:r>
      <w:proofErr w:type="gramStart"/>
      <w:r w:rsidRPr="00EA7939">
        <w:rPr>
          <w:rFonts w:ascii="Times New Roman" w:eastAsia="Times New Roman" w:hAnsi="Times New Roman"/>
          <w:bCs/>
          <w:sz w:val="28"/>
          <w:szCs w:val="28"/>
          <w:lang w:eastAsia="ru-RU"/>
        </w:rPr>
        <w:t>,а</w:t>
      </w:r>
      <w:proofErr w:type="gramEnd"/>
      <w:r w:rsidRPr="00EA7939">
        <w:rPr>
          <w:rFonts w:ascii="Times New Roman" w:eastAsia="Times New Roman" w:hAnsi="Times New Roman"/>
          <w:bCs/>
          <w:sz w:val="28"/>
          <w:szCs w:val="28"/>
          <w:lang w:eastAsia="ru-RU"/>
        </w:rPr>
        <w:t>прель,июль,октябрь</w:t>
      </w:r>
      <w:proofErr w:type="spellEnd"/>
      <w:r w:rsidRPr="00EA7939">
        <w:rPr>
          <w:rFonts w:ascii="Times New Roman" w:eastAsia="Times New Roman" w:hAnsi="Times New Roman"/>
          <w:bCs/>
          <w:sz w:val="28"/>
          <w:szCs w:val="28"/>
          <w:lang w:eastAsia="ru-RU"/>
        </w:rPr>
        <w:t>) проводился учет наличия, периодический осмотр и проверка аварийного (эвакуационного ) освещения</w:t>
      </w:r>
    </w:p>
    <w:p w:rsidR="00EA7939" w:rsidRPr="00EA7939" w:rsidRDefault="00EA7939" w:rsidP="00EA7939">
      <w:pPr>
        <w:spacing w:after="0" w:line="240" w:lineRule="auto"/>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с записью в «Журнал эксплуатации систем противопожарной защиты»</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lastRenderedPageBreak/>
        <w:t>в январе 2022 г. проведена проверка исправности средства индивидуальной защиты органов дыхания и зрения человека от опасных факторов пожара.</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в апреле и сентябре 2022 г. провели практические занятия по отработке плана эвакуации в случае возникновения пожара (эвакуация прошла в установленное нормами время) с составлением соответствующего акта.</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ежеквартально (</w:t>
      </w:r>
      <w:proofErr w:type="spellStart"/>
      <w:r w:rsidRPr="00EA7939">
        <w:rPr>
          <w:rFonts w:ascii="Times New Roman" w:eastAsia="Times New Roman" w:hAnsi="Times New Roman"/>
          <w:bCs/>
          <w:sz w:val="28"/>
          <w:szCs w:val="28"/>
          <w:lang w:eastAsia="ru-RU"/>
        </w:rPr>
        <w:t>январь</w:t>
      </w:r>
      <w:proofErr w:type="gramStart"/>
      <w:r w:rsidRPr="00EA7939">
        <w:rPr>
          <w:rFonts w:ascii="Times New Roman" w:eastAsia="Times New Roman" w:hAnsi="Times New Roman"/>
          <w:bCs/>
          <w:sz w:val="28"/>
          <w:szCs w:val="28"/>
          <w:lang w:eastAsia="ru-RU"/>
        </w:rPr>
        <w:t>,а</w:t>
      </w:r>
      <w:proofErr w:type="gramEnd"/>
      <w:r w:rsidRPr="00EA7939">
        <w:rPr>
          <w:rFonts w:ascii="Times New Roman" w:eastAsia="Times New Roman" w:hAnsi="Times New Roman"/>
          <w:bCs/>
          <w:sz w:val="28"/>
          <w:szCs w:val="28"/>
          <w:lang w:eastAsia="ru-RU"/>
        </w:rPr>
        <w:t>прель,июль,октябрь</w:t>
      </w:r>
      <w:proofErr w:type="spellEnd"/>
      <w:r w:rsidRPr="00EA7939">
        <w:rPr>
          <w:rFonts w:ascii="Times New Roman" w:eastAsia="Times New Roman" w:hAnsi="Times New Roman"/>
          <w:bCs/>
          <w:sz w:val="28"/>
          <w:szCs w:val="28"/>
          <w:lang w:eastAsia="ru-RU"/>
        </w:rPr>
        <w:t>) проводился учет наличия и периодический осмотр огнетушителей (проверка внешнего вида, индикатора давления), в январе месяце проведена годовая проверка огнетушителей с записью в «Журнал эксплуатации систем противопожарной защиты»</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проведена ежеквартально (</w:t>
      </w:r>
      <w:proofErr w:type="spellStart"/>
      <w:r w:rsidRPr="00EA7939">
        <w:rPr>
          <w:rFonts w:ascii="Times New Roman" w:eastAsia="Times New Roman" w:hAnsi="Times New Roman"/>
          <w:bCs/>
          <w:sz w:val="28"/>
          <w:szCs w:val="28"/>
          <w:lang w:eastAsia="ru-RU"/>
        </w:rPr>
        <w:t>январь</w:t>
      </w:r>
      <w:proofErr w:type="gramStart"/>
      <w:r w:rsidRPr="00EA7939">
        <w:rPr>
          <w:rFonts w:ascii="Times New Roman" w:eastAsia="Times New Roman" w:hAnsi="Times New Roman"/>
          <w:bCs/>
          <w:sz w:val="28"/>
          <w:szCs w:val="28"/>
          <w:lang w:eastAsia="ru-RU"/>
        </w:rPr>
        <w:t>,а</w:t>
      </w:r>
      <w:proofErr w:type="gramEnd"/>
      <w:r w:rsidRPr="00EA7939">
        <w:rPr>
          <w:rFonts w:ascii="Times New Roman" w:eastAsia="Times New Roman" w:hAnsi="Times New Roman"/>
          <w:bCs/>
          <w:sz w:val="28"/>
          <w:szCs w:val="28"/>
          <w:lang w:eastAsia="ru-RU"/>
        </w:rPr>
        <w:t>прель,июль,октябрь</w:t>
      </w:r>
      <w:proofErr w:type="spellEnd"/>
      <w:r w:rsidRPr="00EA7939">
        <w:rPr>
          <w:rFonts w:ascii="Times New Roman" w:eastAsia="Times New Roman" w:hAnsi="Times New Roman"/>
          <w:bCs/>
          <w:sz w:val="28"/>
          <w:szCs w:val="28"/>
          <w:lang w:eastAsia="ru-RU"/>
        </w:rPr>
        <w:t>) проверка противопожарных дверей (периодический осмотр, исправность доводчика) с записью в «Журнал эксплуатации систем противопожарной защиты».</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два раза в год (</w:t>
      </w:r>
      <w:proofErr w:type="spellStart"/>
      <w:r w:rsidRPr="00EA7939">
        <w:rPr>
          <w:rFonts w:ascii="Times New Roman" w:eastAsia="Times New Roman" w:hAnsi="Times New Roman"/>
          <w:bCs/>
          <w:sz w:val="28"/>
          <w:szCs w:val="28"/>
          <w:lang w:eastAsia="ru-RU"/>
        </w:rPr>
        <w:t>апрель</w:t>
      </w:r>
      <w:proofErr w:type="gramStart"/>
      <w:r w:rsidRPr="00EA7939">
        <w:rPr>
          <w:rFonts w:ascii="Times New Roman" w:eastAsia="Times New Roman" w:hAnsi="Times New Roman"/>
          <w:bCs/>
          <w:sz w:val="28"/>
          <w:szCs w:val="28"/>
          <w:lang w:eastAsia="ru-RU"/>
        </w:rPr>
        <w:t>,о</w:t>
      </w:r>
      <w:proofErr w:type="gramEnd"/>
      <w:r w:rsidRPr="00EA7939">
        <w:rPr>
          <w:rFonts w:ascii="Times New Roman" w:eastAsia="Times New Roman" w:hAnsi="Times New Roman"/>
          <w:bCs/>
          <w:sz w:val="28"/>
          <w:szCs w:val="28"/>
          <w:lang w:eastAsia="ru-RU"/>
        </w:rPr>
        <w:t>ктябрь</w:t>
      </w:r>
      <w:proofErr w:type="spellEnd"/>
      <w:r w:rsidRPr="00EA7939">
        <w:rPr>
          <w:rFonts w:ascii="Times New Roman" w:eastAsia="Times New Roman" w:hAnsi="Times New Roman"/>
          <w:bCs/>
          <w:sz w:val="28"/>
          <w:szCs w:val="28"/>
          <w:lang w:eastAsia="ru-RU"/>
        </w:rPr>
        <w:t>) провели проверку пожарных кранов пожарного водопровода, с записью в «Журнал эксплуатации систем противопожарной защиты», в апреле месяце были перемотаны пожарные рукава, находящиеся в пожарных шкафах с составлением соответствующего акта.</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в июне месяце проведена очистка и  </w:t>
      </w:r>
      <w:proofErr w:type="spellStart"/>
      <w:r w:rsidRPr="00EA7939">
        <w:rPr>
          <w:rFonts w:ascii="Times New Roman" w:eastAsia="Times New Roman" w:hAnsi="Times New Roman"/>
          <w:bCs/>
          <w:sz w:val="28"/>
          <w:szCs w:val="28"/>
          <w:lang w:eastAsia="ru-RU"/>
        </w:rPr>
        <w:t>обеспыливание</w:t>
      </w:r>
      <w:proofErr w:type="spellEnd"/>
      <w:r w:rsidRPr="00EA7939">
        <w:rPr>
          <w:rFonts w:ascii="Times New Roman" w:eastAsia="Times New Roman" w:hAnsi="Times New Roman"/>
          <w:bCs/>
          <w:sz w:val="28"/>
          <w:szCs w:val="28"/>
          <w:lang w:eastAsia="ru-RU"/>
        </w:rPr>
        <w:t xml:space="preserve"> вентиляционных воздуховодов, с записью в «Журнал эксплуатации систем противопожарной защиты»</w:t>
      </w:r>
      <w:r w:rsidRPr="00EA7939">
        <w:rPr>
          <w:rFonts w:ascii="Times New Roman" w:eastAsia="Times New Roman" w:hAnsi="Times New Roman"/>
          <w:sz w:val="28"/>
          <w:szCs w:val="28"/>
          <w:lang w:eastAsia="ru-RU"/>
        </w:rPr>
        <w:t xml:space="preserve"> </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sz w:val="28"/>
          <w:szCs w:val="28"/>
          <w:lang w:eastAsia="ru-RU"/>
        </w:rPr>
        <w:t>На лестничной площадке аварийного выхода был установлен радиатор отопления согласно требованиям противопожарной безопасности</w:t>
      </w:r>
      <w:proofErr w:type="gramStart"/>
      <w:r w:rsidRPr="00EA7939">
        <w:rPr>
          <w:rFonts w:ascii="Times New Roman" w:eastAsia="Times New Roman" w:hAnsi="Times New Roman"/>
          <w:sz w:val="28"/>
          <w:szCs w:val="28"/>
          <w:lang w:eastAsia="ru-RU"/>
        </w:rPr>
        <w:t xml:space="preserve">  .</w:t>
      </w:r>
      <w:proofErr w:type="gramEnd"/>
    </w:p>
    <w:p w:rsidR="00EA7939" w:rsidRPr="00EA7939" w:rsidRDefault="00EA7939" w:rsidP="00EA7939">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sz w:val="28"/>
          <w:szCs w:val="28"/>
          <w:lang w:eastAsia="ru-RU"/>
        </w:rPr>
        <w:t>В апреле проверены датчики пожарного оповещения на 3-ем этаже, проведена замена  датчиков вышедших из строя.</w:t>
      </w:r>
      <w:r w:rsidRPr="00EA7939">
        <w:rPr>
          <w:rFonts w:ascii="Times New Roman" w:eastAsia="Times New Roman" w:hAnsi="Times New Roman"/>
          <w:bCs/>
          <w:sz w:val="28"/>
          <w:szCs w:val="28"/>
          <w:lang w:eastAsia="ru-RU"/>
        </w:rPr>
        <w:t xml:space="preserve"> </w:t>
      </w:r>
    </w:p>
    <w:p w:rsidR="00EA7939" w:rsidRPr="00EA7939" w:rsidRDefault="00EA7939" w:rsidP="00EA7939">
      <w:pPr>
        <w:numPr>
          <w:ilvl w:val="0"/>
          <w:numId w:val="15"/>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В связи с требованиями пожарной безопасности выведены выключатели из зала хранилища  на 2 этаже.</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по охране труда в  2022 г. были проведены два повторных (апрель, октябрь)  инструктажа по охране труда на рабочем месте с записью в «Журнал учета проведения инструктажей по охране труда» и отметкой в личной карточке </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в январе 2022г. оформлены </w:t>
      </w:r>
      <w:r w:rsidRPr="00EA7939">
        <w:rPr>
          <w:rFonts w:ascii="Times New Roman" w:eastAsia="Times New Roman" w:hAnsi="Times New Roman"/>
          <w:bCs/>
          <w:color w:val="000000"/>
          <w:sz w:val="28"/>
          <w:szCs w:val="28"/>
        </w:rPr>
        <w:t>личные карточки</w:t>
      </w:r>
      <w:r w:rsidRPr="00EA7939">
        <w:rPr>
          <w:rFonts w:ascii="Times New Roman" w:eastAsia="Times New Roman" w:hAnsi="Times New Roman"/>
          <w:b/>
          <w:bCs/>
          <w:color w:val="000000"/>
          <w:sz w:val="28"/>
          <w:szCs w:val="28"/>
        </w:rPr>
        <w:t xml:space="preserve"> </w:t>
      </w:r>
      <w:r w:rsidRPr="00EA7939">
        <w:rPr>
          <w:rFonts w:ascii="Times New Roman" w:eastAsia="Times New Roman" w:hAnsi="Times New Roman"/>
          <w:color w:val="000000"/>
          <w:sz w:val="28"/>
          <w:szCs w:val="28"/>
        </w:rPr>
        <w:t>учета выдачи средств индивидуальной защиты на сотрудников библиотеки</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proofErr w:type="gramStart"/>
      <w:r w:rsidRPr="00EA7939">
        <w:rPr>
          <w:rFonts w:ascii="Times New Roman" w:hAnsi="Times New Roman"/>
          <w:sz w:val="28"/>
          <w:szCs w:val="28"/>
        </w:rPr>
        <w:t>согласно</w:t>
      </w:r>
      <w:proofErr w:type="gramEnd"/>
      <w:r w:rsidRPr="00EA7939">
        <w:rPr>
          <w:rFonts w:ascii="Times New Roman" w:hAnsi="Times New Roman"/>
          <w:sz w:val="28"/>
          <w:szCs w:val="28"/>
        </w:rPr>
        <w:t xml:space="preserve"> утвержденного графика, 1 раз в месяц, проведены санитарные дни. Занимались работой обеспечивающей сохранность и организацию книжных фондов: </w:t>
      </w:r>
    </w:p>
    <w:p w:rsidR="00EA7939" w:rsidRPr="00EA7939" w:rsidRDefault="00EA7939" w:rsidP="00EA7939">
      <w:pPr>
        <w:spacing w:after="0" w:line="240" w:lineRule="auto"/>
        <w:ind w:left="720"/>
        <w:jc w:val="both"/>
        <w:rPr>
          <w:rFonts w:ascii="Times New Roman" w:hAnsi="Times New Roman"/>
          <w:sz w:val="28"/>
          <w:szCs w:val="28"/>
        </w:rPr>
      </w:pPr>
      <w:r w:rsidRPr="00EA7939">
        <w:rPr>
          <w:rFonts w:ascii="Times New Roman" w:hAnsi="Times New Roman"/>
          <w:sz w:val="28"/>
          <w:szCs w:val="28"/>
        </w:rPr>
        <w:t>- генеральная уборка всех помещений библиотеки, помещений книгохранилищ и читальных залов;</w:t>
      </w:r>
    </w:p>
    <w:p w:rsidR="00EA7939" w:rsidRPr="00EA7939" w:rsidRDefault="00EA7939" w:rsidP="00EA7939">
      <w:pPr>
        <w:spacing w:after="0" w:line="240" w:lineRule="auto"/>
        <w:ind w:left="720"/>
        <w:jc w:val="both"/>
        <w:rPr>
          <w:rFonts w:ascii="Times New Roman" w:hAnsi="Times New Roman"/>
          <w:sz w:val="28"/>
          <w:szCs w:val="28"/>
        </w:rPr>
      </w:pPr>
      <w:r w:rsidRPr="00EA7939">
        <w:rPr>
          <w:rFonts w:ascii="Times New Roman" w:hAnsi="Times New Roman"/>
          <w:sz w:val="28"/>
          <w:szCs w:val="28"/>
        </w:rPr>
        <w:t xml:space="preserve">- </w:t>
      </w:r>
      <w:proofErr w:type="spellStart"/>
      <w:r w:rsidRPr="00EA7939">
        <w:rPr>
          <w:rFonts w:ascii="Times New Roman" w:hAnsi="Times New Roman"/>
          <w:sz w:val="28"/>
          <w:szCs w:val="28"/>
        </w:rPr>
        <w:t>обеспыливание</w:t>
      </w:r>
      <w:proofErr w:type="spellEnd"/>
      <w:r w:rsidRPr="00EA7939">
        <w:rPr>
          <w:rFonts w:ascii="Times New Roman" w:hAnsi="Times New Roman"/>
          <w:sz w:val="28"/>
          <w:szCs w:val="28"/>
        </w:rPr>
        <w:t xml:space="preserve"> книжных фондов и каталогов;</w:t>
      </w:r>
    </w:p>
    <w:p w:rsidR="00EA7939" w:rsidRPr="00EA7939" w:rsidRDefault="00EA7939" w:rsidP="00EA7939">
      <w:pPr>
        <w:spacing w:after="0" w:line="240" w:lineRule="auto"/>
        <w:ind w:left="720"/>
        <w:jc w:val="both"/>
        <w:rPr>
          <w:rFonts w:ascii="Times New Roman" w:hAnsi="Times New Roman"/>
          <w:sz w:val="28"/>
          <w:szCs w:val="28"/>
        </w:rPr>
      </w:pPr>
      <w:r w:rsidRPr="00EA7939">
        <w:rPr>
          <w:rFonts w:ascii="Times New Roman" w:hAnsi="Times New Roman"/>
          <w:sz w:val="28"/>
          <w:szCs w:val="28"/>
        </w:rPr>
        <w:t>- мелкий ремонт внутренней части помещений библиотеки и другие необходимые текущие работы;</w:t>
      </w:r>
    </w:p>
    <w:p w:rsidR="00EA7939" w:rsidRPr="00EA7939" w:rsidRDefault="00EA7939" w:rsidP="00EA7939">
      <w:pPr>
        <w:spacing w:after="0" w:line="240" w:lineRule="auto"/>
        <w:ind w:left="720"/>
        <w:jc w:val="both"/>
        <w:rPr>
          <w:rFonts w:ascii="Times New Roman" w:hAnsi="Times New Roman"/>
          <w:sz w:val="28"/>
          <w:szCs w:val="28"/>
        </w:rPr>
      </w:pPr>
      <w:r w:rsidRPr="00EA7939">
        <w:rPr>
          <w:rFonts w:ascii="Times New Roman" w:hAnsi="Times New Roman"/>
          <w:sz w:val="28"/>
          <w:szCs w:val="28"/>
        </w:rPr>
        <w:t xml:space="preserve">- отслеживали исправное состоянием оборудования, и устойчивое размещение мебели, стеллажей </w:t>
      </w:r>
    </w:p>
    <w:p w:rsidR="00EA7939" w:rsidRPr="00EA7939" w:rsidRDefault="00EA7939" w:rsidP="00EA7939">
      <w:pPr>
        <w:numPr>
          <w:ilvl w:val="0"/>
          <w:numId w:val="33"/>
        </w:numPr>
        <w:spacing w:after="0" w:line="240" w:lineRule="auto"/>
        <w:ind w:left="709" w:hanging="709"/>
        <w:jc w:val="both"/>
        <w:rPr>
          <w:rFonts w:ascii="Times New Roman" w:hAnsi="Times New Roman"/>
          <w:sz w:val="28"/>
          <w:szCs w:val="28"/>
        </w:rPr>
      </w:pPr>
      <w:r w:rsidRPr="00EA7939">
        <w:rPr>
          <w:rFonts w:ascii="Times New Roman" w:eastAsia="Times New Roman" w:hAnsi="Times New Roman"/>
          <w:bCs/>
          <w:sz w:val="28"/>
          <w:szCs w:val="28"/>
          <w:lang w:eastAsia="ru-RU"/>
        </w:rPr>
        <w:lastRenderedPageBreak/>
        <w:t xml:space="preserve">Сотрудники учреждения </w:t>
      </w:r>
      <w:proofErr w:type="gramStart"/>
      <w:r w:rsidRPr="00EA7939">
        <w:rPr>
          <w:rFonts w:ascii="Times New Roman" w:eastAsia="Times New Roman" w:hAnsi="Times New Roman"/>
          <w:bCs/>
          <w:sz w:val="28"/>
          <w:szCs w:val="28"/>
          <w:lang w:eastAsia="ru-RU"/>
        </w:rPr>
        <w:t>согласно графика</w:t>
      </w:r>
      <w:proofErr w:type="gramEnd"/>
      <w:r w:rsidRPr="00EA7939">
        <w:rPr>
          <w:rFonts w:ascii="Times New Roman" w:eastAsia="Times New Roman" w:hAnsi="Times New Roman"/>
          <w:bCs/>
          <w:sz w:val="28"/>
          <w:szCs w:val="28"/>
          <w:lang w:eastAsia="ru-RU"/>
        </w:rPr>
        <w:t xml:space="preserve"> проходили</w:t>
      </w:r>
      <w:r w:rsidRPr="00EA7939">
        <w:rPr>
          <w:rFonts w:ascii="Times New Roman" w:eastAsia="Times New Roman" w:hAnsi="Times New Roman"/>
          <w:bCs/>
          <w:color w:val="FF0000"/>
          <w:sz w:val="28"/>
          <w:szCs w:val="28"/>
          <w:lang w:eastAsia="ru-RU"/>
        </w:rPr>
        <w:t xml:space="preserve">  </w:t>
      </w:r>
      <w:r w:rsidRPr="00EA7939">
        <w:rPr>
          <w:rFonts w:ascii="Times New Roman" w:hAnsi="Times New Roman"/>
          <w:sz w:val="28"/>
          <w:szCs w:val="28"/>
        </w:rPr>
        <w:t>периодический медицинский осмотр (обследования)</w:t>
      </w:r>
    </w:p>
    <w:p w:rsidR="00EA7939" w:rsidRPr="00EA7939" w:rsidRDefault="00EA7939" w:rsidP="00EA7939">
      <w:pPr>
        <w:numPr>
          <w:ilvl w:val="0"/>
          <w:numId w:val="17"/>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в апреле провели «День охраны труда» с фотоотчетом.</w:t>
      </w:r>
    </w:p>
    <w:p w:rsidR="00EA7939" w:rsidRPr="00EA7939" w:rsidRDefault="00EA7939" w:rsidP="00EA7939">
      <w:pPr>
        <w:spacing w:after="0" w:line="240" w:lineRule="auto"/>
        <w:jc w:val="both"/>
        <w:rPr>
          <w:rFonts w:ascii="Times New Roman" w:eastAsia="Times New Roman" w:hAnsi="Times New Roman"/>
          <w:b/>
          <w:bCs/>
          <w:i/>
          <w:sz w:val="28"/>
          <w:szCs w:val="28"/>
          <w:lang w:eastAsia="ru-RU"/>
        </w:rPr>
      </w:pPr>
      <w:r w:rsidRPr="00EA7939">
        <w:rPr>
          <w:rFonts w:ascii="Times New Roman" w:eastAsia="Times New Roman" w:hAnsi="Times New Roman"/>
          <w:b/>
          <w:bCs/>
          <w:i/>
          <w:sz w:val="28"/>
          <w:szCs w:val="28"/>
          <w:lang w:eastAsia="ru-RU"/>
        </w:rPr>
        <w:t>Соблюдения санитарно-эпидемиологических требований</w:t>
      </w:r>
    </w:p>
    <w:p w:rsidR="00EA7939" w:rsidRPr="00EA7939" w:rsidRDefault="00EA7939" w:rsidP="00EA7939">
      <w:pPr>
        <w:numPr>
          <w:ilvl w:val="0"/>
          <w:numId w:val="18"/>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В библиотеке находятся две медицинские аптечки (в полном комплекте) для экстренной помощи. Два раза в год (апрель, октябрь) аптечки прошли ревизию с отражением результатов проверки в акте.</w:t>
      </w:r>
    </w:p>
    <w:p w:rsidR="00EA7939" w:rsidRPr="00EA7939" w:rsidRDefault="00EA7939" w:rsidP="00EA7939">
      <w:pPr>
        <w:numPr>
          <w:ilvl w:val="0"/>
          <w:numId w:val="18"/>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bCs/>
          <w:sz w:val="28"/>
          <w:szCs w:val="28"/>
          <w:lang w:eastAsia="ru-RU"/>
        </w:rPr>
        <w:t>Ежедневно проводилась влажная уборка всех помещений, столов, шкафов, книжных полок</w:t>
      </w:r>
      <w:r w:rsidRPr="00EA7939">
        <w:rPr>
          <w:rFonts w:ascii="Times New Roman" w:eastAsia="Times New Roman" w:hAnsi="Times New Roman"/>
          <w:sz w:val="28"/>
          <w:szCs w:val="28"/>
          <w:lang w:eastAsia="ru-RU"/>
        </w:rPr>
        <w:t xml:space="preserve"> с помощью дезинфицирующих и моющих средств</w:t>
      </w:r>
      <w:r w:rsidRPr="00EA7939">
        <w:rPr>
          <w:rFonts w:ascii="Times New Roman" w:eastAsia="Times New Roman" w:hAnsi="Times New Roman"/>
          <w:bCs/>
          <w:sz w:val="28"/>
          <w:szCs w:val="28"/>
          <w:lang w:eastAsia="ru-RU"/>
        </w:rPr>
        <w:t>, еженедельно влажная уборка подоконников, ежеквартально влажная уборка стен и радиаторов отопления, в мае-июне месяце вымыты все окна и выстираны все шторы.</w:t>
      </w:r>
    </w:p>
    <w:p w:rsidR="00EA7939" w:rsidRPr="00EA7939" w:rsidRDefault="00EA7939" w:rsidP="00EA7939">
      <w:pPr>
        <w:numPr>
          <w:ilvl w:val="0"/>
          <w:numId w:val="18"/>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sz w:val="28"/>
          <w:szCs w:val="28"/>
          <w:lang w:eastAsia="ru-RU"/>
        </w:rPr>
        <w:t>Ежедневно проводилась чистка и дезинфицирование санитарно-технического оборудования в местах общего пользования</w:t>
      </w:r>
    </w:p>
    <w:p w:rsidR="00EA7939" w:rsidRPr="00EA7939" w:rsidRDefault="00EA7939" w:rsidP="00EA7939">
      <w:pPr>
        <w:numPr>
          <w:ilvl w:val="0"/>
          <w:numId w:val="18"/>
        </w:numPr>
        <w:spacing w:after="0" w:line="240" w:lineRule="auto"/>
        <w:ind w:left="0" w:firstLine="0"/>
        <w:contextualSpacing/>
        <w:jc w:val="both"/>
        <w:rPr>
          <w:rFonts w:ascii="Times New Roman" w:eastAsia="Times New Roman" w:hAnsi="Times New Roman"/>
          <w:b/>
          <w:bCs/>
          <w:sz w:val="28"/>
          <w:szCs w:val="28"/>
          <w:lang w:eastAsia="ru-RU"/>
        </w:rPr>
      </w:pPr>
      <w:r w:rsidRPr="00EA7939">
        <w:rPr>
          <w:rFonts w:ascii="Times New Roman" w:eastAsia="Times New Roman" w:hAnsi="Times New Roman"/>
          <w:sz w:val="28"/>
          <w:szCs w:val="28"/>
          <w:lang w:eastAsia="ru-RU"/>
        </w:rPr>
        <w:t>С января месяца все сотрудники работают исключительно в средствах индивидуальной защиты (масках, перчатках) с соблюдением социальной дистанции и правил личной гигиены, регулярно проветривают служебные помещения</w:t>
      </w:r>
    </w:p>
    <w:p w:rsidR="00701CFB" w:rsidRPr="00CF6A4C" w:rsidRDefault="00F149EF" w:rsidP="00BC025E">
      <w:pPr>
        <w:spacing w:after="0" w:line="240" w:lineRule="auto"/>
        <w:jc w:val="both"/>
        <w:rPr>
          <w:rFonts w:ascii="Times New Roman" w:eastAsia="Times New Roman" w:hAnsi="Times New Roman"/>
          <w:b/>
          <w:bCs/>
          <w:i/>
          <w:sz w:val="28"/>
          <w:szCs w:val="28"/>
          <w:lang w:eastAsia="ru-RU"/>
        </w:rPr>
      </w:pPr>
      <w:r w:rsidRPr="00CF6A4C">
        <w:rPr>
          <w:rFonts w:ascii="Times New Roman" w:eastAsia="Times New Roman" w:hAnsi="Times New Roman"/>
          <w:b/>
          <w:bCs/>
          <w:i/>
          <w:sz w:val="28"/>
          <w:szCs w:val="28"/>
          <w:lang w:eastAsia="ru-RU"/>
        </w:rPr>
        <w:t>С</w:t>
      </w:r>
      <w:r w:rsidR="00701CFB" w:rsidRPr="00CF6A4C">
        <w:rPr>
          <w:rFonts w:ascii="Times New Roman" w:eastAsia="Times New Roman" w:hAnsi="Times New Roman"/>
          <w:b/>
          <w:bCs/>
          <w:i/>
          <w:sz w:val="28"/>
          <w:szCs w:val="28"/>
          <w:lang w:eastAsia="ru-RU"/>
        </w:rPr>
        <w:t>облюдений требований ан</w:t>
      </w:r>
      <w:r w:rsidRPr="00CF6A4C">
        <w:rPr>
          <w:rFonts w:ascii="Times New Roman" w:eastAsia="Times New Roman" w:hAnsi="Times New Roman"/>
          <w:b/>
          <w:bCs/>
          <w:i/>
          <w:sz w:val="28"/>
          <w:szCs w:val="28"/>
          <w:lang w:eastAsia="ru-RU"/>
        </w:rPr>
        <w:t>титеррористической защищенности</w:t>
      </w:r>
    </w:p>
    <w:p w:rsidR="00EA7939" w:rsidRPr="00EA7939" w:rsidRDefault="00EA7939" w:rsidP="00EA7939">
      <w:pPr>
        <w:numPr>
          <w:ilvl w:val="0"/>
          <w:numId w:val="34"/>
        </w:numPr>
        <w:shd w:val="clear" w:color="auto" w:fill="FFFFFF"/>
        <w:spacing w:after="0" w:line="240" w:lineRule="auto"/>
        <w:ind w:left="0" w:firstLine="0"/>
        <w:contextualSpacing/>
        <w:jc w:val="both"/>
        <w:textAlignment w:val="baseline"/>
        <w:rPr>
          <w:rFonts w:ascii="Times New Roman" w:hAnsi="Times New Roman"/>
          <w:sz w:val="28"/>
          <w:szCs w:val="28"/>
        </w:rPr>
      </w:pPr>
      <w:r w:rsidRPr="00EA7939">
        <w:rPr>
          <w:rFonts w:ascii="Times New Roman" w:eastAsia="Times New Roman" w:hAnsi="Times New Roman"/>
          <w:bCs/>
          <w:sz w:val="28"/>
          <w:szCs w:val="28"/>
          <w:lang w:eastAsia="ru-RU"/>
        </w:rPr>
        <w:t xml:space="preserve">С января 2022 г. в лекционном зале продолжил работу </w:t>
      </w:r>
      <w:r w:rsidRPr="00EA7939">
        <w:rPr>
          <w:rFonts w:ascii="Times New Roman" w:eastAsia="Times New Roman" w:hAnsi="Times New Roman"/>
          <w:bCs/>
          <w:sz w:val="28"/>
          <w:szCs w:val="28"/>
          <w:bdr w:val="none" w:sz="0" w:space="0" w:color="auto" w:frame="1"/>
          <w:lang w:eastAsia="ru-RU"/>
        </w:rPr>
        <w:t xml:space="preserve"> учебно-консультационный  пункт</w:t>
      </w:r>
      <w:r w:rsidRPr="00EA7939">
        <w:rPr>
          <w:rFonts w:ascii="Times New Roman" w:eastAsia="Times New Roman" w:hAnsi="Times New Roman"/>
          <w:sz w:val="28"/>
          <w:szCs w:val="28"/>
          <w:lang w:eastAsia="ru-RU"/>
        </w:rPr>
        <w:t xml:space="preserve"> </w:t>
      </w:r>
      <w:r w:rsidRPr="00EA7939">
        <w:rPr>
          <w:rFonts w:ascii="Times New Roman" w:eastAsia="Times New Roman" w:hAnsi="Times New Roman"/>
          <w:bCs/>
          <w:sz w:val="28"/>
          <w:szCs w:val="28"/>
          <w:bdr w:val="none" w:sz="0" w:space="0" w:color="auto" w:frame="1"/>
          <w:lang w:eastAsia="ru-RU"/>
        </w:rPr>
        <w:t xml:space="preserve">по вопросам гражданской обороны и чрезвычайным ситуациям (для неработающего населения) - </w:t>
      </w:r>
      <w:r w:rsidRPr="00EA7939">
        <w:rPr>
          <w:rFonts w:ascii="Times New Roman" w:eastAsia="Times New Roman" w:hAnsi="Times New Roman"/>
          <w:bCs/>
          <w:sz w:val="28"/>
          <w:szCs w:val="28"/>
          <w:lang w:eastAsia="ru-RU"/>
        </w:rPr>
        <w:t xml:space="preserve">оформлен стенд наглядной агитации, выставочный уголок, проведено </w:t>
      </w:r>
      <w:r w:rsidRPr="00EA7939">
        <w:rPr>
          <w:rFonts w:ascii="Times New Roman" w:hAnsi="Times New Roman"/>
          <w:sz w:val="28"/>
          <w:szCs w:val="28"/>
        </w:rPr>
        <w:t xml:space="preserve"> </w:t>
      </w:r>
      <w:r w:rsidRPr="00EA7939">
        <w:rPr>
          <w:rFonts w:ascii="Times New Roman" w:eastAsia="Times New Roman" w:hAnsi="Times New Roman"/>
          <w:bCs/>
          <w:sz w:val="28"/>
          <w:szCs w:val="28"/>
          <w:lang w:eastAsia="ru-RU"/>
        </w:rPr>
        <w:t>7 тематических занятий.</w:t>
      </w:r>
      <w:r w:rsidRPr="00EA7939">
        <w:rPr>
          <w:rFonts w:ascii="Times New Roman" w:hAnsi="Times New Roman"/>
          <w:sz w:val="28"/>
          <w:szCs w:val="28"/>
        </w:rPr>
        <w:t xml:space="preserve"> </w:t>
      </w:r>
    </w:p>
    <w:p w:rsidR="00EA7939" w:rsidRPr="00EA7939" w:rsidRDefault="00EA7939" w:rsidP="00EA7939">
      <w:pPr>
        <w:numPr>
          <w:ilvl w:val="0"/>
          <w:numId w:val="34"/>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В 2022г. все работники библиотеки прошли инструктаж по соблюдению требований антитеррористической защищенности, ознакомлены с правилами поведения, указаны действия сотрудников при террористической угрозе, указаны телефонные номера экстренных служб</w:t>
      </w:r>
    </w:p>
    <w:p w:rsidR="00EA7939" w:rsidRDefault="00EA7939" w:rsidP="00EA7939">
      <w:pPr>
        <w:numPr>
          <w:ilvl w:val="0"/>
          <w:numId w:val="34"/>
        </w:numPr>
        <w:spacing w:after="0" w:line="240" w:lineRule="auto"/>
        <w:ind w:left="0" w:firstLine="0"/>
        <w:contextualSpacing/>
        <w:jc w:val="both"/>
        <w:rPr>
          <w:rFonts w:ascii="Times New Roman" w:eastAsia="Times New Roman" w:hAnsi="Times New Roman"/>
          <w:bCs/>
          <w:sz w:val="28"/>
          <w:szCs w:val="28"/>
          <w:lang w:eastAsia="ru-RU"/>
        </w:rPr>
      </w:pPr>
      <w:r w:rsidRPr="00EA7939">
        <w:rPr>
          <w:rFonts w:ascii="Times New Roman" w:eastAsia="Times New Roman" w:hAnsi="Times New Roman"/>
          <w:bCs/>
          <w:sz w:val="28"/>
          <w:szCs w:val="28"/>
          <w:lang w:eastAsia="ru-RU"/>
        </w:rPr>
        <w:t xml:space="preserve">В августе 2022 г. </w:t>
      </w:r>
      <w:proofErr w:type="gramStart"/>
      <w:r w:rsidRPr="00EA7939">
        <w:rPr>
          <w:rFonts w:ascii="Times New Roman" w:eastAsia="Times New Roman" w:hAnsi="Times New Roman"/>
          <w:bCs/>
          <w:sz w:val="28"/>
          <w:szCs w:val="28"/>
          <w:lang w:eastAsia="ru-RU"/>
        </w:rPr>
        <w:t>был составлен и началось</w:t>
      </w:r>
      <w:proofErr w:type="gramEnd"/>
      <w:r w:rsidRPr="00EA7939">
        <w:rPr>
          <w:rFonts w:ascii="Times New Roman" w:eastAsia="Times New Roman" w:hAnsi="Times New Roman"/>
          <w:bCs/>
          <w:sz w:val="28"/>
          <w:szCs w:val="28"/>
          <w:lang w:eastAsia="ru-RU"/>
        </w:rPr>
        <w:t xml:space="preserve">  оформление паспорта </w:t>
      </w:r>
      <w:proofErr w:type="spellStart"/>
      <w:r w:rsidRPr="00EA7939">
        <w:rPr>
          <w:rFonts w:ascii="Times New Roman" w:eastAsia="Times New Roman" w:hAnsi="Times New Roman"/>
          <w:bCs/>
          <w:sz w:val="28"/>
          <w:szCs w:val="28"/>
          <w:lang w:eastAsia="ru-RU"/>
        </w:rPr>
        <w:t>антитеррорестической</w:t>
      </w:r>
      <w:proofErr w:type="spellEnd"/>
      <w:r w:rsidRPr="00EA7939">
        <w:rPr>
          <w:rFonts w:ascii="Times New Roman" w:eastAsia="Times New Roman" w:hAnsi="Times New Roman"/>
          <w:bCs/>
          <w:sz w:val="28"/>
          <w:szCs w:val="28"/>
          <w:lang w:eastAsia="ru-RU"/>
        </w:rPr>
        <w:t xml:space="preserve"> защищенности объекта</w:t>
      </w:r>
    </w:p>
    <w:p w:rsidR="00EA7939" w:rsidRPr="00EA7939" w:rsidRDefault="00EA7939" w:rsidP="00EA7939">
      <w:pPr>
        <w:numPr>
          <w:ilvl w:val="0"/>
          <w:numId w:val="34"/>
        </w:numPr>
        <w:spacing w:after="0" w:line="240" w:lineRule="auto"/>
        <w:ind w:left="0" w:firstLine="0"/>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октябре прошла работа в рамках Приказа 133 ОД</w:t>
      </w:r>
      <w:r w:rsidR="00CF6A4C">
        <w:rPr>
          <w:rFonts w:ascii="Times New Roman" w:eastAsia="Times New Roman" w:hAnsi="Times New Roman"/>
          <w:bCs/>
          <w:sz w:val="28"/>
          <w:szCs w:val="28"/>
          <w:lang w:eastAsia="ru-RU"/>
        </w:rPr>
        <w:t xml:space="preserve"> от 26.10.2022 года (сделаны чек – листы о проверке знаний всех сотрудников, разработан маршрут обхода </w:t>
      </w:r>
      <w:proofErr w:type="gramStart"/>
      <w:r w:rsidR="00CF6A4C">
        <w:rPr>
          <w:rFonts w:ascii="Times New Roman" w:eastAsia="Times New Roman" w:hAnsi="Times New Roman"/>
          <w:bCs/>
          <w:sz w:val="28"/>
          <w:szCs w:val="28"/>
          <w:lang w:eastAsia="ru-RU"/>
        </w:rPr>
        <w:t>здания</w:t>
      </w:r>
      <w:proofErr w:type="gramEnd"/>
      <w:r w:rsidR="00CF6A4C">
        <w:rPr>
          <w:rFonts w:ascii="Times New Roman" w:eastAsia="Times New Roman" w:hAnsi="Times New Roman"/>
          <w:bCs/>
          <w:sz w:val="28"/>
          <w:szCs w:val="28"/>
          <w:lang w:eastAsia="ru-RU"/>
        </w:rPr>
        <w:t xml:space="preserve"> библиотеки, заведен Журнал обхода здания)</w:t>
      </w:r>
    </w:p>
    <w:p w:rsidR="00CF6A4C" w:rsidRPr="00CF6A4C" w:rsidRDefault="00CF6A4C" w:rsidP="00CF6A4C">
      <w:pPr>
        <w:spacing w:after="0" w:line="240" w:lineRule="auto"/>
        <w:jc w:val="both"/>
        <w:rPr>
          <w:rFonts w:ascii="Times New Roman" w:eastAsia="Times New Roman" w:hAnsi="Times New Roman"/>
          <w:b/>
          <w:bCs/>
          <w:i/>
          <w:sz w:val="28"/>
          <w:szCs w:val="28"/>
          <w:lang w:eastAsia="ru-RU"/>
        </w:rPr>
      </w:pPr>
      <w:r w:rsidRPr="00CF6A4C">
        <w:rPr>
          <w:rFonts w:ascii="Times New Roman" w:eastAsia="Times New Roman" w:hAnsi="Times New Roman"/>
          <w:b/>
          <w:bCs/>
          <w:i/>
          <w:sz w:val="28"/>
          <w:szCs w:val="28"/>
          <w:lang w:eastAsia="ru-RU"/>
        </w:rPr>
        <w:t xml:space="preserve">Аварийных ситуаций в 2022г. в библиотеке не было </w:t>
      </w:r>
    </w:p>
    <w:p w:rsidR="00EA7939" w:rsidRPr="00CF6A4C" w:rsidRDefault="00CF6A4C" w:rsidP="00CF6A4C">
      <w:pPr>
        <w:spacing w:after="0" w:line="240" w:lineRule="auto"/>
        <w:jc w:val="both"/>
        <w:rPr>
          <w:rFonts w:ascii="Times New Roman" w:eastAsia="Times New Roman" w:hAnsi="Times New Roman"/>
          <w:bCs/>
          <w:sz w:val="28"/>
          <w:szCs w:val="28"/>
          <w:lang w:eastAsia="ru-RU"/>
        </w:rPr>
      </w:pPr>
      <w:r w:rsidRPr="00CF6A4C">
        <w:rPr>
          <w:rFonts w:ascii="Times New Roman" w:eastAsia="Times New Roman" w:hAnsi="Times New Roman"/>
          <w:bCs/>
          <w:sz w:val="28"/>
          <w:szCs w:val="28"/>
          <w:lang w:eastAsia="ru-RU"/>
        </w:rPr>
        <w:t>Актуальной на сегодняшний день является проблема содержания и эксплуатации зданий, приобретения оборудования.</w:t>
      </w:r>
    </w:p>
    <w:p w:rsidR="00AB3CE8" w:rsidRPr="00CF6A4C" w:rsidRDefault="00BC025E" w:rsidP="00BC025E">
      <w:pPr>
        <w:spacing w:before="120" w:after="120" w:line="240" w:lineRule="auto"/>
        <w:ind w:right="-2"/>
        <w:jc w:val="center"/>
        <w:rPr>
          <w:rFonts w:ascii="Times New Roman" w:hAnsi="Times New Roman"/>
          <w:b/>
          <w:sz w:val="28"/>
          <w:szCs w:val="28"/>
        </w:rPr>
      </w:pPr>
      <w:r w:rsidRPr="00CF6A4C">
        <w:rPr>
          <w:rFonts w:ascii="Times New Roman" w:hAnsi="Times New Roman"/>
          <w:b/>
          <w:bCs/>
          <w:sz w:val="28"/>
          <w:szCs w:val="28"/>
        </w:rPr>
        <w:t>Раздел 13</w:t>
      </w:r>
      <w:r w:rsidR="00AB3CE8" w:rsidRPr="00CF6A4C">
        <w:rPr>
          <w:rFonts w:ascii="Times New Roman" w:hAnsi="Times New Roman"/>
          <w:b/>
          <w:bCs/>
          <w:sz w:val="28"/>
          <w:szCs w:val="28"/>
        </w:rPr>
        <w:t>. Основные итоги года.</w:t>
      </w:r>
    </w:p>
    <w:p w:rsidR="0072667E" w:rsidRPr="0072667E" w:rsidRDefault="0072667E" w:rsidP="00BC025E">
      <w:pPr>
        <w:spacing w:before="120" w:after="120" w:line="240" w:lineRule="auto"/>
        <w:ind w:right="-2"/>
        <w:jc w:val="both"/>
        <w:rPr>
          <w:rFonts w:ascii="Times New Roman" w:eastAsiaTheme="minorHAnsi" w:hAnsi="Times New Roman"/>
          <w:sz w:val="28"/>
          <w:szCs w:val="28"/>
        </w:rPr>
      </w:pPr>
      <w:r w:rsidRPr="0072667E">
        <w:rPr>
          <w:rFonts w:ascii="Times New Roman" w:eastAsiaTheme="minorHAnsi" w:hAnsi="Times New Roman"/>
          <w:sz w:val="28"/>
          <w:szCs w:val="28"/>
        </w:rPr>
        <w:t xml:space="preserve">Анализируя деятельность библиотеки   в 2022 году, необходимо отметить следующие тенденции. Аудиторией культурно-просветительских мероприятий являются все возрастные категории читателей: молодежь и взрослое население городского округа. Если в 2020 -2021 годах виртуальный режим стал нормой — не вытекает вывод о снижении ценности пространства библиотеки и услуг, предоставляемых на нём. В 2022 году библиотекари увидели тенденцию </w:t>
      </w:r>
      <w:proofErr w:type="gramStart"/>
      <w:r w:rsidRPr="0072667E">
        <w:rPr>
          <w:rFonts w:ascii="Times New Roman" w:eastAsiaTheme="minorHAnsi" w:hAnsi="Times New Roman"/>
          <w:sz w:val="28"/>
          <w:szCs w:val="28"/>
        </w:rPr>
        <w:t>–в</w:t>
      </w:r>
      <w:proofErr w:type="gramEnd"/>
      <w:r w:rsidRPr="0072667E">
        <w:rPr>
          <w:rFonts w:ascii="Times New Roman" w:eastAsiaTheme="minorHAnsi" w:hAnsi="Times New Roman"/>
          <w:sz w:val="28"/>
          <w:szCs w:val="28"/>
        </w:rPr>
        <w:t xml:space="preserve">озвращение физического пространства библиотеки. Люди вновь открывают для себя ценность физической площадки, делающей возможными очное </w:t>
      </w:r>
      <w:r w:rsidRPr="0072667E">
        <w:rPr>
          <w:rFonts w:ascii="Times New Roman" w:eastAsiaTheme="minorHAnsi" w:hAnsi="Times New Roman"/>
          <w:sz w:val="28"/>
          <w:szCs w:val="28"/>
        </w:rPr>
        <w:lastRenderedPageBreak/>
        <w:t xml:space="preserve">общение, содержательный обмен мнениями, встречи в библиотечных клубах и даже  настольные игры в приятной компании друзей. На первом этаже библиотеки проходили комплексные выставки – просмотры по актуальным темам и событиям года с просмотром видеороликов, на втором — креативные пространства: мастер - классы, интеллектуальные </w:t>
      </w:r>
      <w:proofErr w:type="spellStart"/>
      <w:r w:rsidRPr="0072667E">
        <w:rPr>
          <w:rFonts w:ascii="Times New Roman" w:eastAsiaTheme="minorHAnsi" w:hAnsi="Times New Roman"/>
          <w:sz w:val="28"/>
          <w:szCs w:val="28"/>
        </w:rPr>
        <w:t>квизы</w:t>
      </w:r>
      <w:proofErr w:type="spellEnd"/>
      <w:r w:rsidRPr="0072667E">
        <w:rPr>
          <w:rFonts w:ascii="Times New Roman" w:eastAsiaTheme="minorHAnsi" w:hAnsi="Times New Roman"/>
          <w:sz w:val="28"/>
          <w:szCs w:val="28"/>
        </w:rPr>
        <w:t xml:space="preserve">, литературные встречи,  занятия по интересам,  а третий этаж — это интеллектуально </w:t>
      </w:r>
      <w:proofErr w:type="gramStart"/>
      <w:r w:rsidRPr="0072667E">
        <w:rPr>
          <w:rFonts w:ascii="Times New Roman" w:eastAsiaTheme="minorHAnsi" w:hAnsi="Times New Roman"/>
          <w:sz w:val="28"/>
          <w:szCs w:val="28"/>
        </w:rPr>
        <w:t>–и</w:t>
      </w:r>
      <w:proofErr w:type="gramEnd"/>
      <w:r w:rsidRPr="0072667E">
        <w:rPr>
          <w:rFonts w:ascii="Times New Roman" w:eastAsiaTheme="minorHAnsi" w:hAnsi="Times New Roman"/>
          <w:sz w:val="28"/>
          <w:szCs w:val="28"/>
        </w:rPr>
        <w:t>нформационный зал, предоставляющий доступ к электронным ресурсам, периодике, да и просто место, напоминающее о работе традиционной библиотеки. Новое поколение, травмированное стрессом от постоянного присутствия в социальных сетях, вновь открывает для себя преимущества физических ресурсов, в том числе книг, которые становятся своего рода убежищем от агрессивной среды электронных информационных технологий.</w:t>
      </w:r>
    </w:p>
    <w:p w:rsidR="00AB3CE8" w:rsidRPr="0072667E" w:rsidRDefault="00AB3CE8" w:rsidP="00BC025E">
      <w:pPr>
        <w:spacing w:before="120" w:after="120" w:line="240" w:lineRule="auto"/>
        <w:ind w:right="-2"/>
        <w:jc w:val="both"/>
        <w:rPr>
          <w:rFonts w:ascii="Times New Roman" w:eastAsiaTheme="minorHAnsi" w:hAnsi="Times New Roman"/>
          <w:b/>
          <w:sz w:val="28"/>
          <w:szCs w:val="28"/>
        </w:rPr>
      </w:pPr>
      <w:r w:rsidRPr="0072667E">
        <w:rPr>
          <w:rFonts w:ascii="Times New Roman" w:eastAsiaTheme="minorHAnsi" w:hAnsi="Times New Roman"/>
          <w:b/>
          <w:sz w:val="28"/>
          <w:szCs w:val="28"/>
        </w:rPr>
        <w:t>Итоги года:</w:t>
      </w:r>
    </w:p>
    <w:p w:rsidR="00AB3CE8" w:rsidRPr="0072667E" w:rsidRDefault="00AB3CE8" w:rsidP="00BC025E">
      <w:pPr>
        <w:tabs>
          <w:tab w:val="left" w:pos="-709"/>
        </w:tabs>
        <w:spacing w:before="120" w:after="120" w:line="240" w:lineRule="auto"/>
        <w:ind w:right="-2"/>
        <w:jc w:val="both"/>
        <w:rPr>
          <w:rFonts w:ascii="Times New Roman" w:hAnsi="Times New Roman"/>
          <w:sz w:val="28"/>
          <w:szCs w:val="28"/>
        </w:rPr>
      </w:pPr>
      <w:r w:rsidRPr="0072667E">
        <w:rPr>
          <w:rFonts w:ascii="Times New Roman" w:eastAsiaTheme="minorHAnsi" w:hAnsi="Times New Roman"/>
          <w:b/>
          <w:sz w:val="28"/>
          <w:szCs w:val="28"/>
        </w:rPr>
        <w:t xml:space="preserve">- Сотрудники библиотеки смогли реализовать запланированные мероприятия </w:t>
      </w:r>
    </w:p>
    <w:p w:rsidR="00AB3CE8" w:rsidRPr="0072667E" w:rsidRDefault="00AB3CE8" w:rsidP="00BC025E">
      <w:pPr>
        <w:spacing w:before="120" w:after="120" w:line="240" w:lineRule="auto"/>
        <w:ind w:right="-2"/>
        <w:jc w:val="both"/>
        <w:rPr>
          <w:rFonts w:ascii="Times New Roman" w:eastAsiaTheme="minorHAnsi" w:hAnsi="Times New Roman"/>
          <w:b/>
          <w:sz w:val="28"/>
          <w:szCs w:val="28"/>
        </w:rPr>
      </w:pPr>
      <w:r w:rsidRPr="0072667E">
        <w:rPr>
          <w:rFonts w:ascii="Times New Roman" w:eastAsiaTheme="minorHAnsi" w:hAnsi="Times New Roman"/>
          <w:b/>
          <w:sz w:val="28"/>
          <w:szCs w:val="28"/>
        </w:rPr>
        <w:t>- Состоялось позиционирование библиотеки как пространства получения знаний, пространства самовыражения и коммуникации, площадки реализации  всех  видов  интеллектуального  взаимодействия, учреждения,  обеспечивающего  и  направляющего познавательно-творческую деятельность обслуживаемой аудитории.</w:t>
      </w:r>
    </w:p>
    <w:p w:rsidR="00AB3CE8" w:rsidRPr="0072667E" w:rsidRDefault="00AB3CE8" w:rsidP="00BC025E">
      <w:pPr>
        <w:spacing w:before="120" w:after="120" w:line="240" w:lineRule="auto"/>
        <w:ind w:right="-2"/>
        <w:jc w:val="both"/>
        <w:rPr>
          <w:rFonts w:ascii="Times New Roman" w:eastAsiaTheme="minorHAnsi" w:hAnsi="Times New Roman"/>
          <w:b/>
          <w:sz w:val="28"/>
          <w:szCs w:val="28"/>
        </w:rPr>
      </w:pPr>
      <w:r w:rsidRPr="0072667E">
        <w:rPr>
          <w:rFonts w:ascii="Times New Roman" w:eastAsiaTheme="minorHAnsi" w:hAnsi="Times New Roman"/>
          <w:b/>
          <w:sz w:val="28"/>
          <w:szCs w:val="28"/>
        </w:rPr>
        <w:t>- Привлечены новые категории пользователей.</w:t>
      </w:r>
    </w:p>
    <w:p w:rsidR="00AB3CE8" w:rsidRPr="0072667E" w:rsidRDefault="0072667E" w:rsidP="00BC025E">
      <w:pPr>
        <w:spacing w:before="120" w:after="120" w:line="240" w:lineRule="auto"/>
        <w:ind w:right="-2"/>
        <w:jc w:val="both"/>
        <w:rPr>
          <w:rFonts w:ascii="Times New Roman" w:hAnsi="Times New Roman"/>
          <w:sz w:val="28"/>
          <w:szCs w:val="28"/>
        </w:rPr>
      </w:pPr>
      <w:r w:rsidRPr="0072667E">
        <w:rPr>
          <w:rFonts w:ascii="Times New Roman" w:hAnsi="Times New Roman"/>
          <w:sz w:val="28"/>
          <w:szCs w:val="28"/>
        </w:rPr>
        <w:t>В 2023</w:t>
      </w:r>
      <w:r w:rsidR="00AB3CE8" w:rsidRPr="0072667E">
        <w:rPr>
          <w:rFonts w:ascii="Times New Roman" w:hAnsi="Times New Roman"/>
          <w:sz w:val="28"/>
          <w:szCs w:val="28"/>
        </w:rPr>
        <w:t xml:space="preserve"> году </w:t>
      </w:r>
      <w:r w:rsidRPr="0072667E">
        <w:rPr>
          <w:rFonts w:ascii="Times New Roman" w:hAnsi="Times New Roman"/>
          <w:sz w:val="28"/>
          <w:szCs w:val="28"/>
        </w:rPr>
        <w:t xml:space="preserve">будет разработана «Концепция развития библиотеки», в соответствии с «Модельным стандартом общедоступной библиотеки». </w:t>
      </w:r>
    </w:p>
    <w:p w:rsidR="00AB3CE8" w:rsidRPr="0072667E" w:rsidRDefault="00AB3CE8" w:rsidP="00BC025E">
      <w:pPr>
        <w:spacing w:before="120" w:after="120" w:line="240" w:lineRule="auto"/>
        <w:ind w:right="-2"/>
        <w:jc w:val="both"/>
        <w:rPr>
          <w:rFonts w:ascii="Times New Roman" w:hAnsi="Times New Roman"/>
          <w:sz w:val="28"/>
          <w:szCs w:val="28"/>
        </w:rPr>
      </w:pPr>
    </w:p>
    <w:p w:rsidR="003B49E4" w:rsidRPr="002A65D4" w:rsidRDefault="003B49E4" w:rsidP="00F149EF">
      <w:pPr>
        <w:spacing w:after="0"/>
        <w:ind w:right="4112"/>
        <w:jc w:val="both"/>
        <w:rPr>
          <w:rFonts w:ascii="Times New Roman" w:eastAsia="Times New Roman" w:hAnsi="Times New Roman"/>
          <w:color w:val="FF0000"/>
          <w:sz w:val="28"/>
          <w:szCs w:val="28"/>
          <w:lang w:eastAsia="ru-RU"/>
        </w:rPr>
      </w:pPr>
    </w:p>
    <w:p w:rsidR="003B49E4" w:rsidRPr="00673795" w:rsidRDefault="003B49E4" w:rsidP="00F149EF">
      <w:pPr>
        <w:spacing w:after="0"/>
        <w:ind w:right="4112"/>
        <w:jc w:val="both"/>
        <w:rPr>
          <w:rFonts w:ascii="Times New Roman" w:eastAsia="Times New Roman" w:hAnsi="Times New Roman"/>
          <w:b/>
          <w:i/>
          <w:sz w:val="28"/>
          <w:szCs w:val="28"/>
          <w:lang w:eastAsia="ru-RU"/>
        </w:rPr>
      </w:pPr>
    </w:p>
    <w:p w:rsidR="003B49E4" w:rsidRPr="00673795" w:rsidRDefault="003B49E4" w:rsidP="00F149EF">
      <w:pPr>
        <w:spacing w:after="0"/>
        <w:ind w:right="4112"/>
        <w:jc w:val="both"/>
        <w:rPr>
          <w:rFonts w:ascii="Times New Roman" w:eastAsia="Times New Roman" w:hAnsi="Times New Roman"/>
          <w:b/>
          <w:i/>
          <w:sz w:val="28"/>
          <w:szCs w:val="28"/>
          <w:lang w:eastAsia="ru-RU"/>
        </w:rPr>
      </w:pPr>
    </w:p>
    <w:p w:rsidR="003B49E4" w:rsidRPr="00673795" w:rsidRDefault="003B49E4" w:rsidP="00701CFB">
      <w:pPr>
        <w:spacing w:line="240" w:lineRule="auto"/>
        <w:jc w:val="both"/>
        <w:rPr>
          <w:rFonts w:ascii="Times New Roman" w:eastAsia="Times New Roman" w:hAnsi="Times New Roman"/>
          <w:sz w:val="28"/>
          <w:szCs w:val="28"/>
          <w:lang w:eastAsia="ru-RU"/>
        </w:rPr>
      </w:pPr>
    </w:p>
    <w:sectPr w:rsidR="003B49E4" w:rsidRPr="00673795" w:rsidSect="00673795">
      <w:footerReference w:type="default" r:id="rId87"/>
      <w:pgSz w:w="11906" w:h="16838"/>
      <w:pgMar w:top="907" w:right="851" w:bottom="907" w:left="153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67" w:rsidRDefault="00790967" w:rsidP="00C20D93">
      <w:pPr>
        <w:spacing w:after="0" w:line="240" w:lineRule="auto"/>
      </w:pPr>
      <w:r>
        <w:separator/>
      </w:r>
    </w:p>
  </w:endnote>
  <w:endnote w:type="continuationSeparator" w:id="0">
    <w:p w:rsidR="00790967" w:rsidRDefault="00790967" w:rsidP="00C2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852599"/>
      <w:docPartObj>
        <w:docPartGallery w:val="Page Numbers (Bottom of Page)"/>
        <w:docPartUnique/>
      </w:docPartObj>
    </w:sdtPr>
    <w:sdtContent>
      <w:p w:rsidR="008B2865" w:rsidRDefault="008B2865">
        <w:pPr>
          <w:pStyle w:val="ab"/>
          <w:jc w:val="right"/>
        </w:pPr>
        <w:r>
          <w:fldChar w:fldCharType="begin"/>
        </w:r>
        <w:r>
          <w:instrText>PAGE   \* MERGEFORMAT</w:instrText>
        </w:r>
        <w:r>
          <w:fldChar w:fldCharType="separate"/>
        </w:r>
        <w:r w:rsidR="000069ED">
          <w:rPr>
            <w:noProof/>
          </w:rPr>
          <w:t>100</w:t>
        </w:r>
        <w:r>
          <w:fldChar w:fldCharType="end"/>
        </w:r>
      </w:p>
    </w:sdtContent>
  </w:sdt>
  <w:p w:rsidR="008B2865" w:rsidRDefault="008B286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67" w:rsidRDefault="00790967" w:rsidP="00C20D93">
      <w:pPr>
        <w:spacing w:after="0" w:line="240" w:lineRule="auto"/>
      </w:pPr>
      <w:r>
        <w:separator/>
      </w:r>
    </w:p>
  </w:footnote>
  <w:footnote w:type="continuationSeparator" w:id="0">
    <w:p w:rsidR="00790967" w:rsidRDefault="00790967" w:rsidP="00C20D93">
      <w:pPr>
        <w:spacing w:after="0" w:line="240" w:lineRule="auto"/>
      </w:pPr>
      <w:r>
        <w:continuationSeparator/>
      </w:r>
    </w:p>
  </w:footnote>
  <w:footnote w:id="1">
    <w:p w:rsidR="008B2865" w:rsidRDefault="008B2865" w:rsidP="00162EDE">
      <w:pPr>
        <w:pStyle w:val="ae"/>
      </w:pPr>
      <w:r>
        <w:rPr>
          <w:rStyle w:val="af0"/>
        </w:rPr>
        <w:footnoteRef/>
      </w:r>
      <w:r>
        <w:t xml:space="preserve"> </w:t>
      </w:r>
      <w:r w:rsidRPr="00DD6120">
        <w:t xml:space="preserve">Перечислить </w:t>
      </w:r>
      <w:proofErr w:type="spellStart"/>
      <w:r>
        <w:t>имиджевые</w:t>
      </w:r>
      <w:proofErr w:type="spellEnd"/>
      <w:r w:rsidRPr="00C7608E">
        <w:t>, имеющи</w:t>
      </w:r>
      <w:r>
        <w:t>е</w:t>
      </w:r>
      <w:r w:rsidRPr="00C7608E">
        <w:t xml:space="preserve"> большое значение </w:t>
      </w:r>
      <w:r w:rsidRPr="00DD6120">
        <w:t>мероприятия с указанием количества посетителей</w:t>
      </w:r>
      <w:r>
        <w:t xml:space="preserve"> (социальных партнеров), </w:t>
      </w:r>
      <w:r w:rsidRPr="00DD6120">
        <w:t>дать на них ссылки.</w:t>
      </w:r>
    </w:p>
  </w:footnote>
  <w:footnote w:id="2">
    <w:p w:rsidR="008B2865" w:rsidRDefault="008B2865" w:rsidP="00162EDE">
      <w:pPr>
        <w:pStyle w:val="ae"/>
      </w:pPr>
      <w:r>
        <w:rPr>
          <w:rStyle w:val="af0"/>
        </w:rPr>
        <w:footnoteRef/>
      </w:r>
      <w:r>
        <w:t xml:space="preserve"> Предоставить аннотацию к статье</w:t>
      </w:r>
    </w:p>
  </w:footnote>
  <w:footnote w:id="3">
    <w:p w:rsidR="008B2865" w:rsidRDefault="008B2865" w:rsidP="00162EDE">
      <w:pPr>
        <w:pStyle w:val="ae"/>
      </w:pPr>
      <w:r>
        <w:rPr>
          <w:rStyle w:val="af0"/>
        </w:rPr>
        <w:footnoteRef/>
      </w:r>
      <w:r>
        <w:t xml:space="preserve"> Предоставить аннотацию к статье</w:t>
      </w:r>
    </w:p>
  </w:footnote>
  <w:footnote w:id="4">
    <w:p w:rsidR="008B2865" w:rsidRDefault="008B2865" w:rsidP="00162EDE">
      <w:pPr>
        <w:pStyle w:val="ae"/>
      </w:pPr>
      <w:r>
        <w:rPr>
          <w:rStyle w:val="af0"/>
        </w:rPr>
        <w:footnoteRef/>
      </w:r>
      <w:r>
        <w:t xml:space="preserve"> Предоставить ссылку на каждое опубликованное мероприятие</w:t>
      </w:r>
    </w:p>
  </w:footnote>
  <w:footnote w:id="5">
    <w:p w:rsidR="008B2865" w:rsidRDefault="008B2865" w:rsidP="00162EDE">
      <w:pPr>
        <w:pStyle w:val="ae"/>
      </w:pPr>
      <w:r>
        <w:rPr>
          <w:rStyle w:val="af0"/>
        </w:rPr>
        <w:footnoteRef/>
      </w:r>
      <w:r>
        <w:t xml:space="preserve"> Предоставить ссылку на каждое опубликованное мероприятие</w:t>
      </w:r>
      <w:r>
        <w:tab/>
      </w:r>
    </w:p>
  </w:footnote>
  <w:footnote w:id="6">
    <w:p w:rsidR="008B2865" w:rsidRDefault="008B2865" w:rsidP="00162EDE">
      <w:pPr>
        <w:pStyle w:val="ae"/>
      </w:pPr>
      <w:r>
        <w:rPr>
          <w:rStyle w:val="af0"/>
        </w:rPr>
        <w:footnoteRef/>
      </w:r>
      <w:r>
        <w:t xml:space="preserve"> Перечислить новаторские формы работы</w:t>
      </w:r>
    </w:p>
  </w:footnote>
  <w:footnote w:id="7">
    <w:p w:rsidR="008B2865" w:rsidRDefault="008B2865" w:rsidP="00162EDE">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lvl w:ilvl="0">
      <w:start w:val="1"/>
      <w:numFmt w:val="bullet"/>
      <w:lvlText w:val=""/>
      <w:lvlJc w:val="left"/>
      <w:pPr>
        <w:tabs>
          <w:tab w:val="num" w:pos="360"/>
        </w:tabs>
        <w:ind w:left="360" w:hanging="360"/>
      </w:pPr>
      <w:rPr>
        <w:rFonts w:ascii="Symbol" w:hAnsi="Symbol"/>
      </w:rPr>
    </w:lvl>
  </w:abstractNum>
  <w:abstractNum w:abstractNumId="2">
    <w:nsid w:val="08CE7D09"/>
    <w:multiLevelType w:val="multilevel"/>
    <w:tmpl w:val="1EDE8C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0719FE"/>
    <w:multiLevelType w:val="hybridMultilevel"/>
    <w:tmpl w:val="D67875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F8D0CBE"/>
    <w:multiLevelType w:val="hybridMultilevel"/>
    <w:tmpl w:val="81BEF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9D5693"/>
    <w:multiLevelType w:val="hybridMultilevel"/>
    <w:tmpl w:val="2AB85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C43486"/>
    <w:multiLevelType w:val="hybridMultilevel"/>
    <w:tmpl w:val="BE7A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A3F90"/>
    <w:multiLevelType w:val="hybridMultilevel"/>
    <w:tmpl w:val="7978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57230"/>
    <w:multiLevelType w:val="hybridMultilevel"/>
    <w:tmpl w:val="DFF69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A75E4B"/>
    <w:multiLevelType w:val="hybridMultilevel"/>
    <w:tmpl w:val="0E762C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10">
    <w:nsid w:val="36A80439"/>
    <w:multiLevelType w:val="hybridMultilevel"/>
    <w:tmpl w:val="575E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0F7E61"/>
    <w:multiLevelType w:val="hybridMultilevel"/>
    <w:tmpl w:val="CDD03898"/>
    <w:lvl w:ilvl="0" w:tplc="82D00A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18B2167"/>
    <w:multiLevelType w:val="hybridMultilevel"/>
    <w:tmpl w:val="8BC22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4D2302"/>
    <w:multiLevelType w:val="hybridMultilevel"/>
    <w:tmpl w:val="70C0DD5A"/>
    <w:lvl w:ilvl="0" w:tplc="C9DEF8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414EA"/>
    <w:multiLevelType w:val="hybridMultilevel"/>
    <w:tmpl w:val="78827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672A1E"/>
    <w:multiLevelType w:val="hybridMultilevel"/>
    <w:tmpl w:val="EE085DF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EE86351"/>
    <w:multiLevelType w:val="hybridMultilevel"/>
    <w:tmpl w:val="91CA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FD157B"/>
    <w:multiLevelType w:val="hybridMultilevel"/>
    <w:tmpl w:val="B6160B94"/>
    <w:lvl w:ilvl="0" w:tplc="F078DA5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A07E74"/>
    <w:multiLevelType w:val="hybridMultilevel"/>
    <w:tmpl w:val="09FE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A60044"/>
    <w:multiLevelType w:val="hybridMultilevel"/>
    <w:tmpl w:val="C5CE2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C5450F"/>
    <w:multiLevelType w:val="hybridMultilevel"/>
    <w:tmpl w:val="419C68C6"/>
    <w:lvl w:ilvl="0" w:tplc="C9DEF8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A75423"/>
    <w:multiLevelType w:val="hybridMultilevel"/>
    <w:tmpl w:val="024A39EC"/>
    <w:lvl w:ilvl="0" w:tplc="C9DEF82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FAE5C5F"/>
    <w:multiLevelType w:val="hybridMultilevel"/>
    <w:tmpl w:val="8D06B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9A4DCB"/>
    <w:multiLevelType w:val="hybridMultilevel"/>
    <w:tmpl w:val="95CE78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0C9459C"/>
    <w:multiLevelType w:val="hybridMultilevel"/>
    <w:tmpl w:val="9392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5D74C8"/>
    <w:multiLevelType w:val="hybridMultilevel"/>
    <w:tmpl w:val="FAC01C00"/>
    <w:lvl w:ilvl="0" w:tplc="04190001">
      <w:start w:val="1"/>
      <w:numFmt w:val="bullet"/>
      <w:lvlText w:val=""/>
      <w:lvlJc w:val="left"/>
      <w:pPr>
        <w:ind w:left="720" w:hanging="360"/>
      </w:pPr>
      <w:rPr>
        <w:rFonts w:ascii="Symbol" w:hAnsi="Symbol" w:hint="default"/>
      </w:rPr>
    </w:lvl>
    <w:lvl w:ilvl="1" w:tplc="E370E2D2">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D744FB"/>
    <w:multiLevelType w:val="hybridMultilevel"/>
    <w:tmpl w:val="AB3C9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07764"/>
    <w:multiLevelType w:val="hybridMultilevel"/>
    <w:tmpl w:val="15384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D66E61"/>
    <w:multiLevelType w:val="hybridMultilevel"/>
    <w:tmpl w:val="BE02D9BC"/>
    <w:lvl w:ilvl="0" w:tplc="357AFF0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DB08DD"/>
    <w:multiLevelType w:val="hybridMultilevel"/>
    <w:tmpl w:val="A34635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C7447D"/>
    <w:multiLevelType w:val="hybridMultilevel"/>
    <w:tmpl w:val="15B6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25383F"/>
    <w:multiLevelType w:val="multilevel"/>
    <w:tmpl w:val="135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0F7531"/>
    <w:multiLevelType w:val="hybridMultilevel"/>
    <w:tmpl w:val="891A4B86"/>
    <w:lvl w:ilvl="0" w:tplc="9252D3F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A4B670B"/>
    <w:multiLevelType w:val="hybridMultilevel"/>
    <w:tmpl w:val="D346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0618F0"/>
    <w:multiLevelType w:val="hybridMultilevel"/>
    <w:tmpl w:val="43407A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7"/>
  </w:num>
  <w:num w:numId="3">
    <w:abstractNumId w:val="25"/>
  </w:num>
  <w:num w:numId="4">
    <w:abstractNumId w:val="23"/>
  </w:num>
  <w:num w:numId="5">
    <w:abstractNumId w:val="32"/>
  </w:num>
  <w:num w:numId="6">
    <w:abstractNumId w:val="30"/>
  </w:num>
  <w:num w:numId="7">
    <w:abstractNumId w:val="27"/>
  </w:num>
  <w:num w:numId="8">
    <w:abstractNumId w:val="33"/>
  </w:num>
  <w:num w:numId="9">
    <w:abstractNumId w:val="20"/>
  </w:num>
  <w:num w:numId="10">
    <w:abstractNumId w:val="21"/>
  </w:num>
  <w:num w:numId="11">
    <w:abstractNumId w:val="13"/>
  </w:num>
  <w:num w:numId="12">
    <w:abstractNumId w:val="5"/>
  </w:num>
  <w:num w:numId="13">
    <w:abstractNumId w:val="1"/>
  </w:num>
  <w:num w:numId="14">
    <w:abstractNumId w:val="9"/>
  </w:num>
  <w:num w:numId="15">
    <w:abstractNumId w:val="22"/>
  </w:num>
  <w:num w:numId="16">
    <w:abstractNumId w:val="19"/>
  </w:num>
  <w:num w:numId="17">
    <w:abstractNumId w:val="12"/>
  </w:num>
  <w:num w:numId="18">
    <w:abstractNumId w:val="4"/>
  </w:num>
  <w:num w:numId="19">
    <w:abstractNumId w:val="24"/>
  </w:num>
  <w:num w:numId="20">
    <w:abstractNumId w:val="10"/>
  </w:num>
  <w:num w:numId="21">
    <w:abstractNumId w:val="29"/>
  </w:num>
  <w:num w:numId="22">
    <w:abstractNumId w:val="8"/>
  </w:num>
  <w:num w:numId="23">
    <w:abstractNumId w:val="34"/>
  </w:num>
  <w:num w:numId="24">
    <w:abstractNumId w:val="0"/>
  </w:num>
  <w:num w:numId="25">
    <w:abstractNumId w:val="15"/>
  </w:num>
  <w:num w:numId="26">
    <w:abstractNumId w:val="28"/>
  </w:num>
  <w:num w:numId="27">
    <w:abstractNumId w:val="6"/>
  </w:num>
  <w:num w:numId="28">
    <w:abstractNumId w:val="18"/>
  </w:num>
  <w:num w:numId="29">
    <w:abstractNumId w:val="7"/>
  </w:num>
  <w:num w:numId="30">
    <w:abstractNumId w:val="26"/>
  </w:num>
  <w:num w:numId="31">
    <w:abstractNumId w:val="31"/>
  </w:num>
  <w:num w:numId="32">
    <w:abstractNumId w:val="11"/>
  </w:num>
  <w:num w:numId="33">
    <w:abstractNumId w:val="3"/>
  </w:num>
  <w:num w:numId="34">
    <w:abstractNumId w:val="16"/>
  </w:num>
  <w:num w:numId="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A5"/>
    <w:rsid w:val="000045AB"/>
    <w:rsid w:val="000069ED"/>
    <w:rsid w:val="000103D3"/>
    <w:rsid w:val="00012328"/>
    <w:rsid w:val="00012AD6"/>
    <w:rsid w:val="00015766"/>
    <w:rsid w:val="00017878"/>
    <w:rsid w:val="000178D7"/>
    <w:rsid w:val="00020868"/>
    <w:rsid w:val="00021830"/>
    <w:rsid w:val="000221A3"/>
    <w:rsid w:val="00023B24"/>
    <w:rsid w:val="00025387"/>
    <w:rsid w:val="00025C3F"/>
    <w:rsid w:val="0003056F"/>
    <w:rsid w:val="00031921"/>
    <w:rsid w:val="00032F33"/>
    <w:rsid w:val="000360D9"/>
    <w:rsid w:val="00036E74"/>
    <w:rsid w:val="00040CFD"/>
    <w:rsid w:val="00042006"/>
    <w:rsid w:val="0005268C"/>
    <w:rsid w:val="0005350A"/>
    <w:rsid w:val="00055EAC"/>
    <w:rsid w:val="00056BCB"/>
    <w:rsid w:val="00060A52"/>
    <w:rsid w:val="00062291"/>
    <w:rsid w:val="00063369"/>
    <w:rsid w:val="000670F4"/>
    <w:rsid w:val="00070D4F"/>
    <w:rsid w:val="00073572"/>
    <w:rsid w:val="0007411E"/>
    <w:rsid w:val="00077BC4"/>
    <w:rsid w:val="00077C3D"/>
    <w:rsid w:val="000827A7"/>
    <w:rsid w:val="000831D8"/>
    <w:rsid w:val="00083F1C"/>
    <w:rsid w:val="000841E3"/>
    <w:rsid w:val="00085577"/>
    <w:rsid w:val="00085A11"/>
    <w:rsid w:val="00086E40"/>
    <w:rsid w:val="00093237"/>
    <w:rsid w:val="000936B8"/>
    <w:rsid w:val="00095E09"/>
    <w:rsid w:val="00096D5E"/>
    <w:rsid w:val="000A058C"/>
    <w:rsid w:val="000A2FAF"/>
    <w:rsid w:val="000A3EEF"/>
    <w:rsid w:val="000A40BA"/>
    <w:rsid w:val="000A457A"/>
    <w:rsid w:val="000A4D73"/>
    <w:rsid w:val="000A6715"/>
    <w:rsid w:val="000B0D85"/>
    <w:rsid w:val="000B0E11"/>
    <w:rsid w:val="000B218E"/>
    <w:rsid w:val="000B379A"/>
    <w:rsid w:val="000B5F43"/>
    <w:rsid w:val="000B6342"/>
    <w:rsid w:val="000C485A"/>
    <w:rsid w:val="000C6CF7"/>
    <w:rsid w:val="000C7B3B"/>
    <w:rsid w:val="000D65D8"/>
    <w:rsid w:val="000E128B"/>
    <w:rsid w:val="000E3A4E"/>
    <w:rsid w:val="000F017E"/>
    <w:rsid w:val="000F0E90"/>
    <w:rsid w:val="000F1F33"/>
    <w:rsid w:val="000F206E"/>
    <w:rsid w:val="000F372F"/>
    <w:rsid w:val="000F3FA9"/>
    <w:rsid w:val="000F5410"/>
    <w:rsid w:val="000F6B57"/>
    <w:rsid w:val="000F73AC"/>
    <w:rsid w:val="0010040B"/>
    <w:rsid w:val="0010198E"/>
    <w:rsid w:val="00103200"/>
    <w:rsid w:val="001032ED"/>
    <w:rsid w:val="00104454"/>
    <w:rsid w:val="001044AF"/>
    <w:rsid w:val="001053C3"/>
    <w:rsid w:val="00111517"/>
    <w:rsid w:val="0011358B"/>
    <w:rsid w:val="00113C06"/>
    <w:rsid w:val="0011431C"/>
    <w:rsid w:val="00114944"/>
    <w:rsid w:val="0011793A"/>
    <w:rsid w:val="00120455"/>
    <w:rsid w:val="001206D0"/>
    <w:rsid w:val="00120B89"/>
    <w:rsid w:val="00121772"/>
    <w:rsid w:val="00121C86"/>
    <w:rsid w:val="001230EF"/>
    <w:rsid w:val="00127A5B"/>
    <w:rsid w:val="00127C0A"/>
    <w:rsid w:val="001301D4"/>
    <w:rsid w:val="00130D86"/>
    <w:rsid w:val="00131070"/>
    <w:rsid w:val="00132F82"/>
    <w:rsid w:val="00134B81"/>
    <w:rsid w:val="00135EC6"/>
    <w:rsid w:val="0013645E"/>
    <w:rsid w:val="00140057"/>
    <w:rsid w:val="00140EBE"/>
    <w:rsid w:val="00143053"/>
    <w:rsid w:val="001454D4"/>
    <w:rsid w:val="001456EB"/>
    <w:rsid w:val="001526E8"/>
    <w:rsid w:val="001534AD"/>
    <w:rsid w:val="001548F5"/>
    <w:rsid w:val="00156B21"/>
    <w:rsid w:val="0015748F"/>
    <w:rsid w:val="00157594"/>
    <w:rsid w:val="00157B69"/>
    <w:rsid w:val="00162EDE"/>
    <w:rsid w:val="001631C6"/>
    <w:rsid w:val="001647B2"/>
    <w:rsid w:val="00170A3A"/>
    <w:rsid w:val="00171656"/>
    <w:rsid w:val="001724C2"/>
    <w:rsid w:val="0017317A"/>
    <w:rsid w:val="00175639"/>
    <w:rsid w:val="00176883"/>
    <w:rsid w:val="00180E71"/>
    <w:rsid w:val="0018233A"/>
    <w:rsid w:val="0018244E"/>
    <w:rsid w:val="00186A1B"/>
    <w:rsid w:val="001914EE"/>
    <w:rsid w:val="00193D9D"/>
    <w:rsid w:val="001A4D7A"/>
    <w:rsid w:val="001A5FB3"/>
    <w:rsid w:val="001A6831"/>
    <w:rsid w:val="001B1DC6"/>
    <w:rsid w:val="001B37E3"/>
    <w:rsid w:val="001B3FC0"/>
    <w:rsid w:val="001B7551"/>
    <w:rsid w:val="001C41E5"/>
    <w:rsid w:val="001C4D19"/>
    <w:rsid w:val="001C7CE2"/>
    <w:rsid w:val="001D0B17"/>
    <w:rsid w:val="001D2EA5"/>
    <w:rsid w:val="001D3875"/>
    <w:rsid w:val="001D4664"/>
    <w:rsid w:val="001D54D9"/>
    <w:rsid w:val="001D57BA"/>
    <w:rsid w:val="001D736B"/>
    <w:rsid w:val="001E04B8"/>
    <w:rsid w:val="001E099B"/>
    <w:rsid w:val="001E7CE0"/>
    <w:rsid w:val="00201805"/>
    <w:rsid w:val="002050DF"/>
    <w:rsid w:val="002063DA"/>
    <w:rsid w:val="00206F19"/>
    <w:rsid w:val="002078D2"/>
    <w:rsid w:val="00210C5F"/>
    <w:rsid w:val="002139ED"/>
    <w:rsid w:val="00213F9D"/>
    <w:rsid w:val="00216205"/>
    <w:rsid w:val="00227009"/>
    <w:rsid w:val="00231E14"/>
    <w:rsid w:val="0023354F"/>
    <w:rsid w:val="00235D9B"/>
    <w:rsid w:val="002378DC"/>
    <w:rsid w:val="002403BF"/>
    <w:rsid w:val="00241034"/>
    <w:rsid w:val="00247585"/>
    <w:rsid w:val="0025016C"/>
    <w:rsid w:val="0025037B"/>
    <w:rsid w:val="00250C68"/>
    <w:rsid w:val="00251218"/>
    <w:rsid w:val="00253819"/>
    <w:rsid w:val="0025449E"/>
    <w:rsid w:val="00254597"/>
    <w:rsid w:val="0025467F"/>
    <w:rsid w:val="00254750"/>
    <w:rsid w:val="00255BB5"/>
    <w:rsid w:val="00255D11"/>
    <w:rsid w:val="00260AEB"/>
    <w:rsid w:val="00263C61"/>
    <w:rsid w:val="00265ED6"/>
    <w:rsid w:val="00267F8E"/>
    <w:rsid w:val="00270850"/>
    <w:rsid w:val="00272C46"/>
    <w:rsid w:val="00275B40"/>
    <w:rsid w:val="00281636"/>
    <w:rsid w:val="00282E9B"/>
    <w:rsid w:val="00286322"/>
    <w:rsid w:val="00286449"/>
    <w:rsid w:val="00286781"/>
    <w:rsid w:val="00286B30"/>
    <w:rsid w:val="0028746F"/>
    <w:rsid w:val="00292467"/>
    <w:rsid w:val="00292ABF"/>
    <w:rsid w:val="00293DC6"/>
    <w:rsid w:val="002943B0"/>
    <w:rsid w:val="0029499E"/>
    <w:rsid w:val="00297442"/>
    <w:rsid w:val="002A0176"/>
    <w:rsid w:val="002A4175"/>
    <w:rsid w:val="002A65D4"/>
    <w:rsid w:val="002A6974"/>
    <w:rsid w:val="002A69B9"/>
    <w:rsid w:val="002B1441"/>
    <w:rsid w:val="002B377A"/>
    <w:rsid w:val="002B4687"/>
    <w:rsid w:val="002B4E8B"/>
    <w:rsid w:val="002B4F08"/>
    <w:rsid w:val="002B51A0"/>
    <w:rsid w:val="002C040D"/>
    <w:rsid w:val="002C487F"/>
    <w:rsid w:val="002C4A03"/>
    <w:rsid w:val="002C4E02"/>
    <w:rsid w:val="002C5AB4"/>
    <w:rsid w:val="002C76FE"/>
    <w:rsid w:val="002D1ECA"/>
    <w:rsid w:val="002D2040"/>
    <w:rsid w:val="002E5DDD"/>
    <w:rsid w:val="002E63CF"/>
    <w:rsid w:val="002F0090"/>
    <w:rsid w:val="002F1522"/>
    <w:rsid w:val="002F185C"/>
    <w:rsid w:val="002F36DD"/>
    <w:rsid w:val="002F7E8C"/>
    <w:rsid w:val="002F7FED"/>
    <w:rsid w:val="0030050A"/>
    <w:rsid w:val="0030174C"/>
    <w:rsid w:val="00303D3C"/>
    <w:rsid w:val="0030511D"/>
    <w:rsid w:val="0030799A"/>
    <w:rsid w:val="003108E1"/>
    <w:rsid w:val="003145CC"/>
    <w:rsid w:val="00314A3D"/>
    <w:rsid w:val="00315DD6"/>
    <w:rsid w:val="0031774A"/>
    <w:rsid w:val="00321664"/>
    <w:rsid w:val="003226D1"/>
    <w:rsid w:val="00325487"/>
    <w:rsid w:val="00326D9D"/>
    <w:rsid w:val="00330FA4"/>
    <w:rsid w:val="003311FC"/>
    <w:rsid w:val="00332CA3"/>
    <w:rsid w:val="00334FD1"/>
    <w:rsid w:val="003377AE"/>
    <w:rsid w:val="00344448"/>
    <w:rsid w:val="00345140"/>
    <w:rsid w:val="00346655"/>
    <w:rsid w:val="003473B5"/>
    <w:rsid w:val="00347A6E"/>
    <w:rsid w:val="00352E24"/>
    <w:rsid w:val="003535BE"/>
    <w:rsid w:val="00354194"/>
    <w:rsid w:val="003542F6"/>
    <w:rsid w:val="00356B5F"/>
    <w:rsid w:val="00360167"/>
    <w:rsid w:val="0036062E"/>
    <w:rsid w:val="00360CAD"/>
    <w:rsid w:val="00364781"/>
    <w:rsid w:val="00364814"/>
    <w:rsid w:val="00370CE5"/>
    <w:rsid w:val="00370F28"/>
    <w:rsid w:val="00371E59"/>
    <w:rsid w:val="00374BC4"/>
    <w:rsid w:val="00376654"/>
    <w:rsid w:val="003769F5"/>
    <w:rsid w:val="0038223B"/>
    <w:rsid w:val="00384233"/>
    <w:rsid w:val="00384B77"/>
    <w:rsid w:val="00384C9F"/>
    <w:rsid w:val="00392B00"/>
    <w:rsid w:val="003971B2"/>
    <w:rsid w:val="00397511"/>
    <w:rsid w:val="003A1AB6"/>
    <w:rsid w:val="003A6EFA"/>
    <w:rsid w:val="003B2A4C"/>
    <w:rsid w:val="003B2BA8"/>
    <w:rsid w:val="003B3793"/>
    <w:rsid w:val="003B3A92"/>
    <w:rsid w:val="003B4362"/>
    <w:rsid w:val="003B49E4"/>
    <w:rsid w:val="003B4FDB"/>
    <w:rsid w:val="003C108D"/>
    <w:rsid w:val="003C161E"/>
    <w:rsid w:val="003C32D6"/>
    <w:rsid w:val="003C7B58"/>
    <w:rsid w:val="003C7C91"/>
    <w:rsid w:val="003D11F5"/>
    <w:rsid w:val="003D5A41"/>
    <w:rsid w:val="003D7A91"/>
    <w:rsid w:val="003E1D5E"/>
    <w:rsid w:val="003E6FE3"/>
    <w:rsid w:val="003E7344"/>
    <w:rsid w:val="003F1CA4"/>
    <w:rsid w:val="004020BF"/>
    <w:rsid w:val="00404640"/>
    <w:rsid w:val="00404BDD"/>
    <w:rsid w:val="004060D4"/>
    <w:rsid w:val="00414A17"/>
    <w:rsid w:val="004160C0"/>
    <w:rsid w:val="00416137"/>
    <w:rsid w:val="00416520"/>
    <w:rsid w:val="00417318"/>
    <w:rsid w:val="00420863"/>
    <w:rsid w:val="00420A02"/>
    <w:rsid w:val="00421631"/>
    <w:rsid w:val="004231AD"/>
    <w:rsid w:val="00424BF7"/>
    <w:rsid w:val="0042715A"/>
    <w:rsid w:val="004301F4"/>
    <w:rsid w:val="00430691"/>
    <w:rsid w:val="00430CA3"/>
    <w:rsid w:val="00430CE9"/>
    <w:rsid w:val="00432076"/>
    <w:rsid w:val="00432E11"/>
    <w:rsid w:val="00434070"/>
    <w:rsid w:val="00437886"/>
    <w:rsid w:val="004436D9"/>
    <w:rsid w:val="004445BD"/>
    <w:rsid w:val="00444658"/>
    <w:rsid w:val="004508DD"/>
    <w:rsid w:val="004513A5"/>
    <w:rsid w:val="0045315B"/>
    <w:rsid w:val="00453489"/>
    <w:rsid w:val="004567CE"/>
    <w:rsid w:val="0046008A"/>
    <w:rsid w:val="0046029C"/>
    <w:rsid w:val="004602B9"/>
    <w:rsid w:val="00463BA2"/>
    <w:rsid w:val="00464037"/>
    <w:rsid w:val="004655E8"/>
    <w:rsid w:val="004656FB"/>
    <w:rsid w:val="00465D49"/>
    <w:rsid w:val="00472DAB"/>
    <w:rsid w:val="004773EF"/>
    <w:rsid w:val="00485E38"/>
    <w:rsid w:val="00486B1B"/>
    <w:rsid w:val="00486DBD"/>
    <w:rsid w:val="004876BD"/>
    <w:rsid w:val="00491090"/>
    <w:rsid w:val="00493A79"/>
    <w:rsid w:val="00493A8A"/>
    <w:rsid w:val="004946C7"/>
    <w:rsid w:val="004965D4"/>
    <w:rsid w:val="0049781B"/>
    <w:rsid w:val="004A2F52"/>
    <w:rsid w:val="004A32CC"/>
    <w:rsid w:val="004A3E13"/>
    <w:rsid w:val="004B0B4B"/>
    <w:rsid w:val="004B1038"/>
    <w:rsid w:val="004B24CD"/>
    <w:rsid w:val="004B579A"/>
    <w:rsid w:val="004B6252"/>
    <w:rsid w:val="004C2779"/>
    <w:rsid w:val="004C7D3C"/>
    <w:rsid w:val="004D5806"/>
    <w:rsid w:val="004E47B5"/>
    <w:rsid w:val="004E4968"/>
    <w:rsid w:val="004E6C6B"/>
    <w:rsid w:val="004F7578"/>
    <w:rsid w:val="005025E3"/>
    <w:rsid w:val="00502F82"/>
    <w:rsid w:val="00505A87"/>
    <w:rsid w:val="005065AF"/>
    <w:rsid w:val="00510109"/>
    <w:rsid w:val="00512337"/>
    <w:rsid w:val="00514993"/>
    <w:rsid w:val="005203F4"/>
    <w:rsid w:val="00520FB9"/>
    <w:rsid w:val="00522238"/>
    <w:rsid w:val="005274F8"/>
    <w:rsid w:val="00527C6E"/>
    <w:rsid w:val="00527E3D"/>
    <w:rsid w:val="00527F63"/>
    <w:rsid w:val="0053128A"/>
    <w:rsid w:val="00534321"/>
    <w:rsid w:val="00534C41"/>
    <w:rsid w:val="00536E2D"/>
    <w:rsid w:val="005406A5"/>
    <w:rsid w:val="00541BE7"/>
    <w:rsid w:val="00544A40"/>
    <w:rsid w:val="00545865"/>
    <w:rsid w:val="0054744B"/>
    <w:rsid w:val="00551655"/>
    <w:rsid w:val="00552A20"/>
    <w:rsid w:val="00554EFC"/>
    <w:rsid w:val="005617D4"/>
    <w:rsid w:val="00563206"/>
    <w:rsid w:val="005635EF"/>
    <w:rsid w:val="00563673"/>
    <w:rsid w:val="005650C5"/>
    <w:rsid w:val="005654F6"/>
    <w:rsid w:val="005667A0"/>
    <w:rsid w:val="005671E8"/>
    <w:rsid w:val="00567DE4"/>
    <w:rsid w:val="00574514"/>
    <w:rsid w:val="00575BCB"/>
    <w:rsid w:val="00577987"/>
    <w:rsid w:val="00577FB6"/>
    <w:rsid w:val="00580DDE"/>
    <w:rsid w:val="00584A6D"/>
    <w:rsid w:val="005855CE"/>
    <w:rsid w:val="00592ED5"/>
    <w:rsid w:val="005932A8"/>
    <w:rsid w:val="005959D5"/>
    <w:rsid w:val="005965CA"/>
    <w:rsid w:val="005A171A"/>
    <w:rsid w:val="005A1AD0"/>
    <w:rsid w:val="005A29AE"/>
    <w:rsid w:val="005A4680"/>
    <w:rsid w:val="005A730A"/>
    <w:rsid w:val="005A78D5"/>
    <w:rsid w:val="005A7E3B"/>
    <w:rsid w:val="005B23D5"/>
    <w:rsid w:val="005B2946"/>
    <w:rsid w:val="005B3F4F"/>
    <w:rsid w:val="005B43EE"/>
    <w:rsid w:val="005C5CD2"/>
    <w:rsid w:val="005C6343"/>
    <w:rsid w:val="005D0643"/>
    <w:rsid w:val="005D205A"/>
    <w:rsid w:val="005D43DA"/>
    <w:rsid w:val="005D598A"/>
    <w:rsid w:val="005D787A"/>
    <w:rsid w:val="005E04E1"/>
    <w:rsid w:val="005E58F3"/>
    <w:rsid w:val="005E60F3"/>
    <w:rsid w:val="005F3135"/>
    <w:rsid w:val="005F41C2"/>
    <w:rsid w:val="005F5C3E"/>
    <w:rsid w:val="005F6AA7"/>
    <w:rsid w:val="006050E3"/>
    <w:rsid w:val="00605881"/>
    <w:rsid w:val="006058EF"/>
    <w:rsid w:val="00605D6B"/>
    <w:rsid w:val="00613D1C"/>
    <w:rsid w:val="00616165"/>
    <w:rsid w:val="00622D02"/>
    <w:rsid w:val="00622F89"/>
    <w:rsid w:val="006256C0"/>
    <w:rsid w:val="0062731A"/>
    <w:rsid w:val="00630A33"/>
    <w:rsid w:val="006310B9"/>
    <w:rsid w:val="00631230"/>
    <w:rsid w:val="00631D7F"/>
    <w:rsid w:val="00632065"/>
    <w:rsid w:val="00633C03"/>
    <w:rsid w:val="0063687A"/>
    <w:rsid w:val="0064044B"/>
    <w:rsid w:val="00641B52"/>
    <w:rsid w:val="00641D48"/>
    <w:rsid w:val="00644DC7"/>
    <w:rsid w:val="0064526A"/>
    <w:rsid w:val="00650BDB"/>
    <w:rsid w:val="00651F9F"/>
    <w:rsid w:val="0065716D"/>
    <w:rsid w:val="0066744F"/>
    <w:rsid w:val="0067123B"/>
    <w:rsid w:val="00671257"/>
    <w:rsid w:val="0067150A"/>
    <w:rsid w:val="00671B66"/>
    <w:rsid w:val="00673795"/>
    <w:rsid w:val="006741BE"/>
    <w:rsid w:val="006759CB"/>
    <w:rsid w:val="00675A9C"/>
    <w:rsid w:val="00675ECD"/>
    <w:rsid w:val="006810E3"/>
    <w:rsid w:val="0068283B"/>
    <w:rsid w:val="006879C3"/>
    <w:rsid w:val="00690773"/>
    <w:rsid w:val="00691C8D"/>
    <w:rsid w:val="00692096"/>
    <w:rsid w:val="006932A4"/>
    <w:rsid w:val="00694358"/>
    <w:rsid w:val="00696944"/>
    <w:rsid w:val="00697F22"/>
    <w:rsid w:val="006A292A"/>
    <w:rsid w:val="006A34BB"/>
    <w:rsid w:val="006B076C"/>
    <w:rsid w:val="006B2D6B"/>
    <w:rsid w:val="006B3E4C"/>
    <w:rsid w:val="006B4745"/>
    <w:rsid w:val="006B4EA0"/>
    <w:rsid w:val="006B5ABF"/>
    <w:rsid w:val="006B67EA"/>
    <w:rsid w:val="006C22A0"/>
    <w:rsid w:val="006C50CD"/>
    <w:rsid w:val="006C592C"/>
    <w:rsid w:val="006C61D0"/>
    <w:rsid w:val="006D063F"/>
    <w:rsid w:val="006D1B48"/>
    <w:rsid w:val="006D2EE2"/>
    <w:rsid w:val="006D37F5"/>
    <w:rsid w:val="006D3819"/>
    <w:rsid w:val="006D3B10"/>
    <w:rsid w:val="006D4AEE"/>
    <w:rsid w:val="006D5AA7"/>
    <w:rsid w:val="006D5B11"/>
    <w:rsid w:val="006D71A7"/>
    <w:rsid w:val="006E4256"/>
    <w:rsid w:val="006E56E0"/>
    <w:rsid w:val="006E6F7C"/>
    <w:rsid w:val="006F146A"/>
    <w:rsid w:val="006F6D66"/>
    <w:rsid w:val="00701CFB"/>
    <w:rsid w:val="007022B4"/>
    <w:rsid w:val="007029B3"/>
    <w:rsid w:val="00702C7A"/>
    <w:rsid w:val="00702F1E"/>
    <w:rsid w:val="007030CD"/>
    <w:rsid w:val="00703BDC"/>
    <w:rsid w:val="007046F5"/>
    <w:rsid w:val="00704F8F"/>
    <w:rsid w:val="007068A6"/>
    <w:rsid w:val="007075F8"/>
    <w:rsid w:val="007077CD"/>
    <w:rsid w:val="00714EF4"/>
    <w:rsid w:val="007157C7"/>
    <w:rsid w:val="007158B6"/>
    <w:rsid w:val="0071631B"/>
    <w:rsid w:val="007212CD"/>
    <w:rsid w:val="00724F08"/>
    <w:rsid w:val="007254CA"/>
    <w:rsid w:val="00725F07"/>
    <w:rsid w:val="0072667E"/>
    <w:rsid w:val="00727301"/>
    <w:rsid w:val="00733DA2"/>
    <w:rsid w:val="00735F87"/>
    <w:rsid w:val="00741A63"/>
    <w:rsid w:val="007430EA"/>
    <w:rsid w:val="007475E8"/>
    <w:rsid w:val="00750326"/>
    <w:rsid w:val="00751939"/>
    <w:rsid w:val="0076329E"/>
    <w:rsid w:val="00765C69"/>
    <w:rsid w:val="0076608D"/>
    <w:rsid w:val="00766EB0"/>
    <w:rsid w:val="007747A8"/>
    <w:rsid w:val="00774ABD"/>
    <w:rsid w:val="00784589"/>
    <w:rsid w:val="00784C0E"/>
    <w:rsid w:val="00790967"/>
    <w:rsid w:val="00791664"/>
    <w:rsid w:val="0079304B"/>
    <w:rsid w:val="00793DF3"/>
    <w:rsid w:val="00794F60"/>
    <w:rsid w:val="00795231"/>
    <w:rsid w:val="00795AD5"/>
    <w:rsid w:val="00795C2D"/>
    <w:rsid w:val="007973F8"/>
    <w:rsid w:val="007B03F4"/>
    <w:rsid w:val="007B0BA4"/>
    <w:rsid w:val="007B2112"/>
    <w:rsid w:val="007B328A"/>
    <w:rsid w:val="007B33B7"/>
    <w:rsid w:val="007B4031"/>
    <w:rsid w:val="007B4415"/>
    <w:rsid w:val="007B7430"/>
    <w:rsid w:val="007C126F"/>
    <w:rsid w:val="007C1BF1"/>
    <w:rsid w:val="007C3180"/>
    <w:rsid w:val="007C32DB"/>
    <w:rsid w:val="007C3777"/>
    <w:rsid w:val="007C5B7A"/>
    <w:rsid w:val="007C6C9C"/>
    <w:rsid w:val="007D24C6"/>
    <w:rsid w:val="007D31C0"/>
    <w:rsid w:val="007D410F"/>
    <w:rsid w:val="007D51E4"/>
    <w:rsid w:val="007D5462"/>
    <w:rsid w:val="007D6609"/>
    <w:rsid w:val="007D6AD3"/>
    <w:rsid w:val="007E0FC7"/>
    <w:rsid w:val="007E7DE5"/>
    <w:rsid w:val="007F115C"/>
    <w:rsid w:val="007F4AC2"/>
    <w:rsid w:val="007F4E26"/>
    <w:rsid w:val="007F5411"/>
    <w:rsid w:val="00800CA3"/>
    <w:rsid w:val="00801A2D"/>
    <w:rsid w:val="008028EB"/>
    <w:rsid w:val="00806968"/>
    <w:rsid w:val="00806B80"/>
    <w:rsid w:val="00807E6F"/>
    <w:rsid w:val="00807FA8"/>
    <w:rsid w:val="00810FDF"/>
    <w:rsid w:val="00813BA8"/>
    <w:rsid w:val="008204E5"/>
    <w:rsid w:val="0082466F"/>
    <w:rsid w:val="0082510A"/>
    <w:rsid w:val="0082624E"/>
    <w:rsid w:val="00830E4D"/>
    <w:rsid w:val="008318F7"/>
    <w:rsid w:val="00835DA0"/>
    <w:rsid w:val="00841E31"/>
    <w:rsid w:val="00842286"/>
    <w:rsid w:val="0084316E"/>
    <w:rsid w:val="008465DA"/>
    <w:rsid w:val="008511EB"/>
    <w:rsid w:val="00854A7A"/>
    <w:rsid w:val="00864139"/>
    <w:rsid w:val="0087090E"/>
    <w:rsid w:val="00874A13"/>
    <w:rsid w:val="00875D23"/>
    <w:rsid w:val="00875DEB"/>
    <w:rsid w:val="008813CD"/>
    <w:rsid w:val="00881A26"/>
    <w:rsid w:val="00882C37"/>
    <w:rsid w:val="00883926"/>
    <w:rsid w:val="008912E6"/>
    <w:rsid w:val="008931A9"/>
    <w:rsid w:val="00893710"/>
    <w:rsid w:val="008A0528"/>
    <w:rsid w:val="008A0A38"/>
    <w:rsid w:val="008A2A15"/>
    <w:rsid w:val="008A2FD1"/>
    <w:rsid w:val="008A71AD"/>
    <w:rsid w:val="008B2090"/>
    <w:rsid w:val="008B2865"/>
    <w:rsid w:val="008B2F5B"/>
    <w:rsid w:val="008B43B3"/>
    <w:rsid w:val="008B4564"/>
    <w:rsid w:val="008C3E2A"/>
    <w:rsid w:val="008C4921"/>
    <w:rsid w:val="008C4AE8"/>
    <w:rsid w:val="008C6D4B"/>
    <w:rsid w:val="008D3E5B"/>
    <w:rsid w:val="008D7C0E"/>
    <w:rsid w:val="008E13ED"/>
    <w:rsid w:val="008E2EB5"/>
    <w:rsid w:val="008E5E6D"/>
    <w:rsid w:val="008F3A8F"/>
    <w:rsid w:val="008F3EE9"/>
    <w:rsid w:val="008F41D5"/>
    <w:rsid w:val="00900638"/>
    <w:rsid w:val="009068D3"/>
    <w:rsid w:val="00906C7E"/>
    <w:rsid w:val="00906E95"/>
    <w:rsid w:val="0091021C"/>
    <w:rsid w:val="009121E5"/>
    <w:rsid w:val="00917900"/>
    <w:rsid w:val="009200AA"/>
    <w:rsid w:val="00925A4C"/>
    <w:rsid w:val="00927D88"/>
    <w:rsid w:val="00931A62"/>
    <w:rsid w:val="00931C1C"/>
    <w:rsid w:val="009326CD"/>
    <w:rsid w:val="00934483"/>
    <w:rsid w:val="00937493"/>
    <w:rsid w:val="00940E9A"/>
    <w:rsid w:val="009424B7"/>
    <w:rsid w:val="009445CA"/>
    <w:rsid w:val="00946FC4"/>
    <w:rsid w:val="009470A4"/>
    <w:rsid w:val="009474CA"/>
    <w:rsid w:val="00951ADD"/>
    <w:rsid w:val="00953C98"/>
    <w:rsid w:val="00954742"/>
    <w:rsid w:val="00955805"/>
    <w:rsid w:val="00956F5C"/>
    <w:rsid w:val="00963490"/>
    <w:rsid w:val="00964AC3"/>
    <w:rsid w:val="0096693F"/>
    <w:rsid w:val="009673C7"/>
    <w:rsid w:val="009721B6"/>
    <w:rsid w:val="00974031"/>
    <w:rsid w:val="009740C2"/>
    <w:rsid w:val="00974224"/>
    <w:rsid w:val="009751F4"/>
    <w:rsid w:val="009761DF"/>
    <w:rsid w:val="009845AA"/>
    <w:rsid w:val="00984FD3"/>
    <w:rsid w:val="0098575C"/>
    <w:rsid w:val="00986A73"/>
    <w:rsid w:val="00986E2D"/>
    <w:rsid w:val="0099089D"/>
    <w:rsid w:val="00992101"/>
    <w:rsid w:val="00992222"/>
    <w:rsid w:val="00992441"/>
    <w:rsid w:val="00992E5E"/>
    <w:rsid w:val="0099341B"/>
    <w:rsid w:val="009978D8"/>
    <w:rsid w:val="009A09A5"/>
    <w:rsid w:val="009A6FB3"/>
    <w:rsid w:val="009B09E2"/>
    <w:rsid w:val="009B0B3B"/>
    <w:rsid w:val="009B2DD0"/>
    <w:rsid w:val="009B3B64"/>
    <w:rsid w:val="009C33A4"/>
    <w:rsid w:val="009D08A0"/>
    <w:rsid w:val="009D1AA8"/>
    <w:rsid w:val="009D4EC1"/>
    <w:rsid w:val="009D64B2"/>
    <w:rsid w:val="009D6F0F"/>
    <w:rsid w:val="009D721A"/>
    <w:rsid w:val="009E050B"/>
    <w:rsid w:val="009E162F"/>
    <w:rsid w:val="009E5B72"/>
    <w:rsid w:val="009F0E78"/>
    <w:rsid w:val="009F175F"/>
    <w:rsid w:val="009F2BCB"/>
    <w:rsid w:val="009F5643"/>
    <w:rsid w:val="009F6ABD"/>
    <w:rsid w:val="009F7504"/>
    <w:rsid w:val="00A0395A"/>
    <w:rsid w:val="00A047A0"/>
    <w:rsid w:val="00A06721"/>
    <w:rsid w:val="00A07684"/>
    <w:rsid w:val="00A1016C"/>
    <w:rsid w:val="00A209C5"/>
    <w:rsid w:val="00A25986"/>
    <w:rsid w:val="00A30326"/>
    <w:rsid w:val="00A3045B"/>
    <w:rsid w:val="00A311F0"/>
    <w:rsid w:val="00A31E81"/>
    <w:rsid w:val="00A36E93"/>
    <w:rsid w:val="00A401B9"/>
    <w:rsid w:val="00A4269C"/>
    <w:rsid w:val="00A43CF7"/>
    <w:rsid w:val="00A50727"/>
    <w:rsid w:val="00A51CBD"/>
    <w:rsid w:val="00A532E2"/>
    <w:rsid w:val="00A53A74"/>
    <w:rsid w:val="00A61E34"/>
    <w:rsid w:val="00A6295C"/>
    <w:rsid w:val="00A722C0"/>
    <w:rsid w:val="00A724F3"/>
    <w:rsid w:val="00A73E1A"/>
    <w:rsid w:val="00A7598D"/>
    <w:rsid w:val="00A770BD"/>
    <w:rsid w:val="00A82E24"/>
    <w:rsid w:val="00AA1CF3"/>
    <w:rsid w:val="00AA3862"/>
    <w:rsid w:val="00AA428F"/>
    <w:rsid w:val="00AA5668"/>
    <w:rsid w:val="00AA5B7F"/>
    <w:rsid w:val="00AA5D00"/>
    <w:rsid w:val="00AB267E"/>
    <w:rsid w:val="00AB35D4"/>
    <w:rsid w:val="00AB3CE8"/>
    <w:rsid w:val="00AC00EE"/>
    <w:rsid w:val="00AC19A4"/>
    <w:rsid w:val="00AC4074"/>
    <w:rsid w:val="00AC425B"/>
    <w:rsid w:val="00AC489C"/>
    <w:rsid w:val="00AC4D96"/>
    <w:rsid w:val="00AC5CFA"/>
    <w:rsid w:val="00AC760E"/>
    <w:rsid w:val="00AD0821"/>
    <w:rsid w:val="00AD19C5"/>
    <w:rsid w:val="00AD2E17"/>
    <w:rsid w:val="00AD7235"/>
    <w:rsid w:val="00AD7548"/>
    <w:rsid w:val="00AD75A9"/>
    <w:rsid w:val="00AE01C7"/>
    <w:rsid w:val="00AE0690"/>
    <w:rsid w:val="00AE2C7C"/>
    <w:rsid w:val="00AE314C"/>
    <w:rsid w:val="00AE5C1E"/>
    <w:rsid w:val="00AE5DB8"/>
    <w:rsid w:val="00AE63BC"/>
    <w:rsid w:val="00AF013C"/>
    <w:rsid w:val="00AF02B2"/>
    <w:rsid w:val="00AF035D"/>
    <w:rsid w:val="00AF13C9"/>
    <w:rsid w:val="00AF24AF"/>
    <w:rsid w:val="00AF369F"/>
    <w:rsid w:val="00AF3789"/>
    <w:rsid w:val="00AF3E86"/>
    <w:rsid w:val="00AF4FDD"/>
    <w:rsid w:val="00B00C5D"/>
    <w:rsid w:val="00B00E13"/>
    <w:rsid w:val="00B0193E"/>
    <w:rsid w:val="00B109AF"/>
    <w:rsid w:val="00B10E35"/>
    <w:rsid w:val="00B118E5"/>
    <w:rsid w:val="00B1480C"/>
    <w:rsid w:val="00B159BC"/>
    <w:rsid w:val="00B16AF1"/>
    <w:rsid w:val="00B173C4"/>
    <w:rsid w:val="00B20C0A"/>
    <w:rsid w:val="00B22A12"/>
    <w:rsid w:val="00B23F75"/>
    <w:rsid w:val="00B25277"/>
    <w:rsid w:val="00B25AE7"/>
    <w:rsid w:val="00B30CF1"/>
    <w:rsid w:val="00B32F1D"/>
    <w:rsid w:val="00B40062"/>
    <w:rsid w:val="00B40801"/>
    <w:rsid w:val="00B4187B"/>
    <w:rsid w:val="00B42EBA"/>
    <w:rsid w:val="00B56F6D"/>
    <w:rsid w:val="00B57DD8"/>
    <w:rsid w:val="00B605E7"/>
    <w:rsid w:val="00B60C11"/>
    <w:rsid w:val="00B619D7"/>
    <w:rsid w:val="00B63617"/>
    <w:rsid w:val="00B65FFB"/>
    <w:rsid w:val="00B661EB"/>
    <w:rsid w:val="00B71F6F"/>
    <w:rsid w:val="00B741EA"/>
    <w:rsid w:val="00B7529D"/>
    <w:rsid w:val="00B75488"/>
    <w:rsid w:val="00B758EF"/>
    <w:rsid w:val="00B811CD"/>
    <w:rsid w:val="00B82ED7"/>
    <w:rsid w:val="00B830A0"/>
    <w:rsid w:val="00B83469"/>
    <w:rsid w:val="00B95232"/>
    <w:rsid w:val="00B971C0"/>
    <w:rsid w:val="00B9735D"/>
    <w:rsid w:val="00B97A69"/>
    <w:rsid w:val="00BA34B5"/>
    <w:rsid w:val="00BA74C0"/>
    <w:rsid w:val="00BB12BB"/>
    <w:rsid w:val="00BB2359"/>
    <w:rsid w:val="00BB7DCB"/>
    <w:rsid w:val="00BC00AE"/>
    <w:rsid w:val="00BC025E"/>
    <w:rsid w:val="00BC3511"/>
    <w:rsid w:val="00BC5CDA"/>
    <w:rsid w:val="00BC69B9"/>
    <w:rsid w:val="00BD337E"/>
    <w:rsid w:val="00BD7081"/>
    <w:rsid w:val="00BE104B"/>
    <w:rsid w:val="00BE2FBB"/>
    <w:rsid w:val="00BE3FF5"/>
    <w:rsid w:val="00BE46C1"/>
    <w:rsid w:val="00BE5CD0"/>
    <w:rsid w:val="00C00756"/>
    <w:rsid w:val="00C01455"/>
    <w:rsid w:val="00C02504"/>
    <w:rsid w:val="00C031E5"/>
    <w:rsid w:val="00C05C48"/>
    <w:rsid w:val="00C10242"/>
    <w:rsid w:val="00C113AB"/>
    <w:rsid w:val="00C11A19"/>
    <w:rsid w:val="00C12A88"/>
    <w:rsid w:val="00C15BF8"/>
    <w:rsid w:val="00C20D93"/>
    <w:rsid w:val="00C246A9"/>
    <w:rsid w:val="00C24D99"/>
    <w:rsid w:val="00C27C89"/>
    <w:rsid w:val="00C3279B"/>
    <w:rsid w:val="00C33161"/>
    <w:rsid w:val="00C3442B"/>
    <w:rsid w:val="00C35DC1"/>
    <w:rsid w:val="00C37788"/>
    <w:rsid w:val="00C4176A"/>
    <w:rsid w:val="00C41CC9"/>
    <w:rsid w:val="00C42F08"/>
    <w:rsid w:val="00C532C2"/>
    <w:rsid w:val="00C532F4"/>
    <w:rsid w:val="00C56599"/>
    <w:rsid w:val="00C57EDE"/>
    <w:rsid w:val="00C740D7"/>
    <w:rsid w:val="00C7529C"/>
    <w:rsid w:val="00C804D8"/>
    <w:rsid w:val="00C8169F"/>
    <w:rsid w:val="00C82DDB"/>
    <w:rsid w:val="00C8428F"/>
    <w:rsid w:val="00C94B27"/>
    <w:rsid w:val="00C97980"/>
    <w:rsid w:val="00CA4C03"/>
    <w:rsid w:val="00CA6B37"/>
    <w:rsid w:val="00CB48A3"/>
    <w:rsid w:val="00CB59D1"/>
    <w:rsid w:val="00CB655E"/>
    <w:rsid w:val="00CB78C2"/>
    <w:rsid w:val="00CC0B11"/>
    <w:rsid w:val="00CC3B83"/>
    <w:rsid w:val="00CD2FF3"/>
    <w:rsid w:val="00CD3188"/>
    <w:rsid w:val="00CD3811"/>
    <w:rsid w:val="00CE16A0"/>
    <w:rsid w:val="00CE2FBD"/>
    <w:rsid w:val="00CE6D3B"/>
    <w:rsid w:val="00CE73EF"/>
    <w:rsid w:val="00CE7B56"/>
    <w:rsid w:val="00CF0C13"/>
    <w:rsid w:val="00CF2560"/>
    <w:rsid w:val="00CF2632"/>
    <w:rsid w:val="00CF506D"/>
    <w:rsid w:val="00CF6A4C"/>
    <w:rsid w:val="00D0364A"/>
    <w:rsid w:val="00D0760C"/>
    <w:rsid w:val="00D101FD"/>
    <w:rsid w:val="00D21EF8"/>
    <w:rsid w:val="00D2269C"/>
    <w:rsid w:val="00D22871"/>
    <w:rsid w:val="00D305AA"/>
    <w:rsid w:val="00D31F2B"/>
    <w:rsid w:val="00D33FCC"/>
    <w:rsid w:val="00D34BCF"/>
    <w:rsid w:val="00D370CD"/>
    <w:rsid w:val="00D40F58"/>
    <w:rsid w:val="00D43BC9"/>
    <w:rsid w:val="00D4652F"/>
    <w:rsid w:val="00D46533"/>
    <w:rsid w:val="00D47288"/>
    <w:rsid w:val="00D531F6"/>
    <w:rsid w:val="00D54353"/>
    <w:rsid w:val="00D5635F"/>
    <w:rsid w:val="00D568C1"/>
    <w:rsid w:val="00D56CEC"/>
    <w:rsid w:val="00D60170"/>
    <w:rsid w:val="00D63C2D"/>
    <w:rsid w:val="00D65503"/>
    <w:rsid w:val="00D66ABD"/>
    <w:rsid w:val="00D67D69"/>
    <w:rsid w:val="00D7114F"/>
    <w:rsid w:val="00D74DFE"/>
    <w:rsid w:val="00D824F4"/>
    <w:rsid w:val="00D82791"/>
    <w:rsid w:val="00D852F7"/>
    <w:rsid w:val="00D85C7A"/>
    <w:rsid w:val="00D871C2"/>
    <w:rsid w:val="00D91186"/>
    <w:rsid w:val="00D91974"/>
    <w:rsid w:val="00D91F80"/>
    <w:rsid w:val="00D92B83"/>
    <w:rsid w:val="00D95D57"/>
    <w:rsid w:val="00D964B1"/>
    <w:rsid w:val="00DA2CAD"/>
    <w:rsid w:val="00DA4B63"/>
    <w:rsid w:val="00DA5711"/>
    <w:rsid w:val="00DA76BB"/>
    <w:rsid w:val="00DB116D"/>
    <w:rsid w:val="00DB46E0"/>
    <w:rsid w:val="00DB62C4"/>
    <w:rsid w:val="00DB6ADF"/>
    <w:rsid w:val="00DB6CD2"/>
    <w:rsid w:val="00DC191F"/>
    <w:rsid w:val="00DC5344"/>
    <w:rsid w:val="00DC627B"/>
    <w:rsid w:val="00DD05C0"/>
    <w:rsid w:val="00DD2298"/>
    <w:rsid w:val="00DE0ABB"/>
    <w:rsid w:val="00DE58E7"/>
    <w:rsid w:val="00DE7826"/>
    <w:rsid w:val="00DF0200"/>
    <w:rsid w:val="00DF132E"/>
    <w:rsid w:val="00DF2150"/>
    <w:rsid w:val="00DF2E92"/>
    <w:rsid w:val="00DF3C1F"/>
    <w:rsid w:val="00DF3EA2"/>
    <w:rsid w:val="00DF7D09"/>
    <w:rsid w:val="00E006F6"/>
    <w:rsid w:val="00E03D58"/>
    <w:rsid w:val="00E100F9"/>
    <w:rsid w:val="00E1013B"/>
    <w:rsid w:val="00E109F6"/>
    <w:rsid w:val="00E129AB"/>
    <w:rsid w:val="00E13F6D"/>
    <w:rsid w:val="00E16CD9"/>
    <w:rsid w:val="00E206C1"/>
    <w:rsid w:val="00E229DA"/>
    <w:rsid w:val="00E24CAA"/>
    <w:rsid w:val="00E24FE1"/>
    <w:rsid w:val="00E32368"/>
    <w:rsid w:val="00E348F1"/>
    <w:rsid w:val="00E36B4C"/>
    <w:rsid w:val="00E37881"/>
    <w:rsid w:val="00E4467B"/>
    <w:rsid w:val="00E45B78"/>
    <w:rsid w:val="00E47DE2"/>
    <w:rsid w:val="00E5112C"/>
    <w:rsid w:val="00E5198D"/>
    <w:rsid w:val="00E51FB8"/>
    <w:rsid w:val="00E53AF6"/>
    <w:rsid w:val="00E5564F"/>
    <w:rsid w:val="00E56A28"/>
    <w:rsid w:val="00E614DE"/>
    <w:rsid w:val="00E65533"/>
    <w:rsid w:val="00E6567A"/>
    <w:rsid w:val="00E657FE"/>
    <w:rsid w:val="00E719E9"/>
    <w:rsid w:val="00E7249F"/>
    <w:rsid w:val="00E72878"/>
    <w:rsid w:val="00E754F1"/>
    <w:rsid w:val="00E772E6"/>
    <w:rsid w:val="00E80288"/>
    <w:rsid w:val="00E81496"/>
    <w:rsid w:val="00E83879"/>
    <w:rsid w:val="00E875B4"/>
    <w:rsid w:val="00E933F9"/>
    <w:rsid w:val="00E93465"/>
    <w:rsid w:val="00E9454F"/>
    <w:rsid w:val="00E95100"/>
    <w:rsid w:val="00E971E2"/>
    <w:rsid w:val="00EA7939"/>
    <w:rsid w:val="00EB0DF3"/>
    <w:rsid w:val="00EB4E79"/>
    <w:rsid w:val="00EB62D1"/>
    <w:rsid w:val="00EB6B16"/>
    <w:rsid w:val="00EB6F9F"/>
    <w:rsid w:val="00EC0CCB"/>
    <w:rsid w:val="00EC1D36"/>
    <w:rsid w:val="00EC59F8"/>
    <w:rsid w:val="00ED32C7"/>
    <w:rsid w:val="00ED6B90"/>
    <w:rsid w:val="00ED795C"/>
    <w:rsid w:val="00EE295E"/>
    <w:rsid w:val="00EE43EA"/>
    <w:rsid w:val="00EE68E3"/>
    <w:rsid w:val="00EE7C2E"/>
    <w:rsid w:val="00EF051D"/>
    <w:rsid w:val="00EF6729"/>
    <w:rsid w:val="00EF73C4"/>
    <w:rsid w:val="00F00921"/>
    <w:rsid w:val="00F0250A"/>
    <w:rsid w:val="00F03EB8"/>
    <w:rsid w:val="00F06AA8"/>
    <w:rsid w:val="00F130D1"/>
    <w:rsid w:val="00F149EF"/>
    <w:rsid w:val="00F17762"/>
    <w:rsid w:val="00F17E66"/>
    <w:rsid w:val="00F202EF"/>
    <w:rsid w:val="00F225C5"/>
    <w:rsid w:val="00F2298C"/>
    <w:rsid w:val="00F241A9"/>
    <w:rsid w:val="00F26310"/>
    <w:rsid w:val="00F26668"/>
    <w:rsid w:val="00F32403"/>
    <w:rsid w:val="00F324E1"/>
    <w:rsid w:val="00F347AA"/>
    <w:rsid w:val="00F368FA"/>
    <w:rsid w:val="00F42776"/>
    <w:rsid w:val="00F43F2C"/>
    <w:rsid w:val="00F50182"/>
    <w:rsid w:val="00F50601"/>
    <w:rsid w:val="00F53606"/>
    <w:rsid w:val="00F536F8"/>
    <w:rsid w:val="00F5454F"/>
    <w:rsid w:val="00F5458D"/>
    <w:rsid w:val="00F5466F"/>
    <w:rsid w:val="00F549A6"/>
    <w:rsid w:val="00F56298"/>
    <w:rsid w:val="00F717B7"/>
    <w:rsid w:val="00F72327"/>
    <w:rsid w:val="00F743D1"/>
    <w:rsid w:val="00F74650"/>
    <w:rsid w:val="00F74D63"/>
    <w:rsid w:val="00F75E49"/>
    <w:rsid w:val="00F7655C"/>
    <w:rsid w:val="00F80970"/>
    <w:rsid w:val="00F860E9"/>
    <w:rsid w:val="00F87D4D"/>
    <w:rsid w:val="00F9181E"/>
    <w:rsid w:val="00F91FB0"/>
    <w:rsid w:val="00F942BF"/>
    <w:rsid w:val="00F971DA"/>
    <w:rsid w:val="00F975CD"/>
    <w:rsid w:val="00FA0C79"/>
    <w:rsid w:val="00FA1A1F"/>
    <w:rsid w:val="00FA3686"/>
    <w:rsid w:val="00FA4986"/>
    <w:rsid w:val="00FA4C99"/>
    <w:rsid w:val="00FA516A"/>
    <w:rsid w:val="00FA69B4"/>
    <w:rsid w:val="00FA7B61"/>
    <w:rsid w:val="00FA7E5A"/>
    <w:rsid w:val="00FB2930"/>
    <w:rsid w:val="00FB4AD0"/>
    <w:rsid w:val="00FB4F11"/>
    <w:rsid w:val="00FB607C"/>
    <w:rsid w:val="00FB687F"/>
    <w:rsid w:val="00FB7DCD"/>
    <w:rsid w:val="00FC0E3B"/>
    <w:rsid w:val="00FC18D0"/>
    <w:rsid w:val="00FC2038"/>
    <w:rsid w:val="00FC3097"/>
    <w:rsid w:val="00FC59E2"/>
    <w:rsid w:val="00FD674C"/>
    <w:rsid w:val="00FD69D8"/>
    <w:rsid w:val="00FD79D9"/>
    <w:rsid w:val="00FD7F5F"/>
    <w:rsid w:val="00FD7F79"/>
    <w:rsid w:val="00FE3225"/>
    <w:rsid w:val="00FE37B8"/>
    <w:rsid w:val="00FE6CA5"/>
    <w:rsid w:val="00FF12C6"/>
    <w:rsid w:val="00FF3891"/>
    <w:rsid w:val="00FF5D56"/>
    <w:rsid w:val="00FF673D"/>
    <w:rsid w:val="00FF7B84"/>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AD0"/>
    <w:pPr>
      <w:ind w:left="720"/>
      <w:contextualSpacing/>
    </w:pPr>
  </w:style>
  <w:style w:type="paragraph" w:customStyle="1" w:styleId="DefaultParagraphFontParaCharChar">
    <w:name w:val="Default Paragraph Font Para Char Char Знак Знак Знак Знак"/>
    <w:basedOn w:val="a"/>
    <w:rsid w:val="000A6715"/>
    <w:pPr>
      <w:spacing w:after="160" w:line="240" w:lineRule="exact"/>
    </w:pPr>
    <w:rPr>
      <w:rFonts w:ascii="Verdana" w:eastAsia="Times New Roman" w:hAnsi="Verdana"/>
      <w:sz w:val="20"/>
      <w:szCs w:val="20"/>
    </w:rPr>
  </w:style>
  <w:style w:type="character" w:styleId="a4">
    <w:name w:val="Hyperlink"/>
    <w:basedOn w:val="a0"/>
    <w:uiPriority w:val="99"/>
    <w:unhideWhenUsed/>
    <w:rsid w:val="000C485A"/>
    <w:rPr>
      <w:color w:val="0000FF" w:themeColor="hyperlink"/>
      <w:u w:val="single"/>
    </w:rPr>
  </w:style>
  <w:style w:type="paragraph" w:styleId="a5">
    <w:name w:val="Balloon Text"/>
    <w:basedOn w:val="a"/>
    <w:link w:val="a6"/>
    <w:uiPriority w:val="99"/>
    <w:semiHidden/>
    <w:unhideWhenUsed/>
    <w:rsid w:val="00487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76BD"/>
    <w:rPr>
      <w:rFonts w:ascii="Tahoma" w:eastAsia="Calibri" w:hAnsi="Tahoma" w:cs="Tahoma"/>
      <w:sz w:val="16"/>
      <w:szCs w:val="16"/>
    </w:rPr>
  </w:style>
  <w:style w:type="table" w:styleId="a7">
    <w:name w:val="Table Grid"/>
    <w:basedOn w:val="a1"/>
    <w:uiPriority w:val="59"/>
    <w:rsid w:val="008F3A8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27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D82791"/>
    <w:rPr>
      <w:rFonts w:ascii="Times New Roman" w:hAnsi="Times New Roman"/>
      <w:sz w:val="24"/>
      <w:szCs w:val="24"/>
    </w:rPr>
  </w:style>
  <w:style w:type="table" w:customStyle="1" w:styleId="5">
    <w:name w:val="Сетка таблицы5"/>
    <w:basedOn w:val="a1"/>
    <w:next w:val="a7"/>
    <w:uiPriority w:val="59"/>
    <w:rsid w:val="00D82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C20D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20D93"/>
    <w:rPr>
      <w:rFonts w:ascii="Calibri" w:eastAsia="Calibri" w:hAnsi="Calibri" w:cs="Times New Roman"/>
    </w:rPr>
  </w:style>
  <w:style w:type="paragraph" w:styleId="ab">
    <w:name w:val="footer"/>
    <w:basedOn w:val="a"/>
    <w:link w:val="ac"/>
    <w:uiPriority w:val="99"/>
    <w:unhideWhenUsed/>
    <w:rsid w:val="00C20D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20D93"/>
    <w:rPr>
      <w:rFonts w:ascii="Calibri" w:eastAsia="Calibri" w:hAnsi="Calibri" w:cs="Times New Roman"/>
    </w:rPr>
  </w:style>
  <w:style w:type="character" w:styleId="ad">
    <w:name w:val="FollowedHyperlink"/>
    <w:basedOn w:val="a0"/>
    <w:uiPriority w:val="99"/>
    <w:semiHidden/>
    <w:unhideWhenUsed/>
    <w:rsid w:val="00E971E2"/>
    <w:rPr>
      <w:color w:val="800080" w:themeColor="followedHyperlink"/>
      <w:u w:val="single"/>
    </w:rPr>
  </w:style>
  <w:style w:type="table" w:customStyle="1" w:styleId="1">
    <w:name w:val="Сетка таблицы1"/>
    <w:basedOn w:val="a1"/>
    <w:next w:val="a7"/>
    <w:uiPriority w:val="59"/>
    <w:rsid w:val="0016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162EDE"/>
    <w:pPr>
      <w:spacing w:after="0" w:line="240" w:lineRule="auto"/>
    </w:pPr>
    <w:rPr>
      <w:rFonts w:asciiTheme="minorHAnsi" w:eastAsiaTheme="minorHAnsi" w:hAnsiTheme="minorHAnsi" w:cstheme="minorBidi"/>
      <w:sz w:val="20"/>
      <w:szCs w:val="20"/>
    </w:rPr>
  </w:style>
  <w:style w:type="character" w:customStyle="1" w:styleId="af">
    <w:name w:val="Текст сноски Знак"/>
    <w:basedOn w:val="a0"/>
    <w:link w:val="ae"/>
    <w:uiPriority w:val="99"/>
    <w:semiHidden/>
    <w:rsid w:val="00162EDE"/>
    <w:rPr>
      <w:sz w:val="20"/>
      <w:szCs w:val="20"/>
    </w:rPr>
  </w:style>
  <w:style w:type="character" w:styleId="af0">
    <w:name w:val="footnote reference"/>
    <w:basedOn w:val="a0"/>
    <w:uiPriority w:val="99"/>
    <w:semiHidden/>
    <w:unhideWhenUsed/>
    <w:rsid w:val="00162EDE"/>
    <w:rPr>
      <w:vertAlign w:val="superscript"/>
    </w:rPr>
  </w:style>
  <w:style w:type="table" w:customStyle="1" w:styleId="2">
    <w:name w:val="Сетка таблицы2"/>
    <w:basedOn w:val="a1"/>
    <w:next w:val="a7"/>
    <w:uiPriority w:val="59"/>
    <w:rsid w:val="0016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104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AD0"/>
    <w:pPr>
      <w:ind w:left="720"/>
      <w:contextualSpacing/>
    </w:pPr>
  </w:style>
  <w:style w:type="paragraph" w:customStyle="1" w:styleId="DefaultParagraphFontParaCharChar">
    <w:name w:val="Default Paragraph Font Para Char Char Знак Знак Знак Знак"/>
    <w:basedOn w:val="a"/>
    <w:rsid w:val="000A6715"/>
    <w:pPr>
      <w:spacing w:after="160" w:line="240" w:lineRule="exact"/>
    </w:pPr>
    <w:rPr>
      <w:rFonts w:ascii="Verdana" w:eastAsia="Times New Roman" w:hAnsi="Verdana"/>
      <w:sz w:val="20"/>
      <w:szCs w:val="20"/>
    </w:rPr>
  </w:style>
  <w:style w:type="character" w:styleId="a4">
    <w:name w:val="Hyperlink"/>
    <w:basedOn w:val="a0"/>
    <w:uiPriority w:val="99"/>
    <w:unhideWhenUsed/>
    <w:rsid w:val="000C485A"/>
    <w:rPr>
      <w:color w:val="0000FF" w:themeColor="hyperlink"/>
      <w:u w:val="single"/>
    </w:rPr>
  </w:style>
  <w:style w:type="paragraph" w:styleId="a5">
    <w:name w:val="Balloon Text"/>
    <w:basedOn w:val="a"/>
    <w:link w:val="a6"/>
    <w:uiPriority w:val="99"/>
    <w:semiHidden/>
    <w:unhideWhenUsed/>
    <w:rsid w:val="00487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76BD"/>
    <w:rPr>
      <w:rFonts w:ascii="Tahoma" w:eastAsia="Calibri" w:hAnsi="Tahoma" w:cs="Tahoma"/>
      <w:sz w:val="16"/>
      <w:szCs w:val="16"/>
    </w:rPr>
  </w:style>
  <w:style w:type="table" w:styleId="a7">
    <w:name w:val="Table Grid"/>
    <w:basedOn w:val="a1"/>
    <w:uiPriority w:val="59"/>
    <w:rsid w:val="008F3A8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27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D82791"/>
    <w:rPr>
      <w:rFonts w:ascii="Times New Roman" w:hAnsi="Times New Roman"/>
      <w:sz w:val="24"/>
      <w:szCs w:val="24"/>
    </w:rPr>
  </w:style>
  <w:style w:type="table" w:customStyle="1" w:styleId="5">
    <w:name w:val="Сетка таблицы5"/>
    <w:basedOn w:val="a1"/>
    <w:next w:val="a7"/>
    <w:uiPriority w:val="59"/>
    <w:rsid w:val="00D82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C20D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20D93"/>
    <w:rPr>
      <w:rFonts w:ascii="Calibri" w:eastAsia="Calibri" w:hAnsi="Calibri" w:cs="Times New Roman"/>
    </w:rPr>
  </w:style>
  <w:style w:type="paragraph" w:styleId="ab">
    <w:name w:val="footer"/>
    <w:basedOn w:val="a"/>
    <w:link w:val="ac"/>
    <w:uiPriority w:val="99"/>
    <w:unhideWhenUsed/>
    <w:rsid w:val="00C20D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20D93"/>
    <w:rPr>
      <w:rFonts w:ascii="Calibri" w:eastAsia="Calibri" w:hAnsi="Calibri" w:cs="Times New Roman"/>
    </w:rPr>
  </w:style>
  <w:style w:type="character" w:styleId="ad">
    <w:name w:val="FollowedHyperlink"/>
    <w:basedOn w:val="a0"/>
    <w:uiPriority w:val="99"/>
    <w:semiHidden/>
    <w:unhideWhenUsed/>
    <w:rsid w:val="00E971E2"/>
    <w:rPr>
      <w:color w:val="800080" w:themeColor="followedHyperlink"/>
      <w:u w:val="single"/>
    </w:rPr>
  </w:style>
  <w:style w:type="table" w:customStyle="1" w:styleId="1">
    <w:name w:val="Сетка таблицы1"/>
    <w:basedOn w:val="a1"/>
    <w:next w:val="a7"/>
    <w:uiPriority w:val="59"/>
    <w:rsid w:val="0016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162EDE"/>
    <w:pPr>
      <w:spacing w:after="0" w:line="240" w:lineRule="auto"/>
    </w:pPr>
    <w:rPr>
      <w:rFonts w:asciiTheme="minorHAnsi" w:eastAsiaTheme="minorHAnsi" w:hAnsiTheme="minorHAnsi" w:cstheme="minorBidi"/>
      <w:sz w:val="20"/>
      <w:szCs w:val="20"/>
    </w:rPr>
  </w:style>
  <w:style w:type="character" w:customStyle="1" w:styleId="af">
    <w:name w:val="Текст сноски Знак"/>
    <w:basedOn w:val="a0"/>
    <w:link w:val="ae"/>
    <w:uiPriority w:val="99"/>
    <w:semiHidden/>
    <w:rsid w:val="00162EDE"/>
    <w:rPr>
      <w:sz w:val="20"/>
      <w:szCs w:val="20"/>
    </w:rPr>
  </w:style>
  <w:style w:type="character" w:styleId="af0">
    <w:name w:val="footnote reference"/>
    <w:basedOn w:val="a0"/>
    <w:uiPriority w:val="99"/>
    <w:semiHidden/>
    <w:unhideWhenUsed/>
    <w:rsid w:val="00162EDE"/>
    <w:rPr>
      <w:vertAlign w:val="superscript"/>
    </w:rPr>
  </w:style>
  <w:style w:type="table" w:customStyle="1" w:styleId="2">
    <w:name w:val="Сетка таблицы2"/>
    <w:basedOn w:val="a1"/>
    <w:next w:val="a7"/>
    <w:uiPriority w:val="59"/>
    <w:rsid w:val="0016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104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734910">
      <w:bodyDiv w:val="1"/>
      <w:marLeft w:val="0"/>
      <w:marRight w:val="0"/>
      <w:marTop w:val="0"/>
      <w:marBottom w:val="0"/>
      <w:divBdr>
        <w:top w:val="none" w:sz="0" w:space="0" w:color="auto"/>
        <w:left w:val="none" w:sz="0" w:space="0" w:color="auto"/>
        <w:bottom w:val="none" w:sz="0" w:space="0" w:color="auto"/>
        <w:right w:val="none" w:sz="0" w:space="0" w:color="auto"/>
      </w:divBdr>
    </w:div>
    <w:div w:id="2003701625">
      <w:bodyDiv w:val="1"/>
      <w:marLeft w:val="0"/>
      <w:marRight w:val="0"/>
      <w:marTop w:val="0"/>
      <w:marBottom w:val="0"/>
      <w:divBdr>
        <w:top w:val="none" w:sz="0" w:space="0" w:color="auto"/>
        <w:left w:val="none" w:sz="0" w:space="0" w:color="auto"/>
        <w:bottom w:val="none" w:sz="0" w:space="0" w:color="auto"/>
        <w:right w:val="none" w:sz="0" w:space="0" w:color="auto"/>
      </w:divBdr>
      <w:divsChild>
        <w:div w:id="2094549096">
          <w:marLeft w:val="0"/>
          <w:marRight w:val="0"/>
          <w:marTop w:val="300"/>
          <w:marBottom w:val="300"/>
          <w:divBdr>
            <w:top w:val="none" w:sz="0" w:space="0" w:color="auto"/>
            <w:left w:val="none" w:sz="0" w:space="0" w:color="auto"/>
            <w:bottom w:val="none" w:sz="0" w:space="0" w:color="auto"/>
            <w:right w:val="none" w:sz="0" w:space="0" w:color="auto"/>
          </w:divBdr>
          <w:divsChild>
            <w:div w:id="1784491738">
              <w:marLeft w:val="0"/>
              <w:marRight w:val="0"/>
              <w:marTop w:val="0"/>
              <w:marBottom w:val="0"/>
              <w:divBdr>
                <w:top w:val="none" w:sz="0" w:space="0" w:color="auto"/>
                <w:left w:val="none" w:sz="0" w:space="0" w:color="auto"/>
                <w:bottom w:val="none" w:sz="0" w:space="0" w:color="auto"/>
                <w:right w:val="none" w:sz="0" w:space="0" w:color="auto"/>
              </w:divBdr>
              <w:divsChild>
                <w:div w:id="788746357">
                  <w:marLeft w:val="0"/>
                  <w:marRight w:val="120"/>
                  <w:marTop w:val="0"/>
                  <w:marBottom w:val="0"/>
                  <w:divBdr>
                    <w:top w:val="none" w:sz="0" w:space="0" w:color="auto"/>
                    <w:left w:val="none" w:sz="0" w:space="0" w:color="auto"/>
                    <w:bottom w:val="none" w:sz="0" w:space="0" w:color="auto"/>
                    <w:right w:val="none" w:sz="0" w:space="0" w:color="auto"/>
                  </w:divBdr>
                </w:div>
                <w:div w:id="939415668">
                  <w:marLeft w:val="0"/>
                  <w:marRight w:val="120"/>
                  <w:marTop w:val="0"/>
                  <w:marBottom w:val="0"/>
                  <w:divBdr>
                    <w:top w:val="none" w:sz="0" w:space="0" w:color="auto"/>
                    <w:left w:val="none" w:sz="0" w:space="0" w:color="auto"/>
                    <w:bottom w:val="none" w:sz="0" w:space="0" w:color="auto"/>
                    <w:right w:val="none" w:sz="0" w:space="0" w:color="auto"/>
                  </w:divBdr>
                </w:div>
                <w:div w:id="2220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39573">
          <w:marLeft w:val="-300"/>
          <w:marRight w:val="-300"/>
          <w:marTop w:val="0"/>
          <w:marBottom w:val="0"/>
          <w:divBdr>
            <w:top w:val="none" w:sz="0" w:space="0" w:color="auto"/>
            <w:left w:val="none" w:sz="0" w:space="0" w:color="auto"/>
            <w:bottom w:val="none" w:sz="0" w:space="0" w:color="auto"/>
            <w:right w:val="none" w:sz="0" w:space="0" w:color="auto"/>
          </w:divBdr>
          <w:divsChild>
            <w:div w:id="1346395000">
              <w:marLeft w:val="0"/>
              <w:marRight w:val="0"/>
              <w:marTop w:val="0"/>
              <w:marBottom w:val="0"/>
              <w:divBdr>
                <w:top w:val="none" w:sz="0" w:space="0" w:color="auto"/>
                <w:left w:val="none" w:sz="0" w:space="0" w:color="auto"/>
                <w:bottom w:val="none" w:sz="0" w:space="0" w:color="auto"/>
                <w:right w:val="none" w:sz="0" w:space="0" w:color="auto"/>
              </w:divBdr>
            </w:div>
            <w:div w:id="1636249944">
              <w:marLeft w:val="0"/>
              <w:marRight w:val="0"/>
              <w:marTop w:val="0"/>
              <w:marBottom w:val="0"/>
              <w:divBdr>
                <w:top w:val="none" w:sz="0" w:space="0" w:color="auto"/>
                <w:left w:val="none" w:sz="0" w:space="0" w:color="auto"/>
                <w:bottom w:val="none" w:sz="0" w:space="0" w:color="auto"/>
                <w:right w:val="none" w:sz="0" w:space="0" w:color="auto"/>
              </w:divBdr>
              <w:divsChild>
                <w:div w:id="948315761">
                  <w:marLeft w:val="0"/>
                  <w:marRight w:val="0"/>
                  <w:marTop w:val="0"/>
                  <w:marBottom w:val="0"/>
                  <w:divBdr>
                    <w:top w:val="none" w:sz="0" w:space="0" w:color="auto"/>
                    <w:left w:val="none" w:sz="0" w:space="0" w:color="auto"/>
                    <w:bottom w:val="none" w:sz="0" w:space="0" w:color="auto"/>
                    <w:right w:val="none" w:sz="0" w:space="0" w:color="auto"/>
                  </w:divBdr>
                </w:div>
              </w:divsChild>
            </w:div>
            <w:div w:id="354814716">
              <w:marLeft w:val="0"/>
              <w:marRight w:val="0"/>
              <w:marTop w:val="0"/>
              <w:marBottom w:val="0"/>
              <w:divBdr>
                <w:top w:val="none" w:sz="0" w:space="0" w:color="auto"/>
                <w:left w:val="none" w:sz="0" w:space="0" w:color="auto"/>
                <w:bottom w:val="none" w:sz="0" w:space="0" w:color="auto"/>
                <w:right w:val="none" w:sz="0" w:space="0" w:color="auto"/>
              </w:divBdr>
            </w:div>
            <w:div w:id="1992632350">
              <w:marLeft w:val="0"/>
              <w:marRight w:val="0"/>
              <w:marTop w:val="0"/>
              <w:marBottom w:val="0"/>
              <w:divBdr>
                <w:top w:val="none" w:sz="0" w:space="0" w:color="auto"/>
                <w:left w:val="none" w:sz="0" w:space="0" w:color="auto"/>
                <w:bottom w:val="none" w:sz="0" w:space="0" w:color="auto"/>
                <w:right w:val="none" w:sz="0" w:space="0" w:color="auto"/>
              </w:divBdr>
              <w:divsChild>
                <w:div w:id="16162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domdruzey_zlat?w=wall309789978_1371%2Fall" TargetMode="External"/><Relationship Id="rId18" Type="http://schemas.openxmlformats.org/officeDocument/2006/relationships/hyperlink" Target="https://vk.com/domdruzey_zlat?w=wall309789978_1375%2Fall" TargetMode="External"/><Relationship Id="rId26" Type="http://schemas.openxmlformats.org/officeDocument/2006/relationships/hyperlink" Target="https://vk.com/domdruzey_zlat?w=wall309789978_1394%2Fall" TargetMode="External"/><Relationship Id="rId39" Type="http://schemas.openxmlformats.org/officeDocument/2006/relationships/hyperlink" Target="https://vk.com/domdruzey_zlat?w=wall309789978_1376%2Fall" TargetMode="External"/><Relationship Id="rId21" Type="http://schemas.openxmlformats.org/officeDocument/2006/relationships/hyperlink" Target="https://vk.com/domdruzey_zlat?w=wall309789978_1390%2Fall" TargetMode="External"/><Relationship Id="rId34" Type="http://schemas.openxmlformats.org/officeDocument/2006/relationships/hyperlink" Target="https://vk.com/domdruzey_zlat?w=wall309789978_1510%2Fall" TargetMode="External"/><Relationship Id="rId42" Type="http://schemas.openxmlformats.org/officeDocument/2006/relationships/hyperlink" Target="https://vk.com/domdruzey_zlat?w=wall309789978_1437" TargetMode="External"/><Relationship Id="rId47" Type="http://schemas.openxmlformats.org/officeDocument/2006/relationships/hyperlink" Target="https://vk.com/domdruzey_zlat?w=wall309789978_1510%2Fall" TargetMode="External"/><Relationship Id="rId50" Type="http://schemas.openxmlformats.org/officeDocument/2006/relationships/hyperlink" Target="https://vk.com/domdruzey_zlat?w=wall309789978_1360%2Fall" TargetMode="External"/><Relationship Id="rId55" Type="http://schemas.openxmlformats.org/officeDocument/2006/relationships/hyperlink" Target="https://vk.com/domdruzey_zlat?w=wall309789978_1468%2Fall" TargetMode="External"/><Relationship Id="rId63" Type="http://schemas.openxmlformats.org/officeDocument/2006/relationships/hyperlink" Target="https://vk.com/domdruzey_zlat?w=wall309789978_1375%2Fall" TargetMode="External"/><Relationship Id="rId68" Type="http://schemas.openxmlformats.org/officeDocument/2006/relationships/hyperlink" Target="https://vk.com/domdruzey_zlat?w=wall309789978_1426" TargetMode="External"/><Relationship Id="rId76" Type="http://schemas.openxmlformats.org/officeDocument/2006/relationships/hyperlink" Target="http://b21.zlatcbs.ru/Geografiya%20(Web)/GEOGRafiya.html" TargetMode="External"/><Relationship Id="rId84" Type="http://schemas.openxmlformats.org/officeDocument/2006/relationships/hyperlink" Target="https://vk.com/event214046843"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vk.com/feed?w=wall309789978_1444" TargetMode="External"/><Relationship Id="rId2" Type="http://schemas.openxmlformats.org/officeDocument/2006/relationships/styles" Target="styles.xml"/><Relationship Id="rId16" Type="http://schemas.openxmlformats.org/officeDocument/2006/relationships/hyperlink" Target="https://vk.com/domdruzey_zlat?w=wall309789978_1423%2Fall" TargetMode="External"/><Relationship Id="rId29" Type="http://schemas.openxmlformats.org/officeDocument/2006/relationships/hyperlink" Target="https://vk.com/domdruzey_zlat?w=wall309789978_1431%2Fall" TargetMode="External"/><Relationship Id="rId11" Type="http://schemas.openxmlformats.org/officeDocument/2006/relationships/hyperlink" Target="https://mincult.gov74.ru/mincult/news/view.htm?id=10692709" TargetMode="External"/><Relationship Id="rId24" Type="http://schemas.openxmlformats.org/officeDocument/2006/relationships/hyperlink" Target="https://vk.com/domdruzey_zlat?w=wall309789978_1415%2Fall" TargetMode="External"/><Relationship Id="rId32" Type="http://schemas.openxmlformats.org/officeDocument/2006/relationships/hyperlink" Target="https://vk.com/domdruzey_zlat?w=wall309789978_1518%2Fall" TargetMode="External"/><Relationship Id="rId37" Type="http://schemas.openxmlformats.org/officeDocument/2006/relationships/hyperlink" Target="https://vk.com/domdruzey_zlat?w=wall309789978_1453%2Fall" TargetMode="External"/><Relationship Id="rId40" Type="http://schemas.openxmlformats.org/officeDocument/2006/relationships/hyperlink" Target="https://vk.com/domdruzey_zlat?w=wall309789978_1414" TargetMode="External"/><Relationship Id="rId45" Type="http://schemas.openxmlformats.org/officeDocument/2006/relationships/hyperlink" Target="file:///D:\Temp\Admin\&#1040;&#1076;&#1084;&#1080;&#1085;&#1080;&#1089;&#1090;&#1088;&#1072;&#1090;&#1086;&#1088;\&#1057;&#1072;&#1084;&#1086;&#1086;&#1094;&#1077;&#1085;&#1082;&#1072;%20&#1073;.%205%202019.zip" TargetMode="External"/><Relationship Id="rId53" Type="http://schemas.openxmlformats.org/officeDocument/2006/relationships/hyperlink" Target="https://vk.com/domdruzey_zlat?w=wall309789978_1446%2Fall" TargetMode="External"/><Relationship Id="rId58" Type="http://schemas.openxmlformats.org/officeDocument/2006/relationships/hyperlink" Target="https://vk.com/domdruzey_zlat?w=wall309789978_1495%2Fall" TargetMode="External"/><Relationship Id="rId66" Type="http://schemas.openxmlformats.org/officeDocument/2006/relationships/hyperlink" Target="https://vk.com/domdruzey_zlat?w=wall309789978_1390%2Fall" TargetMode="External"/><Relationship Id="rId74" Type="http://schemas.openxmlformats.org/officeDocument/2006/relationships/hyperlink" Target="https://vk.com/domdruzey_zlat?z=photo309789978_457242242%2Falbum309789978_00%2Frev" TargetMode="External"/><Relationship Id="rId79" Type="http://schemas.openxmlformats.org/officeDocument/2006/relationships/hyperlink" Target="https://vk.com/domdruzey_zlat?w=wall309789978_1564"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vk.com/id309789978?w=wall309789978_1391%2Fall" TargetMode="External"/><Relationship Id="rId82" Type="http://schemas.openxmlformats.org/officeDocument/2006/relationships/hyperlink" Target="https://vk.com/domdruzey_zlat?z=photo309789978_457242239%2Falbum309789978_00%2Frev" TargetMode="External"/><Relationship Id="rId19" Type="http://schemas.openxmlformats.org/officeDocument/2006/relationships/hyperlink" Target="https://vk.com/domdruzey_zlat?w=wall309789978_1380%2Fall" TargetMode="External"/><Relationship Id="rId4" Type="http://schemas.openxmlformats.org/officeDocument/2006/relationships/settings" Target="settings.xml"/><Relationship Id="rId9" Type="http://schemas.openxmlformats.org/officeDocument/2006/relationships/hyperlink" Target="https://vk.com/domdruzey_zlat?z=photo309789978_457242297%2Falbum309789978_00%2Frev" TargetMode="External"/><Relationship Id="rId14" Type="http://schemas.openxmlformats.org/officeDocument/2006/relationships/hyperlink" Target="https://habarovsk.bezformata.com/word/kalejdoskop-natcionalnih-kultur/1715608/" TargetMode="External"/><Relationship Id="rId22" Type="http://schemas.openxmlformats.org/officeDocument/2006/relationships/hyperlink" Target="https://vk.com/domdruzey_zlat?w=wall309789978_1395%2Fall" TargetMode="External"/><Relationship Id="rId27" Type="http://schemas.openxmlformats.org/officeDocument/2006/relationships/hyperlink" Target="https://vk.com/domdruzey_zlat?w=wall309789978_1379%2Fall" TargetMode="External"/><Relationship Id="rId30" Type="http://schemas.openxmlformats.org/officeDocument/2006/relationships/hyperlink" Target="https://vk.com/domdruzey_zlat?w=wall309789978_1453%2Fall" TargetMode="External"/><Relationship Id="rId35" Type="http://schemas.openxmlformats.org/officeDocument/2006/relationships/hyperlink" Target="https://vk.com/domdruzey_zlat?w=wall309789978_1362%2Fall" TargetMode="External"/><Relationship Id="rId43" Type="http://schemas.openxmlformats.org/officeDocument/2006/relationships/hyperlink" Target="https://vk.com/domdruzey_zlat?w=wall309789978_1441" TargetMode="External"/><Relationship Id="rId48" Type="http://schemas.openxmlformats.org/officeDocument/2006/relationships/hyperlink" Target="https://vk.com/domdruzey_zlat?w=wall309789978_1510%2Fall" TargetMode="External"/><Relationship Id="rId56" Type="http://schemas.openxmlformats.org/officeDocument/2006/relationships/hyperlink" Target="https://vk.com/domdruzey_zlat?z=photo309789978_457242269%2Falbum309789978_00%2Frev" TargetMode="External"/><Relationship Id="rId64" Type="http://schemas.openxmlformats.org/officeDocument/2006/relationships/hyperlink" Target="https://vk.com/domdruzey_zlat?w=wall309789978_1380%2Fall" TargetMode="External"/><Relationship Id="rId69" Type="http://schemas.openxmlformats.org/officeDocument/2006/relationships/hyperlink" Target="https://vk.com/domdruzey_zlat?w=wall309789978_1437" TargetMode="External"/><Relationship Id="rId77" Type="http://schemas.openxmlformats.org/officeDocument/2006/relationships/hyperlink" Target="http://lib21dd.ru/katalogi.html" TargetMode="External"/><Relationship Id="rId8" Type="http://schemas.openxmlformats.org/officeDocument/2006/relationships/image" Target="media/image1.wmf"/><Relationship Id="rId51" Type="http://schemas.openxmlformats.org/officeDocument/2006/relationships/hyperlink" Target="https://vk.com/domdruzey_zlat?w=wall309789978_1420%2Fall" TargetMode="External"/><Relationship Id="rId72" Type="http://schemas.openxmlformats.org/officeDocument/2006/relationships/hyperlink" Target="http://lib21dd.ru/index.html" TargetMode="External"/><Relationship Id="rId80" Type="http://schemas.openxmlformats.org/officeDocument/2006/relationships/hyperlink" Target="https://vk.com/domdruzey_zlat?z=video-%20203194578_456239021%2F7429f5d17d0d7496cf%2Fpl_wall_309789978" TargetMode="External"/><Relationship Id="rId85" Type="http://schemas.openxmlformats.org/officeDocument/2006/relationships/hyperlink" Target="https://vk.com/domdruzey_zlat" TargetMode="External"/><Relationship Id="rId3" Type="http://schemas.microsoft.com/office/2007/relationships/stylesWithEffects" Target="stylesWithEffects.xml"/><Relationship Id="rId12" Type="http://schemas.openxmlformats.org/officeDocument/2006/relationships/hyperlink" Target="https://vk.com/domdruzey_zlat?z=photo309789978_457242124%2Falbum309789978_00%2Frev" TargetMode="External"/><Relationship Id="rId17" Type="http://schemas.openxmlformats.org/officeDocument/2006/relationships/hyperlink" Target="https://vk.com/domdruzey_zlat?w=wall309789978_1489%2Fall" TargetMode="External"/><Relationship Id="rId25" Type="http://schemas.openxmlformats.org/officeDocument/2006/relationships/hyperlink" Target="http://lib21dd.ru/katalogi.html" TargetMode="External"/><Relationship Id="rId33" Type="http://schemas.openxmlformats.org/officeDocument/2006/relationships/hyperlink" Target="http://b21.zlatcbs.ru/chitatel.html" TargetMode="External"/><Relationship Id="rId38" Type="http://schemas.openxmlformats.org/officeDocument/2006/relationships/hyperlink" Target="https://vk.com/domdruzey_zlat?z=photo309789978_457242269%2Falbum309789978_00%2Frev" TargetMode="External"/><Relationship Id="rId46" Type="http://schemas.openxmlformats.org/officeDocument/2006/relationships/hyperlink" Target="https://vk.com/domdruzey_zlat?w=wall309789978_1587%2Fall" TargetMode="External"/><Relationship Id="rId59" Type="http://schemas.openxmlformats.org/officeDocument/2006/relationships/hyperlink" Target="https://vk.com/domdruzey_zlat?z=photo309789978_457242467%2Falbum309789978_00%2Frev" TargetMode="External"/><Relationship Id="rId67" Type="http://schemas.openxmlformats.org/officeDocument/2006/relationships/hyperlink" Target="https://vk.com/domdruzey_zlat?w=wall309789978_1423%2Fall" TargetMode="External"/><Relationship Id="rId20" Type="http://schemas.openxmlformats.org/officeDocument/2006/relationships/hyperlink" Target="https://vk.com/domdruzey_zlat?w=wall309789978_1384%2Fall" TargetMode="External"/><Relationship Id="rId41" Type="http://schemas.openxmlformats.org/officeDocument/2006/relationships/hyperlink" Target="https://vk.com/domdruzey_zlat?w=wall309789978_1426" TargetMode="External"/><Relationship Id="rId54" Type="http://schemas.openxmlformats.org/officeDocument/2006/relationships/hyperlink" Target="https://vk.com/domdruzey_zlat?w=wall309789978_1453%2Fall" TargetMode="External"/><Relationship Id="rId62" Type="http://schemas.openxmlformats.org/officeDocument/2006/relationships/hyperlink" Target="https://vk.com/domdruzey_zlat?w=wall309789978_1392%2Fall" TargetMode="External"/><Relationship Id="rId70" Type="http://schemas.openxmlformats.org/officeDocument/2006/relationships/hyperlink" Target="https://vk.com/domdruzey_zlat?w=wall309789978_1441" TargetMode="External"/><Relationship Id="rId75" Type="http://schemas.openxmlformats.org/officeDocument/2006/relationships/hyperlink" Target="https://vk.com/domdruzey_zlat?w=wall309789978_1457%2Fall" TargetMode="External"/><Relationship Id="rId83" Type="http://schemas.openxmlformats.org/officeDocument/2006/relationships/hyperlink" Target="https://vk.com/domdruzey_zlat?w=wall309789978_1494"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habarovsk.bezformata.com/word/rodniki-zemli-russkoj/9449878/" TargetMode="External"/><Relationship Id="rId23" Type="http://schemas.openxmlformats.org/officeDocument/2006/relationships/hyperlink" Target="https://vk.com/domdruzey_zlat?z=photo309789978_457242114%2Falbum309789978_00%2Frev" TargetMode="External"/><Relationship Id="rId28" Type="http://schemas.openxmlformats.org/officeDocument/2006/relationships/hyperlink" Target="https://vk.com/id309789978?w=wall309789978_1391%2Fall" TargetMode="External"/><Relationship Id="rId36" Type="http://schemas.openxmlformats.org/officeDocument/2006/relationships/hyperlink" Target="https://vk.com/domdruzey_zlat?w=wall309789978_1392%2Fall" TargetMode="External"/><Relationship Id="rId49" Type="http://schemas.openxmlformats.org/officeDocument/2006/relationships/hyperlink" Target="https://vk.com/domdruzey_zlat?z=video-27560460_456250349%2Fa42516ec52b8f40b83%2Fpl_wall_309789978" TargetMode="External"/><Relationship Id="rId57" Type="http://schemas.openxmlformats.org/officeDocument/2006/relationships/hyperlink" Target="https://vk.com/domdruzey_zlat?w=wall309789978_1471%2Fall" TargetMode="External"/><Relationship Id="rId10" Type="http://schemas.openxmlformats.org/officeDocument/2006/relationships/hyperlink" Target="https://vk.com/domdruzey_zlat?z=photo309789978_457242114%2Falbum309789978_00%2Frev" TargetMode="External"/><Relationship Id="rId31" Type="http://schemas.openxmlformats.org/officeDocument/2006/relationships/hyperlink" Target="https://vk.com/domdruzey_zlat?w=wall309789978_1505%2Fall" TargetMode="External"/><Relationship Id="rId44" Type="http://schemas.openxmlformats.org/officeDocument/2006/relationships/hyperlink" Target="http://b21.zlatcbs.ru/inf.html" TargetMode="External"/><Relationship Id="rId52" Type="http://schemas.openxmlformats.org/officeDocument/2006/relationships/hyperlink" Target="https://vk.com/domdruzey_zlat?z=photo309789978_457242165%2Falbum309789978_00%2Frev" TargetMode="External"/><Relationship Id="rId60" Type="http://schemas.openxmlformats.org/officeDocument/2006/relationships/hyperlink" Target="http://lib21dd.ru/katalogi.html" TargetMode="External"/><Relationship Id="rId65" Type="http://schemas.openxmlformats.org/officeDocument/2006/relationships/hyperlink" Target="https://vk.com/domdruzey_zlat?w=wall309789978_1384%2Fall" TargetMode="External"/><Relationship Id="rId73" Type="http://schemas.openxmlformats.org/officeDocument/2006/relationships/hyperlink" Target="https://vk.com/domdruzey_zlat?w=wall309789978_1407%2Fall" TargetMode="External"/><Relationship Id="rId78" Type="http://schemas.openxmlformats.org/officeDocument/2006/relationships/hyperlink" Target="https://vk.com/domdruzey_zlat?w=wall309789978_1563" TargetMode="External"/><Relationship Id="rId81" Type="http://schemas.openxmlformats.org/officeDocument/2006/relationships/hyperlink" Target="https://vk.com/domdruzey_zlat?z=photo309789978_457242240%2Falbum309789978_00%2Frev" TargetMode="External"/><Relationship Id="rId86" Type="http://schemas.openxmlformats.org/officeDocument/2006/relationships/hyperlink" Target="https://vk.com/domdruzey_zlat?w=wall309789978_1510%2F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5270</TotalTime>
  <Pages>1</Pages>
  <Words>44603</Words>
  <Characters>254243</Characters>
  <Application>Microsoft Office Word</Application>
  <DocSecurity>0</DocSecurity>
  <Lines>2118</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182</cp:revision>
  <dcterms:created xsi:type="dcterms:W3CDTF">2020-11-05T05:48:00Z</dcterms:created>
  <dcterms:modified xsi:type="dcterms:W3CDTF">2023-10-03T10:14:00Z</dcterms:modified>
</cp:coreProperties>
</file>